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DC80" w14:textId="1CCA3C79" w:rsidR="00812015" w:rsidRPr="00812015" w:rsidRDefault="00171A3F" w:rsidP="00812015">
      <w:pPr>
        <w:pStyle w:val="Title"/>
        <w:rPr>
          <w:rFonts w:ascii="Arial" w:hAnsi="Arial" w:cs="Arial"/>
          <w:color w:val="0070C0"/>
        </w:rPr>
      </w:pPr>
      <w:r w:rsidRPr="00364CED">
        <w:rPr>
          <w:rFonts w:ascii="Arial" w:hAnsi="Arial" w:cs="Arial"/>
          <w:noProof/>
          <w:color w:val="0070C0"/>
        </w:rPr>
        <w:drawing>
          <wp:anchor distT="0" distB="0" distL="114300" distR="114300" simplePos="0" relativeHeight="251659264" behindDoc="1" locked="0" layoutInCell="1" allowOverlap="1" wp14:anchorId="2CC75ED7" wp14:editId="388D93C5">
            <wp:simplePos x="0" y="0"/>
            <wp:positionH relativeFrom="page">
              <wp:posOffset>0</wp:posOffset>
            </wp:positionH>
            <wp:positionV relativeFrom="page">
              <wp:posOffset>-11974</wp:posOffset>
            </wp:positionV>
            <wp:extent cx="7551420" cy="807720"/>
            <wp:effectExtent l="0" t="0" r="0" b="0"/>
            <wp:wrapNone/>
            <wp:docPr id="21" name="Picture 21"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factbanner-cmyk"/>
                    <pic:cNvPicPr>
                      <a:picLocks noChangeAspect="1" noChangeArrowheads="1"/>
                    </pic:cNvPicPr>
                  </pic:nvPicPr>
                  <pic:blipFill rotWithShape="1">
                    <a:blip r:embed="rId8">
                      <a:extLst>
                        <a:ext uri="{28A0092B-C50C-407E-A947-70E740481C1C}">
                          <a14:useLocalDpi xmlns:a14="http://schemas.microsoft.com/office/drawing/2010/main" val="0"/>
                        </a:ext>
                      </a:extLst>
                    </a:blip>
                    <a:srcRect t="17500" b="16250"/>
                    <a:stretch>
                      <a:fillRect/>
                    </a:stretch>
                  </pic:blipFill>
                  <pic:spPr bwMode="auto">
                    <a:xfrm>
                      <a:off x="0" y="0"/>
                      <a:ext cx="7551420"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891">
        <w:rPr>
          <w:rFonts w:ascii="Arial" w:hAnsi="Arial" w:cs="Arial"/>
          <w:color w:val="0070C0"/>
        </w:rPr>
        <w:br/>
      </w:r>
      <w:r w:rsidR="00D31B54" w:rsidRPr="00364CED">
        <w:rPr>
          <w:rFonts w:ascii="Arial" w:hAnsi="Arial" w:cs="Arial"/>
          <w:color w:val="0070C0"/>
        </w:rPr>
        <w:t>Child Protection Policy 2025/2026</w:t>
      </w:r>
      <w:r w:rsidR="00580DE0">
        <w:rPr>
          <w:rFonts w:ascii="Arial" w:hAnsi="Arial" w:cs="Arial"/>
          <w:color w:val="0070C0"/>
        </w:rPr>
        <w:t xml:space="preserve"> </w:t>
      </w:r>
      <w:r w:rsidR="004E1E6A">
        <w:rPr>
          <w:rFonts w:ascii="Arial" w:hAnsi="Arial" w:cs="Arial"/>
          <w:color w:val="0070C0"/>
        </w:rPr>
        <w:t>-</w:t>
      </w:r>
      <w:r w:rsidR="00580DE0">
        <w:rPr>
          <w:rFonts w:ascii="Arial" w:hAnsi="Arial" w:cs="Arial"/>
          <w:color w:val="0070C0"/>
        </w:rPr>
        <w:t xml:space="preserve"> </w:t>
      </w:r>
      <w:r w:rsidR="00DA1C47">
        <w:rPr>
          <w:rFonts w:ascii="Arial" w:hAnsi="Arial" w:cs="Arial"/>
          <w:color w:val="0070C0"/>
        </w:rPr>
        <w:t xml:space="preserve">Nottinghamshire County Council </w:t>
      </w:r>
      <w:r w:rsidR="00C33181">
        <w:rPr>
          <w:rFonts w:ascii="Arial" w:hAnsi="Arial" w:cs="Arial"/>
          <w:color w:val="0070C0"/>
        </w:rPr>
        <w:t>Template</w:t>
      </w:r>
    </w:p>
    <w:p w14:paraId="39AF3DE2" w14:textId="4E61FB0B" w:rsidR="00F5453E" w:rsidRPr="00245A07" w:rsidRDefault="005D19E4" w:rsidP="0047303E">
      <w:pPr>
        <w:pStyle w:val="Subtitle"/>
        <w:rPr>
          <w:rFonts w:ascii="Arial" w:hAnsi="Arial" w:cs="Arial"/>
          <w:color w:val="auto"/>
        </w:rPr>
      </w:pPr>
      <w:r w:rsidRPr="00245A07">
        <w:rPr>
          <w:rFonts w:ascii="Arial" w:hAnsi="Arial" w:cs="Arial"/>
          <w:color w:val="auto"/>
        </w:rPr>
        <w:t xml:space="preserve">Published August for </w:t>
      </w:r>
      <w:r w:rsidR="00314B6B" w:rsidRPr="00245A07">
        <w:rPr>
          <w:rFonts w:ascii="Arial" w:hAnsi="Arial" w:cs="Arial"/>
          <w:color w:val="auto"/>
        </w:rPr>
        <w:t>1</w:t>
      </w:r>
      <w:r w:rsidR="00314B6B" w:rsidRPr="00245A07">
        <w:rPr>
          <w:rFonts w:ascii="Arial" w:hAnsi="Arial" w:cs="Arial"/>
          <w:color w:val="auto"/>
          <w:vertAlign w:val="superscript"/>
        </w:rPr>
        <w:t>st</w:t>
      </w:r>
      <w:r w:rsidR="00314B6B" w:rsidRPr="00245A07">
        <w:rPr>
          <w:rFonts w:ascii="Arial" w:hAnsi="Arial" w:cs="Arial"/>
          <w:color w:val="auto"/>
        </w:rPr>
        <w:t xml:space="preserve"> September 202</w:t>
      </w:r>
      <w:r w:rsidR="00245A07" w:rsidRPr="00245A07">
        <w:rPr>
          <w:rFonts w:ascii="Arial" w:hAnsi="Arial" w:cs="Arial"/>
          <w:color w:val="auto"/>
        </w:rPr>
        <w:t>5</w:t>
      </w:r>
    </w:p>
    <w:p w14:paraId="57006B9E" w14:textId="76D3375E" w:rsidR="00FF256B" w:rsidRDefault="00185A7D" w:rsidP="00C33181">
      <w:pPr>
        <w:rPr>
          <w:rFonts w:ascii="Arial" w:hAnsi="Arial" w:cs="Arial"/>
          <w:bCs/>
          <w:sz w:val="22"/>
          <w:szCs w:val="22"/>
        </w:rPr>
      </w:pPr>
      <w:r w:rsidRPr="00081D24">
        <w:rPr>
          <w:rFonts w:ascii="Arial" w:hAnsi="Arial" w:cs="Arial"/>
          <w:b/>
        </w:rPr>
        <w:t>For the attention of: All Headteachers, Principals, Governing bodies, Trusts, Senior Designated Safeguarding Leads and Alternative Education Providers</w:t>
      </w:r>
      <w:r w:rsidR="0031793F">
        <w:rPr>
          <w:rFonts w:ascii="Arial" w:hAnsi="Arial" w:cs="Arial"/>
          <w:bCs/>
          <w:sz w:val="22"/>
          <w:szCs w:val="22"/>
        </w:rPr>
        <w:br/>
      </w:r>
    </w:p>
    <w:p w14:paraId="4FC82DC3" w14:textId="1595E7BB" w:rsidR="00EC1CBE" w:rsidRPr="00FF256B" w:rsidRDefault="00EC1CBE" w:rsidP="00C33181">
      <w:pPr>
        <w:rPr>
          <w:rFonts w:ascii="Arial" w:hAnsi="Arial" w:cs="Arial"/>
          <w:bCs/>
          <w:sz w:val="22"/>
          <w:szCs w:val="22"/>
        </w:rPr>
      </w:pPr>
      <w:r w:rsidRPr="00081D24">
        <w:rPr>
          <w:rFonts w:ascii="Arial" w:hAnsi="Arial" w:cs="Arial"/>
          <w:bCs/>
          <w:sz w:val="22"/>
          <w:szCs w:val="22"/>
        </w:rPr>
        <w:t>This document is the </w:t>
      </w:r>
      <w:r w:rsidRPr="00081D24">
        <w:rPr>
          <w:rFonts w:ascii="Arial" w:hAnsi="Arial" w:cs="Arial"/>
          <w:b/>
          <w:bCs/>
          <w:sz w:val="22"/>
          <w:szCs w:val="22"/>
        </w:rPr>
        <w:t xml:space="preserve">Nottinghamshire County Council </w:t>
      </w:r>
      <w:r w:rsidRPr="00081D24">
        <w:rPr>
          <w:rFonts w:ascii="Arial" w:hAnsi="Arial" w:cs="Arial"/>
          <w:sz w:val="22"/>
          <w:szCs w:val="22"/>
        </w:rPr>
        <w:t>and</w:t>
      </w:r>
      <w:r w:rsidRPr="00081D24">
        <w:rPr>
          <w:rFonts w:ascii="Arial" w:hAnsi="Arial" w:cs="Arial"/>
          <w:b/>
          <w:bCs/>
          <w:sz w:val="22"/>
          <w:szCs w:val="22"/>
        </w:rPr>
        <w:t xml:space="preserve"> Nottinghamshire Safeguarding Children Partnership (NSCP) Model Child Protection and Safeguarding </w:t>
      </w:r>
      <w:r w:rsidR="002E421E" w:rsidRPr="00081D24">
        <w:rPr>
          <w:rFonts w:ascii="Arial" w:hAnsi="Arial" w:cs="Arial"/>
          <w:b/>
          <w:bCs/>
          <w:sz w:val="22"/>
          <w:szCs w:val="22"/>
        </w:rPr>
        <w:t>template</w:t>
      </w:r>
      <w:r w:rsidRPr="00081D24">
        <w:rPr>
          <w:rFonts w:ascii="Arial" w:hAnsi="Arial" w:cs="Arial"/>
          <w:bCs/>
          <w:sz w:val="22"/>
          <w:szCs w:val="22"/>
        </w:rPr>
        <w:t> for schools</w:t>
      </w:r>
      <w:r w:rsidR="002E421E" w:rsidRPr="00081D24">
        <w:rPr>
          <w:rFonts w:ascii="Arial" w:hAnsi="Arial" w:cs="Arial"/>
          <w:bCs/>
          <w:sz w:val="22"/>
          <w:szCs w:val="22"/>
        </w:rPr>
        <w:t xml:space="preserve"> </w:t>
      </w:r>
      <w:r w:rsidRPr="00081D24">
        <w:rPr>
          <w:rFonts w:ascii="Arial" w:hAnsi="Arial" w:cs="Arial"/>
          <w:bCs/>
          <w:sz w:val="22"/>
          <w:szCs w:val="22"/>
        </w:rPr>
        <w:t>and colleges</w:t>
      </w:r>
      <w:r w:rsidR="002E421E" w:rsidRPr="00081D24">
        <w:rPr>
          <w:rFonts w:ascii="Arial" w:hAnsi="Arial" w:cs="Arial"/>
          <w:bCs/>
          <w:sz w:val="22"/>
          <w:szCs w:val="22"/>
        </w:rPr>
        <w:t xml:space="preserve">. </w:t>
      </w:r>
    </w:p>
    <w:p w14:paraId="2A740B87" w14:textId="79E4EE87" w:rsidR="0071540C" w:rsidRDefault="002E421E" w:rsidP="0071540C">
      <w:pPr>
        <w:rPr>
          <w:rFonts w:ascii="Arial" w:hAnsi="Arial" w:cs="Arial"/>
          <w:bCs/>
          <w:sz w:val="22"/>
          <w:szCs w:val="22"/>
        </w:rPr>
      </w:pPr>
      <w:r w:rsidRPr="00081D24">
        <w:rPr>
          <w:rFonts w:ascii="Arial" w:hAnsi="Arial" w:cs="Arial"/>
          <w:bCs/>
          <w:sz w:val="22"/>
          <w:szCs w:val="22"/>
        </w:rPr>
        <w:t xml:space="preserve">We </w:t>
      </w:r>
      <w:r w:rsidR="009F0CCD" w:rsidRPr="00081D24">
        <w:rPr>
          <w:rFonts w:ascii="Arial" w:hAnsi="Arial" w:cs="Arial"/>
          <w:b/>
          <w:sz w:val="22"/>
          <w:szCs w:val="22"/>
        </w:rPr>
        <w:t xml:space="preserve">strongly </w:t>
      </w:r>
      <w:r w:rsidR="009F0CCD" w:rsidRPr="00081D24">
        <w:rPr>
          <w:rFonts w:ascii="Arial" w:hAnsi="Arial" w:cs="Arial"/>
          <w:bCs/>
          <w:sz w:val="22"/>
          <w:szCs w:val="22"/>
        </w:rPr>
        <w:t xml:space="preserve">recommended that you read through </w:t>
      </w:r>
      <w:r w:rsidR="00D62922" w:rsidRPr="00081D24">
        <w:rPr>
          <w:rFonts w:ascii="Arial" w:hAnsi="Arial" w:cs="Arial"/>
          <w:bCs/>
          <w:sz w:val="22"/>
          <w:szCs w:val="22"/>
        </w:rPr>
        <w:t xml:space="preserve">the </w:t>
      </w:r>
      <w:r w:rsidR="00D62922" w:rsidRPr="00081D24">
        <w:rPr>
          <w:rFonts w:ascii="Arial" w:hAnsi="Arial" w:cs="Arial"/>
          <w:b/>
          <w:sz w:val="22"/>
          <w:szCs w:val="22"/>
        </w:rPr>
        <w:t xml:space="preserve">Nottinghamshire County Council Guidance document </w:t>
      </w:r>
      <w:r w:rsidR="0081164A" w:rsidRPr="00081D24">
        <w:rPr>
          <w:rFonts w:ascii="Arial" w:hAnsi="Arial" w:cs="Arial"/>
          <w:bCs/>
          <w:sz w:val="22"/>
          <w:szCs w:val="22"/>
        </w:rPr>
        <w:t xml:space="preserve">that supports you in using this template. </w:t>
      </w:r>
      <w:r w:rsidR="00BE7891" w:rsidRPr="00081D24">
        <w:rPr>
          <w:rFonts w:ascii="Arial" w:hAnsi="Arial" w:cs="Arial"/>
          <w:bCs/>
          <w:sz w:val="22"/>
          <w:szCs w:val="22"/>
        </w:rPr>
        <w:t xml:space="preserve">The guidance document aims to: </w:t>
      </w:r>
    </w:p>
    <w:p w14:paraId="7BB1816C" w14:textId="09D423F4" w:rsidR="00BE7891" w:rsidRPr="0071540C" w:rsidRDefault="00BE7891" w:rsidP="008B3E30">
      <w:pPr>
        <w:pStyle w:val="ListParagraph"/>
        <w:numPr>
          <w:ilvl w:val="0"/>
          <w:numId w:val="2"/>
        </w:numPr>
        <w:rPr>
          <w:rFonts w:ascii="Arial" w:hAnsi="Arial" w:cs="Arial"/>
          <w:bCs/>
          <w:sz w:val="22"/>
          <w:szCs w:val="22"/>
        </w:rPr>
      </w:pPr>
      <w:r w:rsidRPr="0071540C">
        <w:rPr>
          <w:rFonts w:ascii="Arial" w:hAnsi="Arial" w:cs="Arial"/>
          <w:b/>
          <w:bCs/>
          <w:sz w:val="22"/>
          <w:szCs w:val="22"/>
        </w:rPr>
        <w:t>Explain the safeguarding framework</w:t>
      </w:r>
      <w:r w:rsidRPr="0071540C">
        <w:rPr>
          <w:rFonts w:ascii="Arial" w:hAnsi="Arial" w:cs="Arial"/>
          <w:bCs/>
          <w:sz w:val="22"/>
          <w:szCs w:val="22"/>
        </w:rPr>
        <w:t> and how legislation, statutory guidance, and local procedures apply to education settings.</w:t>
      </w:r>
    </w:p>
    <w:p w14:paraId="63BEFF66" w14:textId="2B03A1E3" w:rsidR="00BE7891" w:rsidRPr="00081D24" w:rsidRDefault="00BE7891" w:rsidP="008B3E30">
      <w:pPr>
        <w:numPr>
          <w:ilvl w:val="0"/>
          <w:numId w:val="1"/>
        </w:numPr>
        <w:rPr>
          <w:rFonts w:ascii="Arial" w:hAnsi="Arial" w:cs="Arial"/>
          <w:bCs/>
          <w:sz w:val="22"/>
          <w:szCs w:val="22"/>
        </w:rPr>
      </w:pPr>
      <w:r w:rsidRPr="00081D24">
        <w:rPr>
          <w:rFonts w:ascii="Arial" w:hAnsi="Arial" w:cs="Arial"/>
          <w:b/>
          <w:bCs/>
          <w:sz w:val="22"/>
          <w:szCs w:val="22"/>
        </w:rPr>
        <w:t>Clarify the expectations of KCSIE 2025</w:t>
      </w:r>
      <w:r w:rsidRPr="00081D24">
        <w:rPr>
          <w:rFonts w:ascii="Arial" w:hAnsi="Arial" w:cs="Arial"/>
          <w:bCs/>
          <w:sz w:val="22"/>
          <w:szCs w:val="22"/>
        </w:rPr>
        <w:t>, including who should read which sections, how it informs child protection policy, and how it supports a whole-school approach to safeguarding.</w:t>
      </w:r>
    </w:p>
    <w:p w14:paraId="3158CCF0" w14:textId="77777777" w:rsidR="00BE7891" w:rsidRPr="00081D24" w:rsidRDefault="00BE7891" w:rsidP="008B3E30">
      <w:pPr>
        <w:numPr>
          <w:ilvl w:val="0"/>
          <w:numId w:val="1"/>
        </w:numPr>
        <w:rPr>
          <w:rFonts w:ascii="Arial" w:hAnsi="Arial" w:cs="Arial"/>
          <w:bCs/>
          <w:sz w:val="22"/>
          <w:szCs w:val="22"/>
        </w:rPr>
      </w:pPr>
      <w:r w:rsidRPr="00081D24">
        <w:rPr>
          <w:rFonts w:ascii="Arial" w:hAnsi="Arial" w:cs="Arial"/>
          <w:b/>
          <w:bCs/>
          <w:sz w:val="22"/>
          <w:szCs w:val="22"/>
        </w:rPr>
        <w:t>Highlight key changes</w:t>
      </w:r>
      <w:r w:rsidRPr="00081D24">
        <w:rPr>
          <w:rFonts w:ascii="Arial" w:hAnsi="Arial" w:cs="Arial"/>
          <w:bCs/>
          <w:sz w:val="22"/>
          <w:szCs w:val="22"/>
        </w:rPr>
        <w:t> between KCSIE 2024 and 2025 to help settings identify and respond to new or revised requirements.</w:t>
      </w:r>
    </w:p>
    <w:p w14:paraId="36BAE7B5" w14:textId="5310F006" w:rsidR="00BE7891" w:rsidRPr="00081D24" w:rsidRDefault="00BE7891" w:rsidP="008B3E30">
      <w:pPr>
        <w:numPr>
          <w:ilvl w:val="0"/>
          <w:numId w:val="1"/>
        </w:numPr>
        <w:rPr>
          <w:rFonts w:ascii="Arial" w:hAnsi="Arial" w:cs="Arial"/>
          <w:bCs/>
          <w:sz w:val="22"/>
          <w:szCs w:val="22"/>
        </w:rPr>
      </w:pPr>
      <w:r w:rsidRPr="00081D24">
        <w:rPr>
          <w:rFonts w:ascii="Arial" w:hAnsi="Arial" w:cs="Arial"/>
          <w:b/>
          <w:bCs/>
          <w:sz w:val="22"/>
          <w:szCs w:val="22"/>
        </w:rPr>
        <w:t>Signpost additional sources of support</w:t>
      </w:r>
      <w:r w:rsidRPr="00081D24">
        <w:rPr>
          <w:rFonts w:ascii="Arial" w:hAnsi="Arial" w:cs="Arial"/>
          <w:bCs/>
          <w:sz w:val="22"/>
          <w:szCs w:val="22"/>
        </w:rPr>
        <w:t>, including local child protection services and relevant national guidance.</w:t>
      </w:r>
    </w:p>
    <w:p w14:paraId="60AD38DF" w14:textId="1EB878CE" w:rsidR="002E421E" w:rsidRPr="00081D24" w:rsidRDefault="00BE7891" w:rsidP="008B3E30">
      <w:pPr>
        <w:numPr>
          <w:ilvl w:val="0"/>
          <w:numId w:val="1"/>
        </w:numPr>
        <w:rPr>
          <w:rFonts w:ascii="Arial" w:hAnsi="Arial" w:cs="Arial"/>
          <w:bCs/>
          <w:sz w:val="22"/>
          <w:szCs w:val="22"/>
        </w:rPr>
      </w:pPr>
      <w:r w:rsidRPr="00081D24">
        <w:rPr>
          <w:rFonts w:ascii="Arial" w:hAnsi="Arial" w:cs="Arial"/>
          <w:b/>
          <w:bCs/>
          <w:sz w:val="22"/>
          <w:szCs w:val="22"/>
        </w:rPr>
        <w:t>Provide practical advice</w:t>
      </w:r>
      <w:r w:rsidRPr="00081D24">
        <w:rPr>
          <w:rFonts w:ascii="Arial" w:hAnsi="Arial" w:cs="Arial"/>
          <w:bCs/>
          <w:sz w:val="22"/>
          <w:szCs w:val="22"/>
        </w:rPr>
        <w:t> on how to use the updated child protection policy template, including what it contains and how it aligns with safeguarding expectations.</w:t>
      </w:r>
    </w:p>
    <w:p w14:paraId="4B12B82B" w14:textId="1B5680CE" w:rsidR="00C33181" w:rsidRPr="00081D24" w:rsidRDefault="00C33181" w:rsidP="00C33181">
      <w:pPr>
        <w:rPr>
          <w:rFonts w:ascii="Arial" w:hAnsi="Arial" w:cs="Arial"/>
          <w:bCs/>
          <w:i/>
          <w:color w:val="FF0000"/>
          <w:sz w:val="22"/>
          <w:szCs w:val="22"/>
        </w:rPr>
      </w:pPr>
      <w:r w:rsidRPr="00081D24">
        <w:rPr>
          <w:rFonts w:ascii="Arial" w:hAnsi="Arial" w:cs="Arial"/>
          <w:bCs/>
          <w:sz w:val="22"/>
          <w:szCs w:val="22"/>
        </w:rPr>
        <w:t xml:space="preserve">All content </w:t>
      </w:r>
      <w:r w:rsidR="00BE7891" w:rsidRPr="00081D24">
        <w:rPr>
          <w:rFonts w:ascii="Arial" w:hAnsi="Arial" w:cs="Arial"/>
          <w:bCs/>
          <w:sz w:val="22"/>
          <w:szCs w:val="22"/>
        </w:rPr>
        <w:t xml:space="preserve">in the template provided </w:t>
      </w:r>
      <w:r w:rsidRPr="00081D24">
        <w:rPr>
          <w:rFonts w:ascii="Arial" w:hAnsi="Arial" w:cs="Arial"/>
          <w:bCs/>
          <w:sz w:val="22"/>
          <w:szCs w:val="22"/>
        </w:rPr>
        <w:t xml:space="preserve">should be read and adjusted according to your school/learning environment profile. It should mirror your </w:t>
      </w:r>
      <w:r w:rsidR="00151D43">
        <w:rPr>
          <w:rFonts w:ascii="Arial" w:hAnsi="Arial" w:cs="Arial"/>
          <w:bCs/>
          <w:sz w:val="22"/>
          <w:szCs w:val="22"/>
        </w:rPr>
        <w:t>setting’s</w:t>
      </w:r>
      <w:r w:rsidRPr="00081D24">
        <w:rPr>
          <w:rFonts w:ascii="Arial" w:hAnsi="Arial" w:cs="Arial"/>
          <w:bCs/>
          <w:sz w:val="22"/>
          <w:szCs w:val="22"/>
        </w:rPr>
        <w:t xml:space="preserve"> safeguarding arrangements, and the procedures you have in place to manage, report/refer all child protection and safeguarding concerns.</w:t>
      </w:r>
    </w:p>
    <w:p w14:paraId="283019B9" w14:textId="77777777" w:rsidR="00C33181" w:rsidRPr="00081D24" w:rsidRDefault="00C33181" w:rsidP="00C33181">
      <w:pPr>
        <w:rPr>
          <w:rFonts w:ascii="Arial" w:hAnsi="Arial" w:cs="Arial"/>
          <w:bCs/>
          <w:sz w:val="22"/>
          <w:szCs w:val="22"/>
        </w:rPr>
      </w:pPr>
      <w:r w:rsidRPr="00081D24">
        <w:rPr>
          <w:rFonts w:ascii="Arial" w:hAnsi="Arial" w:cs="Arial"/>
          <w:bCs/>
          <w:sz w:val="22"/>
          <w:szCs w:val="22"/>
        </w:rPr>
        <w:t xml:space="preserve">This template from Nottinghamshire County Council is </w:t>
      </w:r>
      <w:r w:rsidRPr="00081D24">
        <w:rPr>
          <w:rFonts w:ascii="Arial" w:hAnsi="Arial" w:cs="Arial"/>
          <w:b/>
          <w:sz w:val="22"/>
          <w:szCs w:val="22"/>
          <w:u w:val="single"/>
        </w:rPr>
        <w:t>only a framework</w:t>
      </w:r>
      <w:r w:rsidRPr="00081D24">
        <w:rPr>
          <w:rFonts w:ascii="Arial" w:hAnsi="Arial" w:cs="Arial"/>
          <w:bCs/>
          <w:sz w:val="22"/>
          <w:szCs w:val="22"/>
        </w:rPr>
        <w:t xml:space="preserve"> and should be seen as a starting point for development to fit your school, academy, or college individual context. </w:t>
      </w:r>
    </w:p>
    <w:p w14:paraId="3698E626" w14:textId="0E6D7342" w:rsidR="001366B9" w:rsidRPr="00081D24" w:rsidRDefault="001366B9" w:rsidP="001366B9">
      <w:pPr>
        <w:rPr>
          <w:rFonts w:ascii="Arial" w:hAnsi="Arial" w:cs="Arial"/>
          <w:bCs/>
          <w:sz w:val="22"/>
          <w:szCs w:val="22"/>
        </w:rPr>
      </w:pPr>
      <w:r w:rsidRPr="00081D24">
        <w:rPr>
          <w:rFonts w:ascii="Arial" w:hAnsi="Arial" w:cs="Arial"/>
          <w:bCs/>
          <w:sz w:val="22"/>
          <w:szCs w:val="22"/>
        </w:rPr>
        <w:t>The template provided is designed to be </w:t>
      </w:r>
      <w:r w:rsidRPr="00081D24">
        <w:rPr>
          <w:rFonts w:ascii="Arial" w:hAnsi="Arial" w:cs="Arial"/>
          <w:b/>
          <w:bCs/>
          <w:i/>
          <w:iCs/>
          <w:color w:val="ED0000"/>
          <w:sz w:val="22"/>
          <w:szCs w:val="22"/>
        </w:rPr>
        <w:t>customisable</w:t>
      </w:r>
      <w:r w:rsidRPr="00081D24">
        <w:rPr>
          <w:rFonts w:ascii="Arial" w:hAnsi="Arial" w:cs="Arial"/>
          <w:bCs/>
          <w:sz w:val="22"/>
          <w:szCs w:val="22"/>
        </w:rPr>
        <w:t xml:space="preserve"> with clearly marked sections for </w:t>
      </w:r>
      <w:r w:rsidR="00DF5A76">
        <w:rPr>
          <w:rFonts w:ascii="Arial" w:hAnsi="Arial" w:cs="Arial"/>
          <w:bCs/>
          <w:sz w:val="22"/>
          <w:szCs w:val="22"/>
        </w:rPr>
        <w:t>setting</w:t>
      </w:r>
      <w:r w:rsidRPr="00081D24">
        <w:rPr>
          <w:rFonts w:ascii="Arial" w:hAnsi="Arial" w:cs="Arial"/>
          <w:bCs/>
          <w:sz w:val="22"/>
          <w:szCs w:val="22"/>
        </w:rPr>
        <w:t xml:space="preserve">-specific content and supported by practical tools and appendices to aid implementation. </w:t>
      </w:r>
    </w:p>
    <w:p w14:paraId="4063CE57" w14:textId="23579EFF" w:rsidR="00081D24" w:rsidRDefault="001366B9" w:rsidP="00A4045D">
      <w:pPr>
        <w:rPr>
          <w:rFonts w:ascii="Arial" w:hAnsi="Arial" w:cs="Arial"/>
          <w:bCs/>
          <w:sz w:val="22"/>
          <w:szCs w:val="22"/>
        </w:rPr>
      </w:pPr>
      <w:r w:rsidRPr="00081D24">
        <w:rPr>
          <w:rFonts w:ascii="Arial" w:hAnsi="Arial" w:cs="Arial"/>
          <w:b/>
          <w:i/>
          <w:color w:val="FF0000"/>
          <w:sz w:val="22"/>
          <w:szCs w:val="22"/>
        </w:rPr>
        <w:t>Please pay attention to any red italicised text. The red italicised text signifies where schools</w:t>
      </w:r>
      <w:r w:rsidR="00DF5A76">
        <w:rPr>
          <w:rFonts w:ascii="Arial" w:hAnsi="Arial" w:cs="Arial"/>
          <w:b/>
          <w:i/>
          <w:color w:val="FF0000"/>
          <w:sz w:val="22"/>
          <w:szCs w:val="22"/>
        </w:rPr>
        <w:t>/colleges</w:t>
      </w:r>
      <w:r w:rsidRPr="00081D24">
        <w:rPr>
          <w:rFonts w:ascii="Arial" w:hAnsi="Arial" w:cs="Arial"/>
          <w:b/>
          <w:i/>
          <w:color w:val="FF0000"/>
          <w:sz w:val="22"/>
          <w:szCs w:val="22"/>
        </w:rPr>
        <w:t xml:space="preserve"> and their relevant parties must specify information that is specific to how they intend to keep children safe, free from abuse and risk of exploitation.</w:t>
      </w:r>
      <w:r w:rsidR="00BE7891" w:rsidRPr="00081D24">
        <w:rPr>
          <w:rFonts w:ascii="Arial" w:hAnsi="Arial" w:cs="Arial"/>
          <w:b/>
          <w:i/>
          <w:color w:val="FF0000"/>
          <w:sz w:val="22"/>
          <w:szCs w:val="22"/>
        </w:rPr>
        <w:t xml:space="preserve"> </w:t>
      </w:r>
      <w:r w:rsidR="0063734F" w:rsidRPr="00081D24">
        <w:rPr>
          <w:rFonts w:ascii="Arial" w:hAnsi="Arial" w:cs="Arial"/>
          <w:b/>
          <w:i/>
          <w:color w:val="FF0000"/>
          <w:sz w:val="22"/>
          <w:szCs w:val="22"/>
        </w:rPr>
        <w:br/>
      </w:r>
      <w:r w:rsidR="0063734F" w:rsidRPr="00081D24">
        <w:rPr>
          <w:rFonts w:ascii="Arial" w:hAnsi="Arial" w:cs="Arial"/>
          <w:b/>
          <w:i/>
          <w:color w:val="FF0000"/>
          <w:sz w:val="22"/>
          <w:szCs w:val="22"/>
        </w:rPr>
        <w:br/>
      </w:r>
      <w:r w:rsidR="004933C8" w:rsidRPr="007F6CD8">
        <w:rPr>
          <w:rFonts w:ascii="Arial" w:hAnsi="Arial" w:cs="Arial"/>
          <w:b/>
          <w:iCs/>
          <w:color w:val="000000" w:themeColor="text1"/>
          <w:sz w:val="22"/>
          <w:szCs w:val="22"/>
          <w:highlight w:val="yellow"/>
          <w:u w:val="single"/>
        </w:rPr>
        <w:t>D</w:t>
      </w:r>
      <w:r w:rsidR="00BE7891" w:rsidRPr="007F6CD8">
        <w:rPr>
          <w:rFonts w:ascii="Arial" w:hAnsi="Arial" w:cs="Arial"/>
          <w:b/>
          <w:iCs/>
          <w:color w:val="000000" w:themeColor="text1"/>
          <w:sz w:val="22"/>
          <w:szCs w:val="22"/>
          <w:highlight w:val="yellow"/>
          <w:u w:val="single"/>
        </w:rPr>
        <w:t>o not include this cover page</w:t>
      </w:r>
      <w:r w:rsidR="00BE7891" w:rsidRPr="00081D24">
        <w:rPr>
          <w:rFonts w:ascii="Arial" w:hAnsi="Arial" w:cs="Arial"/>
          <w:b/>
          <w:iCs/>
          <w:color w:val="000000" w:themeColor="text1"/>
          <w:sz w:val="22"/>
          <w:szCs w:val="22"/>
        </w:rPr>
        <w:t xml:space="preserve"> in your final </w:t>
      </w:r>
      <w:r w:rsidR="0063734F" w:rsidRPr="00081D24">
        <w:rPr>
          <w:rFonts w:ascii="Arial" w:hAnsi="Arial" w:cs="Arial"/>
          <w:b/>
          <w:iCs/>
          <w:color w:val="000000" w:themeColor="text1"/>
          <w:sz w:val="22"/>
          <w:szCs w:val="22"/>
        </w:rPr>
        <w:t>Child Protection Policy.</w:t>
      </w:r>
      <w:r w:rsidR="007F4D39" w:rsidRPr="00081D24">
        <w:rPr>
          <w:rFonts w:ascii="Arial" w:hAnsi="Arial" w:cs="Arial"/>
          <w:b/>
          <w:sz w:val="22"/>
          <w:szCs w:val="22"/>
        </w:rPr>
        <w:br/>
      </w:r>
      <w:r w:rsidR="004933C8" w:rsidRPr="00081D24">
        <w:rPr>
          <w:rFonts w:ascii="Arial" w:hAnsi="Arial" w:cs="Arial"/>
          <w:b/>
          <w:sz w:val="22"/>
          <w:szCs w:val="22"/>
        </w:rPr>
        <w:br/>
      </w:r>
      <w:r w:rsidR="00A4045D" w:rsidRPr="00081D24">
        <w:rPr>
          <w:rFonts w:ascii="Arial" w:hAnsi="Arial" w:cs="Arial"/>
          <w:b/>
        </w:rPr>
        <w:t>Contact</w:t>
      </w:r>
      <w:r w:rsidR="00BE7891" w:rsidRPr="00081D24">
        <w:rPr>
          <w:rFonts w:ascii="Arial" w:hAnsi="Arial" w:cs="Arial"/>
          <w:b/>
          <w:i/>
          <w:color w:val="FF0000"/>
          <w:sz w:val="22"/>
          <w:szCs w:val="22"/>
        </w:rPr>
        <w:br/>
      </w:r>
      <w:r w:rsidR="00A4045D" w:rsidRPr="00081D24">
        <w:rPr>
          <w:rFonts w:ascii="Arial" w:hAnsi="Arial" w:cs="Arial"/>
          <w:bCs/>
          <w:sz w:val="22"/>
          <w:szCs w:val="22"/>
        </w:rPr>
        <w:t>Should you have any queries regarding this guidance or policy template please contact</w:t>
      </w:r>
      <w:r w:rsidR="005F61AD" w:rsidRPr="00081D24">
        <w:rPr>
          <w:rFonts w:ascii="Arial" w:hAnsi="Arial" w:cs="Arial"/>
          <w:bCs/>
          <w:sz w:val="22"/>
          <w:szCs w:val="22"/>
        </w:rPr>
        <w:t>:</w:t>
      </w:r>
      <w:r w:rsidR="00A4045D" w:rsidRPr="00081D24">
        <w:rPr>
          <w:rFonts w:ascii="Arial" w:hAnsi="Arial" w:cs="Arial"/>
          <w:bCs/>
          <w:sz w:val="22"/>
          <w:szCs w:val="22"/>
        </w:rPr>
        <w:t xml:space="preserve"> </w:t>
      </w:r>
      <w:r w:rsidR="00A4045D" w:rsidRPr="00081D24">
        <w:rPr>
          <w:rFonts w:ascii="Arial" w:hAnsi="Arial" w:cs="Arial"/>
          <w:bCs/>
          <w:sz w:val="22"/>
          <w:szCs w:val="22"/>
        </w:rPr>
        <w:br/>
        <w:t xml:space="preserve">Zain Iqbal </w:t>
      </w:r>
      <w:r w:rsidR="004E1E6A">
        <w:rPr>
          <w:rFonts w:ascii="Arial" w:hAnsi="Arial" w:cs="Arial"/>
          <w:bCs/>
          <w:sz w:val="22"/>
          <w:szCs w:val="22"/>
        </w:rPr>
        <w:t xml:space="preserve">- </w:t>
      </w:r>
      <w:r w:rsidR="00A4045D" w:rsidRPr="00081D24">
        <w:rPr>
          <w:rFonts w:ascii="Arial" w:hAnsi="Arial" w:cs="Arial"/>
          <w:bCs/>
          <w:sz w:val="22"/>
          <w:szCs w:val="22"/>
        </w:rPr>
        <w:t>Safeguarding Children in Education Officer</w:t>
      </w:r>
      <w:r w:rsidR="00A4045D" w:rsidRPr="00081D24">
        <w:rPr>
          <w:rFonts w:ascii="Arial" w:hAnsi="Arial" w:cs="Arial"/>
          <w:bCs/>
          <w:sz w:val="22"/>
          <w:szCs w:val="22"/>
        </w:rPr>
        <w:br/>
        <w:t xml:space="preserve">Email: </w:t>
      </w:r>
      <w:hyperlink r:id="rId9" w:history="1">
        <w:r w:rsidR="00A4045D" w:rsidRPr="00081D24">
          <w:rPr>
            <w:rStyle w:val="Hyperlink"/>
            <w:rFonts w:ascii="Arial" w:hAnsi="Arial" w:cs="Arial"/>
            <w:bCs/>
            <w:sz w:val="22"/>
            <w:szCs w:val="22"/>
          </w:rPr>
          <w:t>zain.iqbal@nottscc.gov.uk</w:t>
        </w:r>
      </w:hyperlink>
      <w:r w:rsidR="005F61AD" w:rsidRPr="00081D24">
        <w:rPr>
          <w:rFonts w:ascii="Arial" w:hAnsi="Arial" w:cs="Arial"/>
          <w:bCs/>
          <w:sz w:val="22"/>
          <w:szCs w:val="22"/>
        </w:rPr>
        <w:br/>
      </w:r>
      <w:r w:rsidR="00A4045D" w:rsidRPr="00081D24">
        <w:rPr>
          <w:rFonts w:ascii="Arial" w:hAnsi="Arial" w:cs="Arial"/>
          <w:bCs/>
          <w:sz w:val="22"/>
          <w:szCs w:val="22"/>
        </w:rPr>
        <w:t>Phone: 07824482429</w:t>
      </w:r>
      <w:r w:rsidR="00081D24">
        <w:rPr>
          <w:rFonts w:ascii="Arial" w:hAnsi="Arial" w:cs="Arial"/>
          <w:bCs/>
          <w:sz w:val="22"/>
          <w:szCs w:val="22"/>
        </w:rPr>
        <w:br/>
      </w:r>
    </w:p>
    <w:p w14:paraId="003B2D25" w14:textId="2493DD8D" w:rsidR="00BC2EAD" w:rsidRDefault="00081D24" w:rsidP="00D85117">
      <w:pPr>
        <w:jc w:val="center"/>
        <w:rPr>
          <w:rFonts w:asciiTheme="majorHAnsi" w:hAnsiTheme="majorHAnsi" w:cs="Arial"/>
          <w:b/>
          <w:sz w:val="56"/>
          <w:szCs w:val="56"/>
        </w:rPr>
      </w:pPr>
      <w:r>
        <w:rPr>
          <w:rFonts w:ascii="Arial" w:hAnsi="Arial" w:cs="Arial"/>
          <w:bCs/>
          <w:sz w:val="22"/>
          <w:szCs w:val="22"/>
        </w:rPr>
        <w:br w:type="page"/>
      </w:r>
      <w:r w:rsidR="00D85117" w:rsidRPr="00DF5A76">
        <w:rPr>
          <w:rFonts w:asciiTheme="majorHAnsi" w:hAnsiTheme="majorHAnsi" w:cs="Arial"/>
          <w:b/>
          <w:sz w:val="52"/>
          <w:szCs w:val="52"/>
        </w:rPr>
        <w:lastRenderedPageBreak/>
        <w:t>Whole School</w:t>
      </w:r>
      <w:r w:rsidR="00DF5A76" w:rsidRPr="00DF5A76">
        <w:rPr>
          <w:rFonts w:asciiTheme="majorHAnsi" w:hAnsiTheme="majorHAnsi" w:cs="Arial"/>
          <w:b/>
          <w:sz w:val="52"/>
          <w:szCs w:val="52"/>
        </w:rPr>
        <w:t>/College</w:t>
      </w:r>
      <w:r w:rsidR="00D85117" w:rsidRPr="00DF5A76">
        <w:rPr>
          <w:rFonts w:asciiTheme="majorHAnsi" w:hAnsiTheme="majorHAnsi" w:cs="Arial"/>
          <w:b/>
          <w:sz w:val="52"/>
          <w:szCs w:val="52"/>
        </w:rPr>
        <w:t xml:space="preserve"> C</w:t>
      </w:r>
      <w:r w:rsidR="00BC2EAD" w:rsidRPr="00DF5A76">
        <w:rPr>
          <w:rFonts w:asciiTheme="majorHAnsi" w:hAnsiTheme="majorHAnsi" w:cs="Arial"/>
          <w:b/>
          <w:sz w:val="52"/>
          <w:szCs w:val="52"/>
        </w:rPr>
        <w:t>hild Protection Policy</w:t>
      </w:r>
      <w:r w:rsidR="00BC2EAD" w:rsidRPr="00D85117">
        <w:rPr>
          <w:rFonts w:asciiTheme="majorHAnsi" w:hAnsiTheme="majorHAnsi" w:cs="Arial"/>
          <w:b/>
          <w:sz w:val="56"/>
          <w:szCs w:val="56"/>
        </w:rPr>
        <w:br/>
      </w:r>
      <w:r w:rsidR="00BC2EAD" w:rsidRPr="00D85117">
        <w:rPr>
          <w:rFonts w:asciiTheme="majorHAnsi" w:hAnsiTheme="majorHAnsi" w:cs="Arial"/>
          <w:b/>
          <w:i/>
          <w:iCs/>
          <w:color w:val="FF0000"/>
          <w:sz w:val="56"/>
          <w:szCs w:val="56"/>
        </w:rPr>
        <w:t>Insert S</w:t>
      </w:r>
      <w:r w:rsidR="00001FC0">
        <w:rPr>
          <w:rFonts w:asciiTheme="majorHAnsi" w:hAnsiTheme="majorHAnsi" w:cs="Arial"/>
          <w:b/>
          <w:i/>
          <w:iCs/>
          <w:color w:val="FF0000"/>
          <w:sz w:val="56"/>
          <w:szCs w:val="56"/>
        </w:rPr>
        <w:t>etting</w:t>
      </w:r>
      <w:r w:rsidR="00BC2EAD" w:rsidRPr="00D85117">
        <w:rPr>
          <w:rFonts w:asciiTheme="majorHAnsi" w:hAnsiTheme="majorHAnsi" w:cs="Arial"/>
          <w:b/>
          <w:i/>
          <w:iCs/>
          <w:color w:val="FF0000"/>
          <w:sz w:val="56"/>
          <w:szCs w:val="56"/>
        </w:rPr>
        <w:t xml:space="preserve"> Name</w:t>
      </w:r>
      <w:r w:rsidR="00BC2EAD" w:rsidRPr="00D85117">
        <w:rPr>
          <w:rFonts w:asciiTheme="majorHAnsi" w:hAnsiTheme="majorHAnsi" w:cs="Arial"/>
          <w:b/>
          <w:sz w:val="56"/>
          <w:szCs w:val="56"/>
        </w:rPr>
        <w:br/>
      </w:r>
      <w:r w:rsidR="00C90677">
        <w:rPr>
          <w:rFonts w:asciiTheme="majorHAnsi" w:hAnsiTheme="majorHAnsi" w:cs="Arial"/>
          <w:b/>
          <w:noProof/>
          <w:sz w:val="56"/>
          <w:szCs w:val="56"/>
        </w:rPr>
        <mc:AlternateContent>
          <mc:Choice Requires="wps">
            <w:drawing>
              <wp:anchor distT="0" distB="0" distL="114300" distR="114300" simplePos="0" relativeHeight="251660288" behindDoc="0" locked="0" layoutInCell="1" allowOverlap="1" wp14:anchorId="4C32CA7A" wp14:editId="68B91436">
                <wp:simplePos x="0" y="0"/>
                <wp:positionH relativeFrom="column">
                  <wp:posOffset>1436914</wp:posOffset>
                </wp:positionH>
                <wp:positionV relativeFrom="paragraph">
                  <wp:posOffset>1513114</wp:posOffset>
                </wp:positionV>
                <wp:extent cx="3722914" cy="2449286"/>
                <wp:effectExtent l="19050" t="19050" r="11430" b="27305"/>
                <wp:wrapNone/>
                <wp:docPr id="1116830686" name="Rectangle: Rounded Corners 2"/>
                <wp:cNvGraphicFramePr/>
                <a:graphic xmlns:a="http://schemas.openxmlformats.org/drawingml/2006/main">
                  <a:graphicData uri="http://schemas.microsoft.com/office/word/2010/wordprocessingShape">
                    <wps:wsp>
                      <wps:cNvSpPr/>
                      <wps:spPr>
                        <a:xfrm>
                          <a:off x="0" y="0"/>
                          <a:ext cx="3722914" cy="2449286"/>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15DF10" w14:textId="5158B629" w:rsidR="002C216D" w:rsidRPr="002C216D" w:rsidRDefault="002C216D" w:rsidP="002C216D">
                            <w:pPr>
                              <w:jc w:val="center"/>
                              <w:rPr>
                                <w:b/>
                                <w:bCs/>
                                <w:i/>
                                <w:iCs/>
                                <w:color w:val="FF0000"/>
                                <w:sz w:val="44"/>
                                <w:szCs w:val="44"/>
                              </w:rPr>
                            </w:pPr>
                            <w:r w:rsidRPr="002C216D">
                              <w:rPr>
                                <w:b/>
                                <w:bCs/>
                                <w:i/>
                                <w:iCs/>
                                <w:color w:val="FF0000"/>
                                <w:sz w:val="44"/>
                                <w:szCs w:val="44"/>
                              </w:rPr>
                              <w:t xml:space="preserve">Delete and replace this </w:t>
                            </w:r>
                            <w:r>
                              <w:rPr>
                                <w:b/>
                                <w:bCs/>
                                <w:i/>
                                <w:iCs/>
                                <w:color w:val="FF0000"/>
                                <w:sz w:val="44"/>
                                <w:szCs w:val="44"/>
                              </w:rPr>
                              <w:t>box</w:t>
                            </w:r>
                            <w:r w:rsidRPr="002C216D">
                              <w:rPr>
                                <w:b/>
                                <w:bCs/>
                                <w:i/>
                                <w:iCs/>
                                <w:color w:val="FF0000"/>
                                <w:sz w:val="44"/>
                                <w:szCs w:val="44"/>
                              </w:rPr>
                              <w:t xml:space="preserve"> with your school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2CA7A" id="Rectangle: Rounded Corners 2" o:spid="_x0000_s1026" style="position:absolute;left:0;text-align:left;margin-left:113.15pt;margin-top:119.15pt;width:293.15pt;height:19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" filled="f" strokecolor="red" strokeweight="2.25pt">
                <v:stroke joinstyle="miter"/>
                <v:textbox>
                  <w:txbxContent>
                    <w:p w14:paraId="6115DF10" w14:textId="5158B629" w:rsidR="002C216D" w:rsidRPr="002C216D" w:rsidRDefault="002C216D" w:rsidP="002C216D">
                      <w:pPr>
                        <w:jc w:val="center"/>
                        <w:rPr>
                          <w:b/>
                          <w:bCs/>
                          <w:i/>
                          <w:iCs/>
                          <w:color w:val="FF0000"/>
                          <w:sz w:val="44"/>
                          <w:szCs w:val="44"/>
                        </w:rPr>
                      </w:pPr>
                      <w:r w:rsidRPr="002C216D">
                        <w:rPr>
                          <w:b/>
                          <w:bCs/>
                          <w:i/>
                          <w:iCs/>
                          <w:color w:val="FF0000"/>
                          <w:sz w:val="44"/>
                          <w:szCs w:val="44"/>
                        </w:rPr>
                        <w:t xml:space="preserve">Delete and replace this </w:t>
                      </w:r>
                      <w:r>
                        <w:rPr>
                          <w:b/>
                          <w:bCs/>
                          <w:i/>
                          <w:iCs/>
                          <w:color w:val="FF0000"/>
                          <w:sz w:val="44"/>
                          <w:szCs w:val="44"/>
                        </w:rPr>
                        <w:t>box</w:t>
                      </w:r>
                      <w:r w:rsidRPr="002C216D">
                        <w:rPr>
                          <w:b/>
                          <w:bCs/>
                          <w:i/>
                          <w:iCs/>
                          <w:color w:val="FF0000"/>
                          <w:sz w:val="44"/>
                          <w:szCs w:val="44"/>
                        </w:rPr>
                        <w:t xml:space="preserve"> with your school logo</w:t>
                      </w:r>
                    </w:p>
                  </w:txbxContent>
                </v:textbox>
              </v:roundrect>
            </w:pict>
          </mc:Fallback>
        </mc:AlternateContent>
      </w:r>
      <w:r w:rsidR="00BC2EAD" w:rsidRPr="00D85117">
        <w:rPr>
          <w:rFonts w:asciiTheme="majorHAnsi" w:hAnsiTheme="majorHAnsi" w:cs="Arial"/>
          <w:b/>
          <w:sz w:val="56"/>
          <w:szCs w:val="56"/>
        </w:rPr>
        <w:t>September 2025</w:t>
      </w:r>
    </w:p>
    <w:p w14:paraId="76010BF0" w14:textId="4FCB5C44" w:rsidR="002C216D" w:rsidRDefault="002C216D" w:rsidP="00D85117">
      <w:pPr>
        <w:jc w:val="center"/>
        <w:rPr>
          <w:rFonts w:asciiTheme="majorHAnsi" w:hAnsiTheme="majorHAnsi" w:cs="Arial"/>
          <w:b/>
          <w:sz w:val="56"/>
          <w:szCs w:val="56"/>
        </w:rPr>
      </w:pPr>
    </w:p>
    <w:tbl>
      <w:tblPr>
        <w:tblStyle w:val="TableGrid"/>
        <w:tblpPr w:leftFromText="180" w:rightFromText="180" w:vertAnchor="text" w:horzAnchor="margin" w:tblpY="3887"/>
        <w:tblW w:w="0" w:type="auto"/>
        <w:tblLook w:val="04A0" w:firstRow="1" w:lastRow="0" w:firstColumn="1" w:lastColumn="0" w:noHBand="0" w:noVBand="1"/>
      </w:tblPr>
      <w:tblGrid>
        <w:gridCol w:w="5382"/>
        <w:gridCol w:w="5074"/>
      </w:tblGrid>
      <w:tr w:rsidR="00AA2947" w14:paraId="34D7B395" w14:textId="77777777" w:rsidTr="00C90677">
        <w:trPr>
          <w:trHeight w:val="496"/>
        </w:trPr>
        <w:tc>
          <w:tcPr>
            <w:tcW w:w="5382" w:type="dxa"/>
          </w:tcPr>
          <w:p w14:paraId="7C726B25" w14:textId="6219A7CF" w:rsidR="00AA2947" w:rsidRPr="00253A17" w:rsidRDefault="00AA2947" w:rsidP="00C90677">
            <w:pPr>
              <w:spacing w:after="192"/>
              <w:jc w:val="center"/>
              <w:rPr>
                <w:rFonts w:asciiTheme="minorHAnsi" w:hAnsiTheme="minorHAnsi" w:cs="Calibri"/>
                <w:bCs/>
                <w:sz w:val="24"/>
                <w:szCs w:val="24"/>
              </w:rPr>
            </w:pPr>
            <w:r w:rsidRPr="00253A17">
              <w:rPr>
                <w:rFonts w:asciiTheme="minorHAnsi" w:hAnsiTheme="minorHAnsi" w:cs="Calibri"/>
                <w:bCs/>
                <w:sz w:val="24"/>
                <w:szCs w:val="24"/>
              </w:rPr>
              <w:t>Head Teacher</w:t>
            </w:r>
            <w:r w:rsidR="00A118CE" w:rsidRPr="00253A17">
              <w:rPr>
                <w:rFonts w:asciiTheme="minorHAnsi" w:hAnsiTheme="minorHAnsi" w:cs="Calibri"/>
                <w:bCs/>
                <w:sz w:val="24"/>
                <w:szCs w:val="24"/>
              </w:rPr>
              <w:t>/Principal</w:t>
            </w:r>
          </w:p>
        </w:tc>
        <w:tc>
          <w:tcPr>
            <w:tcW w:w="5074" w:type="dxa"/>
          </w:tcPr>
          <w:p w14:paraId="4C856746" w14:textId="4FD823B1" w:rsidR="00AA2947" w:rsidRPr="008F2827" w:rsidRDefault="008F2827" w:rsidP="008F2827">
            <w:pPr>
              <w:spacing w:after="160" w:line="278" w:lineRule="auto"/>
              <w:jc w:val="center"/>
              <w:rPr>
                <w:rFonts w:cs="Calibri"/>
                <w:bCs/>
                <w:i/>
                <w:iCs/>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A118CE" w14:paraId="003C6E0C" w14:textId="77777777" w:rsidTr="00C90677">
        <w:trPr>
          <w:trHeight w:val="496"/>
        </w:trPr>
        <w:tc>
          <w:tcPr>
            <w:tcW w:w="5382" w:type="dxa"/>
          </w:tcPr>
          <w:p w14:paraId="1551AA3A" w14:textId="60657884" w:rsidR="00A118CE" w:rsidRPr="00253A17" w:rsidRDefault="00A118CE" w:rsidP="00C90677">
            <w:pPr>
              <w:spacing w:after="192"/>
              <w:jc w:val="center"/>
              <w:rPr>
                <w:rFonts w:asciiTheme="minorHAnsi" w:hAnsiTheme="minorHAnsi" w:cs="Calibri"/>
                <w:bCs/>
                <w:sz w:val="24"/>
                <w:szCs w:val="24"/>
              </w:rPr>
            </w:pPr>
            <w:r w:rsidRPr="00253A17">
              <w:rPr>
                <w:rFonts w:asciiTheme="minorHAnsi" w:hAnsiTheme="minorHAnsi" w:cs="Calibri"/>
                <w:bCs/>
                <w:sz w:val="24"/>
                <w:szCs w:val="24"/>
              </w:rPr>
              <w:t>Senior Leader(s) available for contact</w:t>
            </w:r>
            <w:r w:rsidR="00253A17">
              <w:rPr>
                <w:rFonts w:asciiTheme="minorHAnsi" w:hAnsiTheme="minorHAnsi" w:cs="Calibri"/>
                <w:bCs/>
                <w:sz w:val="24"/>
                <w:szCs w:val="24"/>
              </w:rPr>
              <w:br/>
            </w:r>
            <w:r w:rsidRPr="00253A17">
              <w:rPr>
                <w:rFonts w:asciiTheme="minorHAnsi" w:hAnsiTheme="minorHAnsi" w:cs="Calibri"/>
                <w:bCs/>
                <w:sz w:val="24"/>
                <w:szCs w:val="24"/>
              </w:rPr>
              <w:t>in the absence of DSLs</w:t>
            </w:r>
          </w:p>
        </w:tc>
        <w:tc>
          <w:tcPr>
            <w:tcW w:w="5074" w:type="dxa"/>
          </w:tcPr>
          <w:p w14:paraId="78FC4051" w14:textId="74286BE3" w:rsidR="00A118CE" w:rsidRPr="002C216D" w:rsidRDefault="008F2827" w:rsidP="00C90677">
            <w:pPr>
              <w:spacing w:after="192"/>
              <w:jc w:val="center"/>
              <w:rPr>
                <w:rFonts w:cs="Calibri"/>
                <w:bCs/>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2C216D" w14:paraId="435186EF" w14:textId="77777777" w:rsidTr="00C90677">
        <w:trPr>
          <w:trHeight w:val="496"/>
        </w:trPr>
        <w:tc>
          <w:tcPr>
            <w:tcW w:w="5382" w:type="dxa"/>
          </w:tcPr>
          <w:p w14:paraId="4281697E" w14:textId="7BD92517" w:rsidR="002C216D" w:rsidRPr="00253A17" w:rsidRDefault="00324195" w:rsidP="00AA2947">
            <w:pPr>
              <w:spacing w:after="192"/>
              <w:jc w:val="center"/>
              <w:rPr>
                <w:rFonts w:asciiTheme="minorHAnsi" w:hAnsiTheme="minorHAnsi" w:cs="Calibri"/>
                <w:bCs/>
                <w:sz w:val="24"/>
                <w:szCs w:val="24"/>
              </w:rPr>
            </w:pPr>
            <w:r w:rsidRPr="00253A17">
              <w:rPr>
                <w:rFonts w:asciiTheme="minorHAnsi" w:hAnsiTheme="minorHAnsi" w:cs="Calibri"/>
                <w:bCs/>
                <w:sz w:val="24"/>
                <w:szCs w:val="24"/>
              </w:rPr>
              <w:t>Senior Designated</w:t>
            </w:r>
            <w:r w:rsidR="002C216D" w:rsidRPr="00253A17">
              <w:rPr>
                <w:rFonts w:asciiTheme="minorHAnsi" w:hAnsiTheme="minorHAnsi" w:cs="Calibri"/>
                <w:bCs/>
                <w:sz w:val="24"/>
                <w:szCs w:val="24"/>
              </w:rPr>
              <w:t xml:space="preserve"> Safeguarding Lead</w:t>
            </w:r>
          </w:p>
        </w:tc>
        <w:tc>
          <w:tcPr>
            <w:tcW w:w="5074" w:type="dxa"/>
          </w:tcPr>
          <w:p w14:paraId="79B8D85E" w14:textId="15D9299F" w:rsidR="002C216D" w:rsidRPr="002C216D" w:rsidRDefault="008F2827" w:rsidP="00C90677">
            <w:pPr>
              <w:spacing w:after="192"/>
              <w:jc w:val="center"/>
              <w:rPr>
                <w:rFonts w:asciiTheme="minorHAnsi" w:hAnsiTheme="minorHAnsi" w:cs="Calibri"/>
                <w:bCs/>
                <w:sz w:val="24"/>
                <w:szCs w:val="24"/>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324195" w14:paraId="63CCDA26" w14:textId="77777777" w:rsidTr="00C90677">
        <w:trPr>
          <w:trHeight w:val="496"/>
        </w:trPr>
        <w:tc>
          <w:tcPr>
            <w:tcW w:w="5382" w:type="dxa"/>
          </w:tcPr>
          <w:p w14:paraId="0F348C11" w14:textId="1D582A12" w:rsidR="00324195" w:rsidRPr="00253A17" w:rsidRDefault="00282520" w:rsidP="00AA2947">
            <w:pPr>
              <w:spacing w:after="192"/>
              <w:jc w:val="center"/>
              <w:rPr>
                <w:rFonts w:asciiTheme="minorHAnsi" w:hAnsiTheme="minorHAnsi" w:cs="Calibri"/>
                <w:bCs/>
                <w:sz w:val="24"/>
                <w:szCs w:val="24"/>
              </w:rPr>
            </w:pPr>
            <w:r w:rsidRPr="00253A17">
              <w:rPr>
                <w:rFonts w:asciiTheme="minorHAnsi" w:hAnsiTheme="minorHAnsi" w:cs="Calibri"/>
                <w:bCs/>
                <w:sz w:val="24"/>
                <w:szCs w:val="24"/>
              </w:rPr>
              <w:t>Deputy Designated Safeguarding Lead</w:t>
            </w:r>
          </w:p>
        </w:tc>
        <w:tc>
          <w:tcPr>
            <w:tcW w:w="5074" w:type="dxa"/>
          </w:tcPr>
          <w:p w14:paraId="6DEE234B" w14:textId="10DE4599" w:rsidR="00324195" w:rsidRPr="002C216D" w:rsidRDefault="008F2827" w:rsidP="00C90677">
            <w:pPr>
              <w:spacing w:after="192"/>
              <w:jc w:val="center"/>
              <w:rPr>
                <w:rFonts w:cs="Calibri"/>
                <w:bCs/>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2C216D" w14:paraId="23A64F49" w14:textId="77777777" w:rsidTr="00C90677">
        <w:trPr>
          <w:trHeight w:val="496"/>
        </w:trPr>
        <w:tc>
          <w:tcPr>
            <w:tcW w:w="5382" w:type="dxa"/>
          </w:tcPr>
          <w:p w14:paraId="29B2512C" w14:textId="78C3C401" w:rsidR="002C216D" w:rsidRPr="00253A17" w:rsidRDefault="00282520" w:rsidP="00AA2947">
            <w:pPr>
              <w:spacing w:after="192"/>
              <w:jc w:val="center"/>
              <w:rPr>
                <w:rFonts w:asciiTheme="minorHAnsi" w:hAnsiTheme="minorHAnsi" w:cs="Calibri"/>
                <w:bCs/>
                <w:sz w:val="24"/>
                <w:szCs w:val="24"/>
              </w:rPr>
            </w:pPr>
            <w:r>
              <w:rPr>
                <w:rFonts w:asciiTheme="minorHAnsi" w:hAnsiTheme="minorHAnsi" w:cs="Calibri"/>
                <w:bCs/>
                <w:sz w:val="24"/>
                <w:szCs w:val="24"/>
              </w:rPr>
              <w:t>Additional Safeguarding Leads</w:t>
            </w:r>
          </w:p>
        </w:tc>
        <w:tc>
          <w:tcPr>
            <w:tcW w:w="5074" w:type="dxa"/>
          </w:tcPr>
          <w:p w14:paraId="38E0D05D" w14:textId="606196C0" w:rsidR="002C216D" w:rsidRPr="002C216D" w:rsidRDefault="008F2827" w:rsidP="00C90677">
            <w:pPr>
              <w:spacing w:after="192"/>
              <w:jc w:val="center"/>
              <w:rPr>
                <w:rFonts w:asciiTheme="minorHAnsi" w:hAnsiTheme="minorHAnsi" w:cs="Calibri"/>
                <w:bCs/>
                <w:sz w:val="24"/>
                <w:szCs w:val="24"/>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2C216D" w14:paraId="162EBFBF" w14:textId="77777777" w:rsidTr="00C90677">
        <w:trPr>
          <w:trHeight w:val="496"/>
        </w:trPr>
        <w:tc>
          <w:tcPr>
            <w:tcW w:w="5382" w:type="dxa"/>
          </w:tcPr>
          <w:p w14:paraId="3E3C72A5" w14:textId="5889A9B5" w:rsidR="002C216D" w:rsidRPr="00253A17" w:rsidRDefault="002C216D" w:rsidP="00AA2947">
            <w:pPr>
              <w:spacing w:after="192"/>
              <w:jc w:val="center"/>
              <w:rPr>
                <w:rFonts w:asciiTheme="minorHAnsi" w:hAnsiTheme="minorHAnsi" w:cs="Calibri"/>
                <w:bCs/>
                <w:sz w:val="24"/>
                <w:szCs w:val="24"/>
              </w:rPr>
            </w:pPr>
            <w:r w:rsidRPr="00253A17">
              <w:rPr>
                <w:rFonts w:asciiTheme="minorHAnsi" w:hAnsiTheme="minorHAnsi" w:cs="Calibri"/>
                <w:bCs/>
                <w:sz w:val="24"/>
                <w:szCs w:val="24"/>
              </w:rPr>
              <w:t>Designated Teacher for C</w:t>
            </w:r>
            <w:r w:rsidR="002A748D" w:rsidRPr="00253A17">
              <w:rPr>
                <w:rFonts w:asciiTheme="minorHAnsi" w:hAnsiTheme="minorHAnsi" w:cs="Calibri"/>
                <w:bCs/>
                <w:sz w:val="24"/>
                <w:szCs w:val="24"/>
              </w:rPr>
              <w:t>hildren in Care</w:t>
            </w:r>
          </w:p>
        </w:tc>
        <w:tc>
          <w:tcPr>
            <w:tcW w:w="5074" w:type="dxa"/>
          </w:tcPr>
          <w:p w14:paraId="3006F697" w14:textId="4D2DC633" w:rsidR="002C216D" w:rsidRPr="002C216D" w:rsidRDefault="008F2827" w:rsidP="00C90677">
            <w:pPr>
              <w:spacing w:after="192"/>
              <w:jc w:val="center"/>
              <w:rPr>
                <w:rFonts w:asciiTheme="minorHAnsi" w:hAnsiTheme="minorHAnsi" w:cs="Calibri"/>
                <w:bCs/>
                <w:sz w:val="24"/>
                <w:szCs w:val="24"/>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2C216D" w14:paraId="06D4338F" w14:textId="77777777" w:rsidTr="00C90677">
        <w:trPr>
          <w:trHeight w:val="496"/>
        </w:trPr>
        <w:tc>
          <w:tcPr>
            <w:tcW w:w="5382" w:type="dxa"/>
          </w:tcPr>
          <w:p w14:paraId="1A7EC167" w14:textId="77777777" w:rsidR="002C216D" w:rsidRPr="00253A17" w:rsidRDefault="002C216D" w:rsidP="00AA2947">
            <w:pPr>
              <w:spacing w:after="192"/>
              <w:jc w:val="center"/>
              <w:rPr>
                <w:rFonts w:asciiTheme="minorHAnsi" w:hAnsiTheme="minorHAnsi" w:cs="Calibri"/>
                <w:bCs/>
                <w:sz w:val="24"/>
                <w:szCs w:val="24"/>
              </w:rPr>
            </w:pPr>
            <w:r w:rsidRPr="00253A17">
              <w:rPr>
                <w:rFonts w:asciiTheme="minorHAnsi" w:hAnsiTheme="minorHAnsi" w:cs="Calibri"/>
                <w:bCs/>
                <w:sz w:val="24"/>
                <w:szCs w:val="24"/>
              </w:rPr>
              <w:t>Safeguarding Governor</w:t>
            </w:r>
          </w:p>
        </w:tc>
        <w:tc>
          <w:tcPr>
            <w:tcW w:w="5074" w:type="dxa"/>
          </w:tcPr>
          <w:p w14:paraId="0BCE5D0B" w14:textId="16C04B4E" w:rsidR="002C216D" w:rsidRPr="002C216D" w:rsidRDefault="008F2827" w:rsidP="00C90677">
            <w:pPr>
              <w:spacing w:after="192"/>
              <w:jc w:val="center"/>
              <w:rPr>
                <w:rFonts w:asciiTheme="minorHAnsi" w:hAnsiTheme="minorHAnsi" w:cs="Calibri"/>
                <w:bCs/>
                <w:sz w:val="24"/>
                <w:szCs w:val="24"/>
              </w:rPr>
            </w:pPr>
            <w:r w:rsidRPr="008F2827">
              <w:rPr>
                <w:rFonts w:asciiTheme="majorHAnsi" w:eastAsiaTheme="minorHAnsi" w:hAnsiTheme="majorHAnsi" w:cs="Arial"/>
                <w:b/>
                <w:bCs/>
                <w:i/>
                <w:iCs/>
                <w:color w:val="FF0000"/>
                <w:kern w:val="2"/>
                <w:sz w:val="24"/>
                <w:szCs w:val="24"/>
                <w:lang w:eastAsia="en-US"/>
                <w14:ligatures w14:val="standardContextual"/>
              </w:rPr>
              <w:t>Insert details</w:t>
            </w:r>
          </w:p>
        </w:tc>
      </w:tr>
      <w:tr w:rsidR="003F0B67" w14:paraId="697A864E" w14:textId="77777777" w:rsidTr="00C90677">
        <w:trPr>
          <w:trHeight w:val="496"/>
        </w:trPr>
        <w:tc>
          <w:tcPr>
            <w:tcW w:w="5382" w:type="dxa"/>
          </w:tcPr>
          <w:p w14:paraId="69AB3976" w14:textId="055F2C9F" w:rsidR="003F0B67" w:rsidRPr="003F0B67" w:rsidRDefault="003F0B67" w:rsidP="003F0B67">
            <w:pPr>
              <w:spacing w:after="192"/>
              <w:jc w:val="center"/>
              <w:rPr>
                <w:rFonts w:asciiTheme="minorHAnsi" w:hAnsiTheme="minorHAnsi" w:cs="Calibri"/>
                <w:bCs/>
                <w:sz w:val="24"/>
                <w:szCs w:val="24"/>
              </w:rPr>
            </w:pPr>
            <w:r w:rsidRPr="003F0B67">
              <w:rPr>
                <w:rFonts w:asciiTheme="minorHAnsi" w:hAnsiTheme="minorHAnsi" w:cs="Calibri"/>
                <w:bCs/>
                <w:sz w:val="24"/>
                <w:szCs w:val="24"/>
              </w:rPr>
              <w:t>LA Safeguarding Children in Education Officer</w:t>
            </w:r>
          </w:p>
        </w:tc>
        <w:tc>
          <w:tcPr>
            <w:tcW w:w="5074" w:type="dxa"/>
          </w:tcPr>
          <w:p w14:paraId="68C85BE6" w14:textId="11F941D1" w:rsidR="00B3325C" w:rsidRPr="00B3325C" w:rsidRDefault="003F0B67" w:rsidP="00B3325C">
            <w:pPr>
              <w:spacing w:after="192"/>
              <w:jc w:val="center"/>
              <w:rPr>
                <w:rFonts w:asciiTheme="minorHAnsi" w:hAnsiTheme="minorHAnsi" w:cs="Calibri"/>
                <w:bCs/>
                <w:sz w:val="24"/>
                <w:szCs w:val="24"/>
              </w:rPr>
            </w:pPr>
            <w:r>
              <w:rPr>
                <w:rFonts w:asciiTheme="minorHAnsi" w:hAnsiTheme="minorHAnsi" w:cs="Calibri"/>
                <w:bCs/>
                <w:sz w:val="24"/>
                <w:szCs w:val="24"/>
              </w:rPr>
              <w:t>Zain Iqbal</w:t>
            </w:r>
            <w:r w:rsidR="00B3325C">
              <w:rPr>
                <w:rFonts w:asciiTheme="minorHAnsi" w:hAnsiTheme="minorHAnsi" w:cs="Calibri"/>
                <w:bCs/>
                <w:sz w:val="24"/>
                <w:szCs w:val="24"/>
              </w:rPr>
              <w:t xml:space="preserve"> </w:t>
            </w:r>
            <w:r w:rsidR="004E1E6A">
              <w:rPr>
                <w:rFonts w:asciiTheme="minorHAnsi" w:hAnsiTheme="minorHAnsi" w:cs="Calibri"/>
                <w:bCs/>
                <w:sz w:val="24"/>
                <w:szCs w:val="24"/>
              </w:rPr>
              <w:t>-</w:t>
            </w:r>
            <w:r w:rsidR="00B3325C">
              <w:rPr>
                <w:rFonts w:asciiTheme="minorHAnsi" w:hAnsiTheme="minorHAnsi" w:cs="Calibri"/>
                <w:bCs/>
                <w:sz w:val="24"/>
                <w:szCs w:val="24"/>
              </w:rPr>
              <w:t xml:space="preserve"> </w:t>
            </w:r>
            <w:hyperlink r:id="rId10" w:history="1">
              <w:r w:rsidR="00B3325C" w:rsidRPr="0036313E">
                <w:rPr>
                  <w:rStyle w:val="Hyperlink"/>
                  <w:rFonts w:asciiTheme="minorHAnsi" w:eastAsiaTheme="minorHAnsi" w:hAnsiTheme="minorHAnsi" w:cs="Calibri"/>
                  <w:bCs/>
                  <w:kern w:val="2"/>
                  <w:sz w:val="24"/>
                  <w:szCs w:val="24"/>
                  <w:lang w:eastAsia="en-US"/>
                  <w14:ligatures w14:val="standardContextual"/>
                </w:rPr>
                <w:t>zain.</w:t>
              </w:r>
              <w:r w:rsidR="00B3325C" w:rsidRPr="0036313E">
                <w:rPr>
                  <w:rStyle w:val="Hyperlink"/>
                  <w:rFonts w:asciiTheme="minorHAnsi" w:hAnsiTheme="minorHAnsi" w:cs="Calibri"/>
                  <w:bCs/>
                  <w:sz w:val="24"/>
                  <w:szCs w:val="24"/>
                </w:rPr>
                <w:t>iqbal@nott</w:t>
              </w:r>
              <w:r w:rsidR="0036313E" w:rsidRPr="0036313E">
                <w:rPr>
                  <w:rStyle w:val="Hyperlink"/>
                  <w:rFonts w:asciiTheme="minorHAnsi" w:hAnsiTheme="minorHAnsi" w:cs="Calibri"/>
                  <w:bCs/>
                  <w:sz w:val="24"/>
                  <w:szCs w:val="24"/>
                </w:rPr>
                <w:t>s</w:t>
              </w:r>
              <w:r w:rsidR="00B3325C" w:rsidRPr="0036313E">
                <w:rPr>
                  <w:rStyle w:val="Hyperlink"/>
                  <w:rFonts w:asciiTheme="minorHAnsi" w:hAnsiTheme="minorHAnsi" w:cs="Calibri"/>
                  <w:bCs/>
                  <w:sz w:val="24"/>
                  <w:szCs w:val="24"/>
                </w:rPr>
                <w:t>cc.gov.uk</w:t>
              </w:r>
            </w:hyperlink>
          </w:p>
        </w:tc>
      </w:tr>
      <w:tr w:rsidR="003F0B67" w14:paraId="38F2DE32" w14:textId="77777777" w:rsidTr="00C90677">
        <w:trPr>
          <w:trHeight w:val="496"/>
        </w:trPr>
        <w:tc>
          <w:tcPr>
            <w:tcW w:w="5382" w:type="dxa"/>
          </w:tcPr>
          <w:p w14:paraId="15CAB025" w14:textId="77777777" w:rsidR="003F0B67" w:rsidRPr="00253A17" w:rsidRDefault="003F0B67" w:rsidP="003F0B67">
            <w:pPr>
              <w:spacing w:after="192"/>
              <w:jc w:val="center"/>
              <w:rPr>
                <w:rFonts w:asciiTheme="minorHAnsi" w:hAnsiTheme="minorHAnsi" w:cs="Calibri"/>
                <w:bCs/>
                <w:sz w:val="24"/>
                <w:szCs w:val="24"/>
              </w:rPr>
            </w:pPr>
            <w:r w:rsidRPr="00253A17">
              <w:rPr>
                <w:rFonts w:asciiTheme="minorHAnsi" w:hAnsiTheme="minorHAnsi" w:cs="Calibri"/>
                <w:bCs/>
                <w:sz w:val="24"/>
                <w:szCs w:val="24"/>
              </w:rPr>
              <w:t>Local Authority Designated Officer</w:t>
            </w:r>
          </w:p>
        </w:tc>
        <w:tc>
          <w:tcPr>
            <w:tcW w:w="5074" w:type="dxa"/>
          </w:tcPr>
          <w:p w14:paraId="1BD441F4" w14:textId="08C9DAC3" w:rsidR="003F0B67" w:rsidRPr="002C216D" w:rsidRDefault="00A04FA3" w:rsidP="003F0B67">
            <w:pPr>
              <w:spacing w:after="192"/>
              <w:jc w:val="center"/>
              <w:rPr>
                <w:rFonts w:asciiTheme="minorHAnsi" w:hAnsiTheme="minorHAnsi" w:cs="Calibri"/>
                <w:bCs/>
                <w:sz w:val="24"/>
                <w:szCs w:val="24"/>
              </w:rPr>
            </w:pPr>
            <w:hyperlink r:id="rId11" w:tooltip="LADO@nottscc.gov.uk" w:history="1">
              <w:r w:rsidRPr="00A04FA3">
                <w:rPr>
                  <w:rStyle w:val="Hyperlink"/>
                  <w:rFonts w:asciiTheme="minorHAnsi" w:hAnsiTheme="minorHAnsi" w:cs="Calibri"/>
                  <w:bCs/>
                  <w:sz w:val="24"/>
                  <w:szCs w:val="24"/>
                </w:rPr>
                <w:t>LADO@nottscc.gov.uk</w:t>
              </w:r>
            </w:hyperlink>
            <w:r w:rsidR="00A635C3">
              <w:rPr>
                <w:rFonts w:asciiTheme="minorHAnsi" w:hAnsiTheme="minorHAnsi" w:cs="Calibri"/>
                <w:bCs/>
                <w:sz w:val="24"/>
                <w:szCs w:val="24"/>
              </w:rPr>
              <w:t xml:space="preserve"> </w:t>
            </w:r>
            <w:r w:rsidR="008B00ED">
              <w:rPr>
                <w:rFonts w:asciiTheme="minorHAnsi" w:hAnsiTheme="minorHAnsi" w:cs="Calibri"/>
                <w:bCs/>
                <w:sz w:val="24"/>
                <w:szCs w:val="24"/>
              </w:rPr>
              <w:t xml:space="preserve">- </w:t>
            </w:r>
            <w:r w:rsidR="00225EB4">
              <w:rPr>
                <w:rFonts w:asciiTheme="minorHAnsi" w:hAnsiTheme="minorHAnsi" w:cs="Calibri"/>
                <w:bCs/>
                <w:sz w:val="24"/>
                <w:szCs w:val="24"/>
              </w:rPr>
              <w:t>0115 804</w:t>
            </w:r>
            <w:r w:rsidR="00801242">
              <w:rPr>
                <w:rFonts w:asciiTheme="minorHAnsi" w:hAnsiTheme="minorHAnsi" w:cs="Calibri"/>
                <w:bCs/>
                <w:sz w:val="24"/>
                <w:szCs w:val="24"/>
              </w:rPr>
              <w:t xml:space="preserve"> </w:t>
            </w:r>
            <w:r w:rsidR="00225EB4">
              <w:rPr>
                <w:rFonts w:asciiTheme="minorHAnsi" w:hAnsiTheme="minorHAnsi" w:cs="Calibri"/>
                <w:bCs/>
                <w:sz w:val="24"/>
                <w:szCs w:val="24"/>
              </w:rPr>
              <w:t>1272</w:t>
            </w:r>
          </w:p>
        </w:tc>
      </w:tr>
      <w:tr w:rsidR="003F0B67" w14:paraId="25E4D948" w14:textId="77777777" w:rsidTr="00C90677">
        <w:trPr>
          <w:trHeight w:val="496"/>
        </w:trPr>
        <w:tc>
          <w:tcPr>
            <w:tcW w:w="5382" w:type="dxa"/>
          </w:tcPr>
          <w:p w14:paraId="5842F29D" w14:textId="77777777" w:rsidR="003F0B67" w:rsidRPr="00253A17" w:rsidRDefault="003F0B67" w:rsidP="003F0B67">
            <w:pPr>
              <w:spacing w:after="192"/>
              <w:jc w:val="center"/>
              <w:rPr>
                <w:rFonts w:asciiTheme="minorHAnsi" w:hAnsiTheme="minorHAnsi" w:cs="Calibri"/>
                <w:bCs/>
                <w:sz w:val="24"/>
                <w:szCs w:val="24"/>
              </w:rPr>
            </w:pPr>
            <w:r w:rsidRPr="00253A17">
              <w:rPr>
                <w:rFonts w:asciiTheme="minorHAnsi" w:hAnsiTheme="minorHAnsi" w:cs="Calibri"/>
                <w:bCs/>
                <w:sz w:val="24"/>
                <w:szCs w:val="24"/>
              </w:rPr>
              <w:t>Policy approved by the Governing Body</w:t>
            </w:r>
          </w:p>
        </w:tc>
        <w:tc>
          <w:tcPr>
            <w:tcW w:w="5074" w:type="dxa"/>
          </w:tcPr>
          <w:p w14:paraId="1B6251B2" w14:textId="47F40A1E" w:rsidR="003F0B67" w:rsidRPr="002C216D" w:rsidRDefault="0036313E" w:rsidP="003F0B67">
            <w:pPr>
              <w:spacing w:after="192"/>
              <w:jc w:val="center"/>
              <w:rPr>
                <w:rFonts w:asciiTheme="minorHAnsi" w:hAnsiTheme="minorHAnsi" w:cs="Calibri"/>
                <w:bCs/>
                <w:sz w:val="24"/>
                <w:szCs w:val="24"/>
              </w:rPr>
            </w:pPr>
            <w:r w:rsidRPr="008F2827">
              <w:rPr>
                <w:rFonts w:asciiTheme="majorHAnsi" w:eastAsiaTheme="minorHAnsi" w:hAnsiTheme="majorHAnsi" w:cs="Arial"/>
                <w:b/>
                <w:bCs/>
                <w:i/>
                <w:iCs/>
                <w:color w:val="FF0000"/>
                <w:kern w:val="2"/>
                <w:sz w:val="24"/>
                <w:szCs w:val="24"/>
                <w:lang w:eastAsia="en-US"/>
                <w14:ligatures w14:val="standardContextual"/>
              </w:rPr>
              <w:t xml:space="preserve">Insert </w:t>
            </w:r>
            <w:r>
              <w:rPr>
                <w:rFonts w:asciiTheme="majorHAnsi" w:eastAsiaTheme="minorHAnsi" w:hAnsiTheme="majorHAnsi" w:cs="Arial"/>
                <w:b/>
                <w:bCs/>
                <w:i/>
                <w:iCs/>
                <w:color w:val="FF0000"/>
                <w:kern w:val="2"/>
                <w:sz w:val="24"/>
                <w:szCs w:val="24"/>
                <w:lang w:eastAsia="en-US"/>
                <w14:ligatures w14:val="standardContextual"/>
              </w:rPr>
              <w:t>date</w:t>
            </w:r>
          </w:p>
        </w:tc>
      </w:tr>
      <w:tr w:rsidR="003F0B67" w14:paraId="2EE01E27" w14:textId="77777777" w:rsidTr="00C90677">
        <w:trPr>
          <w:trHeight w:val="505"/>
        </w:trPr>
        <w:tc>
          <w:tcPr>
            <w:tcW w:w="5382" w:type="dxa"/>
          </w:tcPr>
          <w:p w14:paraId="57705ACC" w14:textId="52113C16" w:rsidR="003F0B67" w:rsidRPr="00253A17" w:rsidRDefault="003F0B67" w:rsidP="003F0B67">
            <w:pPr>
              <w:spacing w:after="192"/>
              <w:jc w:val="center"/>
              <w:rPr>
                <w:rFonts w:asciiTheme="minorHAnsi" w:hAnsiTheme="minorHAnsi" w:cs="Calibri"/>
                <w:bCs/>
                <w:sz w:val="24"/>
                <w:szCs w:val="24"/>
              </w:rPr>
            </w:pPr>
            <w:r w:rsidRPr="00253A17">
              <w:rPr>
                <w:rFonts w:asciiTheme="minorHAnsi" w:hAnsiTheme="minorHAnsi" w:cs="Calibri"/>
                <w:bCs/>
                <w:sz w:val="24"/>
                <w:szCs w:val="24"/>
              </w:rPr>
              <w:t>Date for Review</w:t>
            </w:r>
          </w:p>
        </w:tc>
        <w:tc>
          <w:tcPr>
            <w:tcW w:w="5074" w:type="dxa"/>
          </w:tcPr>
          <w:p w14:paraId="0C58346E" w14:textId="77777777" w:rsidR="003F0B67" w:rsidRPr="002C216D" w:rsidRDefault="003F0B67" w:rsidP="003F0B67">
            <w:pPr>
              <w:spacing w:after="192"/>
              <w:jc w:val="center"/>
              <w:rPr>
                <w:rFonts w:asciiTheme="minorHAnsi" w:hAnsiTheme="minorHAnsi" w:cs="Calibri"/>
                <w:bCs/>
                <w:sz w:val="24"/>
                <w:szCs w:val="24"/>
              </w:rPr>
            </w:pPr>
            <w:r w:rsidRPr="002C216D">
              <w:rPr>
                <w:rFonts w:asciiTheme="minorHAnsi" w:hAnsiTheme="minorHAnsi" w:cs="Calibri"/>
                <w:bCs/>
                <w:sz w:val="24"/>
                <w:szCs w:val="24"/>
              </w:rPr>
              <w:t>September 2026</w:t>
            </w:r>
          </w:p>
        </w:tc>
      </w:tr>
    </w:tbl>
    <w:p w14:paraId="1B735610" w14:textId="77777777" w:rsidR="002C216D" w:rsidRDefault="002C216D" w:rsidP="002C216D">
      <w:pPr>
        <w:rPr>
          <w:rFonts w:asciiTheme="majorHAnsi" w:hAnsiTheme="majorHAnsi" w:cs="Arial"/>
          <w:b/>
          <w:sz w:val="22"/>
          <w:szCs w:val="22"/>
        </w:rPr>
      </w:pPr>
    </w:p>
    <w:p w14:paraId="6C3ACDC6" w14:textId="535A73F7" w:rsidR="002C216D" w:rsidRPr="002C216D" w:rsidRDefault="002C216D" w:rsidP="002C216D">
      <w:pPr>
        <w:rPr>
          <w:rFonts w:asciiTheme="majorHAnsi" w:hAnsiTheme="majorHAnsi" w:cs="Arial"/>
          <w:sz w:val="22"/>
          <w:szCs w:val="22"/>
        </w:rPr>
      </w:pPr>
    </w:p>
    <w:p w14:paraId="2325F78D" w14:textId="13ED85B6" w:rsidR="002C216D" w:rsidRPr="002C216D" w:rsidRDefault="002C216D" w:rsidP="002C216D">
      <w:pPr>
        <w:rPr>
          <w:rFonts w:asciiTheme="majorHAnsi" w:hAnsiTheme="majorHAnsi" w:cs="Arial"/>
          <w:sz w:val="22"/>
          <w:szCs w:val="22"/>
        </w:rPr>
      </w:pPr>
    </w:p>
    <w:p w14:paraId="69B1028B" w14:textId="584E6AE4" w:rsidR="002C216D" w:rsidRPr="002C216D" w:rsidRDefault="002C216D" w:rsidP="002C216D">
      <w:pPr>
        <w:rPr>
          <w:rFonts w:asciiTheme="majorHAnsi" w:hAnsiTheme="majorHAnsi" w:cs="Arial"/>
          <w:sz w:val="22"/>
          <w:szCs w:val="22"/>
        </w:rPr>
      </w:pPr>
    </w:p>
    <w:p w14:paraId="236FBC70" w14:textId="51CDBEE6" w:rsidR="002C216D" w:rsidRPr="002C216D" w:rsidRDefault="002C216D" w:rsidP="002C216D">
      <w:pPr>
        <w:rPr>
          <w:rFonts w:asciiTheme="majorHAnsi" w:hAnsiTheme="majorHAnsi" w:cs="Arial"/>
          <w:sz w:val="22"/>
          <w:szCs w:val="22"/>
        </w:rPr>
      </w:pPr>
    </w:p>
    <w:p w14:paraId="6D8ED8B3" w14:textId="29EC860D" w:rsidR="002C216D" w:rsidRDefault="002C216D" w:rsidP="002C216D">
      <w:pPr>
        <w:rPr>
          <w:rFonts w:asciiTheme="majorHAnsi" w:hAnsiTheme="majorHAnsi" w:cs="Arial"/>
          <w:b/>
          <w:sz w:val="22"/>
          <w:szCs w:val="22"/>
        </w:rPr>
      </w:pPr>
    </w:p>
    <w:p w14:paraId="002F19D9" w14:textId="19E71999" w:rsidR="00225EB4" w:rsidRDefault="00C90677" w:rsidP="00C90677">
      <w:pPr>
        <w:jc w:val="center"/>
        <w:rPr>
          <w:rFonts w:asciiTheme="majorHAnsi" w:hAnsiTheme="majorHAnsi" w:cs="Arial"/>
          <w:b/>
          <w:bCs/>
          <w:i/>
          <w:iCs/>
          <w:color w:val="FF0000"/>
          <w:sz w:val="22"/>
          <w:szCs w:val="22"/>
        </w:rPr>
      </w:pPr>
      <w:r w:rsidRPr="00C90677">
        <w:rPr>
          <w:rFonts w:asciiTheme="majorHAnsi" w:hAnsiTheme="majorHAnsi" w:cs="Arial"/>
          <w:b/>
          <w:bCs/>
          <w:i/>
          <w:iCs/>
          <w:noProof/>
          <w:color w:val="FF0000"/>
          <w:sz w:val="22"/>
          <w:szCs w:val="22"/>
        </w:rPr>
        <mc:AlternateContent>
          <mc:Choice Requires="wps">
            <w:drawing>
              <wp:anchor distT="45720" distB="45720" distL="114300" distR="114300" simplePos="0" relativeHeight="251662336" behindDoc="0" locked="0" layoutInCell="1" allowOverlap="1" wp14:anchorId="1435CF90" wp14:editId="03D1FDC2">
                <wp:simplePos x="0" y="0"/>
                <wp:positionH relativeFrom="column">
                  <wp:posOffset>391795</wp:posOffset>
                </wp:positionH>
                <wp:positionV relativeFrom="paragraph">
                  <wp:posOffset>66040</wp:posOffset>
                </wp:positionV>
                <wp:extent cx="5878195" cy="500380"/>
                <wp:effectExtent l="19050" t="19050" r="273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500380"/>
                        </a:xfrm>
                        <a:prstGeom prst="rect">
                          <a:avLst/>
                        </a:prstGeom>
                        <a:solidFill>
                          <a:srgbClr val="FFFFFF"/>
                        </a:solidFill>
                        <a:ln w="28575">
                          <a:solidFill>
                            <a:srgbClr val="FF0000"/>
                          </a:solidFill>
                          <a:miter lim="800000"/>
                          <a:headEnd/>
                          <a:tailEnd/>
                        </a:ln>
                      </wps:spPr>
                      <wps:txbx>
                        <w:txbxContent>
                          <w:p w14:paraId="59898259" w14:textId="3ABE11F2" w:rsidR="00C90677" w:rsidRPr="00C90677" w:rsidRDefault="00C90677" w:rsidP="00C90677">
                            <w:pPr>
                              <w:jc w:val="center"/>
                              <w:rPr>
                                <w:rFonts w:asciiTheme="majorHAnsi" w:hAnsiTheme="majorHAnsi" w:cs="Arial"/>
                                <w:b/>
                                <w:bCs/>
                                <w:i/>
                                <w:iCs/>
                                <w:color w:val="FF0000"/>
                              </w:rPr>
                            </w:pPr>
                            <w:r w:rsidRPr="00C90677">
                              <w:rPr>
                                <w:rFonts w:asciiTheme="majorHAnsi" w:hAnsiTheme="majorHAnsi" w:cs="Arial"/>
                                <w:b/>
                                <w:bCs/>
                                <w:i/>
                                <w:iCs/>
                                <w:color w:val="FF0000"/>
                              </w:rPr>
                              <w:t>The table below can be edited to increase the number of rows.</w:t>
                            </w:r>
                            <w:r w:rsidRPr="00C90677">
                              <w:rPr>
                                <w:rFonts w:asciiTheme="majorHAnsi" w:hAnsiTheme="majorHAnsi" w:cs="Arial"/>
                                <w:b/>
                                <w:bCs/>
                                <w:i/>
                                <w:iCs/>
                                <w:color w:val="FF0000"/>
                              </w:rPr>
                              <w:br/>
                              <w:t xml:space="preserve"> Please add and remove rows appropriately</w:t>
                            </w:r>
                            <w:r w:rsidR="001E7186">
                              <w:rPr>
                                <w:rFonts w:asciiTheme="majorHAnsi" w:hAnsiTheme="majorHAnsi" w:cs="Arial"/>
                                <w:b/>
                                <w:bCs/>
                                <w:i/>
                                <w:iCs/>
                                <w:color w:val="FF0000"/>
                              </w:rPr>
                              <w:t>. DELETE THIS TEXT BOX.</w:t>
                            </w:r>
                          </w:p>
                          <w:p w14:paraId="52177739" w14:textId="7D4E390E" w:rsidR="00C90677" w:rsidRDefault="00C906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5CF90" id="_x0000_t202" coordsize="21600,21600" o:spt="202" path="m,l,21600r21600,l21600,xe">
                <v:stroke joinstyle="miter"/>
                <v:path gradientshapeok="t" o:connecttype="rect"/>
              </v:shapetype>
              <v:shape id="Text Box 2" o:spid="_x0000_s1027" type="#_x0000_t202" style="position:absolute;left:0;text-align:left;margin-left:30.85pt;margin-top:5.2pt;width:462.85pt;height:3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" strokecolor="red" strokeweight="2.25pt">
                <v:textbox>
                  <w:txbxContent>
                    <w:p w14:paraId="59898259" w14:textId="3ABE11F2" w:rsidR="00C90677" w:rsidRPr="00C90677" w:rsidRDefault="00C90677" w:rsidP="00C90677">
                      <w:pPr>
                        <w:jc w:val="center"/>
                        <w:rPr>
                          <w:rFonts w:asciiTheme="majorHAnsi" w:hAnsiTheme="majorHAnsi" w:cs="Arial"/>
                          <w:b/>
                          <w:bCs/>
                          <w:i/>
                          <w:iCs/>
                          <w:color w:val="FF0000"/>
                        </w:rPr>
                      </w:pPr>
                      <w:r w:rsidRPr="00C90677">
                        <w:rPr>
                          <w:rFonts w:asciiTheme="majorHAnsi" w:hAnsiTheme="majorHAnsi" w:cs="Arial"/>
                          <w:b/>
                          <w:bCs/>
                          <w:i/>
                          <w:iCs/>
                          <w:color w:val="FF0000"/>
                        </w:rPr>
                        <w:t>The table below can be edited to increase the number of rows.</w:t>
                      </w:r>
                      <w:r w:rsidRPr="00C90677">
                        <w:rPr>
                          <w:rFonts w:asciiTheme="majorHAnsi" w:hAnsiTheme="majorHAnsi" w:cs="Arial"/>
                          <w:b/>
                          <w:bCs/>
                          <w:i/>
                          <w:iCs/>
                          <w:color w:val="FF0000"/>
                        </w:rPr>
                        <w:br/>
                        <w:t xml:space="preserve"> Please add and remove rows appropriately</w:t>
                      </w:r>
                      <w:r w:rsidR="001E7186">
                        <w:rPr>
                          <w:rFonts w:asciiTheme="majorHAnsi" w:hAnsiTheme="majorHAnsi" w:cs="Arial"/>
                          <w:b/>
                          <w:bCs/>
                          <w:i/>
                          <w:iCs/>
                          <w:color w:val="FF0000"/>
                        </w:rPr>
                        <w:t>. DELETE THIS TEXT BOX.</w:t>
                      </w:r>
                    </w:p>
                    <w:p w14:paraId="52177739" w14:textId="7D4E390E" w:rsidR="00C90677" w:rsidRDefault="00C90677"/>
                  </w:txbxContent>
                </v:textbox>
                <w10:wrap type="square"/>
              </v:shape>
            </w:pict>
          </mc:Fallback>
        </mc:AlternateContent>
      </w:r>
      <w:r>
        <w:rPr>
          <w:rFonts w:asciiTheme="majorHAnsi" w:hAnsiTheme="majorHAnsi" w:cs="Arial"/>
          <w:b/>
          <w:bCs/>
          <w:i/>
          <w:iCs/>
          <w:color w:val="FF0000"/>
          <w:sz w:val="22"/>
          <w:szCs w:val="22"/>
        </w:rPr>
        <w:br/>
      </w:r>
    </w:p>
    <w:p w14:paraId="63247629" w14:textId="77777777" w:rsidR="00225EB4" w:rsidRDefault="00225EB4">
      <w:pPr>
        <w:rPr>
          <w:rFonts w:asciiTheme="majorHAnsi" w:hAnsiTheme="majorHAnsi" w:cs="Arial"/>
          <w:b/>
          <w:bCs/>
          <w:i/>
          <w:iCs/>
          <w:color w:val="FF0000"/>
          <w:sz w:val="22"/>
          <w:szCs w:val="22"/>
        </w:rPr>
      </w:pPr>
      <w:r>
        <w:rPr>
          <w:rFonts w:asciiTheme="majorHAnsi" w:hAnsiTheme="majorHAnsi" w:cs="Arial"/>
          <w:b/>
          <w:bCs/>
          <w:i/>
          <w:iCs/>
          <w:color w:val="FF0000"/>
          <w:sz w:val="22"/>
          <w:szCs w:val="22"/>
        </w:rPr>
        <w:br w:type="page"/>
      </w:r>
    </w:p>
    <w:p w14:paraId="637C0C3B" w14:textId="77777777" w:rsidR="00B07D3D" w:rsidRDefault="00B07D3D" w:rsidP="00B07D3D">
      <w:pPr>
        <w:pStyle w:val="TOCHeading"/>
        <w:rPr>
          <w:rFonts w:asciiTheme="minorHAnsi" w:hAnsiTheme="minorHAnsi"/>
          <w:b/>
          <w:bCs/>
          <w:color w:val="auto"/>
          <w:u w:val="single"/>
        </w:rPr>
      </w:pPr>
      <w:r w:rsidRPr="00B07D3D">
        <w:rPr>
          <w:rFonts w:asciiTheme="minorHAnsi" w:hAnsiTheme="minorHAnsi"/>
          <w:b/>
          <w:bCs/>
          <w:color w:val="auto"/>
          <w:u w:val="single"/>
        </w:rPr>
        <w:lastRenderedPageBreak/>
        <w:t>Table of Contents</w:t>
      </w:r>
    </w:p>
    <w:p w14:paraId="5AF3376E" w14:textId="041402D1" w:rsidR="004D613B" w:rsidRDefault="00462384" w:rsidP="008B3E30">
      <w:pPr>
        <w:pStyle w:val="ListParagraph"/>
        <w:numPr>
          <w:ilvl w:val="0"/>
          <w:numId w:val="3"/>
        </w:numPr>
        <w:rPr>
          <w:b/>
          <w:bCs/>
          <w:lang w:val="en-US"/>
        </w:rPr>
      </w:pPr>
      <w:r w:rsidRPr="00C0513E">
        <w:rPr>
          <w:b/>
          <w:bCs/>
          <w:lang w:val="en-US"/>
        </w:rPr>
        <w:t>Policy Introduction and Ethos</w:t>
      </w:r>
    </w:p>
    <w:p w14:paraId="6CA6E675" w14:textId="428C0F90" w:rsidR="00C0513E" w:rsidRPr="00C0513E" w:rsidRDefault="00C8179F" w:rsidP="00C0513E">
      <w:pPr>
        <w:pStyle w:val="ListParagraph"/>
        <w:rPr>
          <w:lang w:val="en-US"/>
        </w:rPr>
      </w:pPr>
      <w:r>
        <w:rPr>
          <w:lang w:val="en-US"/>
        </w:rPr>
        <w:t>Purpose and scope of policy,</w:t>
      </w:r>
      <w:r w:rsidR="004337C8">
        <w:rPr>
          <w:lang w:val="en-US"/>
        </w:rPr>
        <w:t xml:space="preserve"> </w:t>
      </w:r>
      <w:r w:rsidR="00AF38D3" w:rsidRPr="0031059D">
        <w:rPr>
          <w:b/>
          <w:bCs/>
          <w:i/>
          <w:iCs/>
          <w:color w:val="ED0000"/>
          <w:lang w:val="en-US"/>
        </w:rPr>
        <w:t>school/college</w:t>
      </w:r>
      <w:r w:rsidR="00AF38D3" w:rsidRPr="00AF38D3">
        <w:rPr>
          <w:color w:val="ED0000"/>
          <w:lang w:val="en-US"/>
        </w:rPr>
        <w:t xml:space="preserve"> </w:t>
      </w:r>
      <w:r w:rsidR="004337C8">
        <w:rPr>
          <w:lang w:val="en-US"/>
        </w:rPr>
        <w:t xml:space="preserve">ethos, Whole school approach, Annual </w:t>
      </w:r>
      <w:r w:rsidR="00C142BA">
        <w:rPr>
          <w:lang w:val="en-US"/>
        </w:rPr>
        <w:t>review,</w:t>
      </w:r>
      <w:r w:rsidR="004337C8">
        <w:rPr>
          <w:lang w:val="en-US"/>
        </w:rPr>
        <w:t xml:space="preserve"> and </w:t>
      </w:r>
      <w:r w:rsidR="00086FD1">
        <w:rPr>
          <w:lang w:val="en-US"/>
        </w:rPr>
        <w:t>public availability</w:t>
      </w:r>
    </w:p>
    <w:p w14:paraId="4FD3A2F5" w14:textId="6CF1B0FA" w:rsidR="00462384" w:rsidRDefault="00462384" w:rsidP="008B3E30">
      <w:pPr>
        <w:pStyle w:val="ListParagraph"/>
        <w:numPr>
          <w:ilvl w:val="0"/>
          <w:numId w:val="3"/>
        </w:numPr>
        <w:rPr>
          <w:b/>
          <w:bCs/>
          <w:lang w:val="en-US"/>
        </w:rPr>
      </w:pPr>
      <w:r w:rsidRPr="00C0513E">
        <w:rPr>
          <w:b/>
          <w:bCs/>
          <w:lang w:val="en-US"/>
        </w:rPr>
        <w:t xml:space="preserve">Contextual Safeguarding at </w:t>
      </w:r>
      <w:r w:rsidR="00AF38D3" w:rsidRPr="00AF38D3">
        <w:rPr>
          <w:b/>
          <w:bCs/>
          <w:i/>
          <w:iCs/>
          <w:color w:val="ED0000"/>
          <w:lang w:val="en-US"/>
        </w:rPr>
        <w:t>school/college name</w:t>
      </w:r>
    </w:p>
    <w:p w14:paraId="50DFE210" w14:textId="016D5697" w:rsidR="006B70C6" w:rsidRPr="006B70C6" w:rsidRDefault="00086FD1" w:rsidP="006B70C6">
      <w:pPr>
        <w:pStyle w:val="ListParagraph"/>
        <w:rPr>
          <w:lang w:val="en-US"/>
        </w:rPr>
      </w:pPr>
      <w:r>
        <w:rPr>
          <w:lang w:val="en-US"/>
        </w:rPr>
        <w:t xml:space="preserve">Local safeguarding concerns, curriculum and </w:t>
      </w:r>
      <w:r w:rsidRPr="0031059D">
        <w:rPr>
          <w:b/>
          <w:bCs/>
          <w:i/>
          <w:iCs/>
          <w:color w:val="ED0000"/>
          <w:lang w:val="en-US"/>
        </w:rPr>
        <w:t>school</w:t>
      </w:r>
      <w:r w:rsidR="00AF38D3" w:rsidRPr="0031059D">
        <w:rPr>
          <w:b/>
          <w:bCs/>
          <w:i/>
          <w:iCs/>
          <w:color w:val="ED0000"/>
          <w:lang w:val="en-US"/>
        </w:rPr>
        <w:t>/college</w:t>
      </w:r>
      <w:r w:rsidRPr="00AF38D3">
        <w:rPr>
          <w:color w:val="ED0000"/>
          <w:lang w:val="en-US"/>
        </w:rPr>
        <w:t xml:space="preserve"> </w:t>
      </w:r>
      <w:r>
        <w:rPr>
          <w:lang w:val="en-US"/>
        </w:rPr>
        <w:t xml:space="preserve">responses, </w:t>
      </w:r>
      <w:r w:rsidR="008E2767" w:rsidRPr="0031059D">
        <w:rPr>
          <w:b/>
          <w:bCs/>
          <w:color w:val="ED0000"/>
          <w:lang w:val="en-US"/>
        </w:rPr>
        <w:t>school</w:t>
      </w:r>
      <w:r w:rsidR="00AF38D3" w:rsidRPr="0031059D">
        <w:rPr>
          <w:b/>
          <w:bCs/>
          <w:color w:val="ED0000"/>
          <w:lang w:val="en-US"/>
        </w:rPr>
        <w:t>/college</w:t>
      </w:r>
      <w:r w:rsidR="008E2767" w:rsidRPr="00AF38D3">
        <w:rPr>
          <w:color w:val="ED0000"/>
          <w:lang w:val="en-US"/>
        </w:rPr>
        <w:t xml:space="preserve"> </w:t>
      </w:r>
      <w:r w:rsidR="008E2767">
        <w:rPr>
          <w:lang w:val="en-US"/>
        </w:rPr>
        <w:t>commitment</w:t>
      </w:r>
    </w:p>
    <w:p w14:paraId="41C41BBE" w14:textId="7D757786" w:rsidR="00462384" w:rsidRDefault="00462384" w:rsidP="008B3E30">
      <w:pPr>
        <w:pStyle w:val="ListParagraph"/>
        <w:numPr>
          <w:ilvl w:val="0"/>
          <w:numId w:val="3"/>
        </w:numPr>
        <w:rPr>
          <w:b/>
          <w:bCs/>
          <w:lang w:val="en-US"/>
        </w:rPr>
      </w:pPr>
      <w:r w:rsidRPr="00C0513E">
        <w:rPr>
          <w:b/>
          <w:bCs/>
          <w:lang w:val="en-US"/>
        </w:rPr>
        <w:t>Statutory Duties and Legal Framework</w:t>
      </w:r>
    </w:p>
    <w:p w14:paraId="79F65BF2" w14:textId="793C195F" w:rsidR="00655BC9" w:rsidRPr="00655BC9" w:rsidRDefault="00834B0E" w:rsidP="00655BC9">
      <w:pPr>
        <w:pStyle w:val="ListParagraph"/>
        <w:rPr>
          <w:lang w:val="en-US"/>
        </w:rPr>
      </w:pPr>
      <w:r>
        <w:rPr>
          <w:lang w:val="en-US"/>
        </w:rPr>
        <w:t>KCSIE 2005, Working</w:t>
      </w:r>
      <w:r w:rsidR="00BA7F83">
        <w:rPr>
          <w:lang w:val="en-US"/>
        </w:rPr>
        <w:t xml:space="preserve"> Together 2023, </w:t>
      </w:r>
      <w:r w:rsidR="00B5048A">
        <w:rPr>
          <w:lang w:val="en-US"/>
        </w:rPr>
        <w:t>Education Act 2002</w:t>
      </w:r>
      <w:r>
        <w:rPr>
          <w:lang w:val="en-US"/>
        </w:rPr>
        <w:t>, Children Act 1989</w:t>
      </w:r>
      <w:r w:rsidR="00594DBC">
        <w:rPr>
          <w:lang w:val="en-US"/>
        </w:rPr>
        <w:t xml:space="preserve">, Children and Social Work Act 2017, </w:t>
      </w:r>
      <w:r w:rsidR="00E60E03">
        <w:rPr>
          <w:lang w:val="en-US"/>
        </w:rPr>
        <w:t>Counter-Terrorism 2015 (Prevent Duty)</w:t>
      </w:r>
      <w:r w:rsidR="00EE43B0">
        <w:rPr>
          <w:lang w:val="en-US"/>
        </w:rPr>
        <w:t>, SEND code of practice, Teacher’s Standards</w:t>
      </w:r>
    </w:p>
    <w:p w14:paraId="62FB3A5E" w14:textId="25B6CA98" w:rsidR="00462384" w:rsidRDefault="00462384" w:rsidP="008B3E30">
      <w:pPr>
        <w:pStyle w:val="ListParagraph"/>
        <w:numPr>
          <w:ilvl w:val="0"/>
          <w:numId w:val="3"/>
        </w:numPr>
        <w:rPr>
          <w:b/>
          <w:bCs/>
          <w:lang w:val="en-US"/>
        </w:rPr>
      </w:pPr>
      <w:r w:rsidRPr="00C0513E">
        <w:rPr>
          <w:b/>
          <w:bCs/>
          <w:lang w:val="en-US"/>
        </w:rPr>
        <w:t>Aims and Responsibilities</w:t>
      </w:r>
    </w:p>
    <w:p w14:paraId="38F02A03" w14:textId="714F8B67" w:rsidR="00652F4C" w:rsidRPr="00652F4C" w:rsidRDefault="00652F4C" w:rsidP="00652F4C">
      <w:pPr>
        <w:pStyle w:val="ListParagraph"/>
        <w:rPr>
          <w:lang w:val="en-US"/>
        </w:rPr>
      </w:pPr>
      <w:r>
        <w:rPr>
          <w:lang w:val="en-US"/>
        </w:rPr>
        <w:t>Roles of governors, headteacher, DSLs and Staff</w:t>
      </w:r>
      <w:r w:rsidR="002921BF">
        <w:rPr>
          <w:lang w:val="en-US"/>
        </w:rPr>
        <w:t xml:space="preserve">, Multi-agency working expectations, </w:t>
      </w:r>
      <w:r w:rsidR="001B4421">
        <w:rPr>
          <w:lang w:val="en-US"/>
        </w:rPr>
        <w:t>whole-school safeguarding culture</w:t>
      </w:r>
    </w:p>
    <w:p w14:paraId="03684C56" w14:textId="0AEDECBB" w:rsidR="00462384" w:rsidRDefault="003438B6" w:rsidP="008B3E30">
      <w:pPr>
        <w:pStyle w:val="ListParagraph"/>
        <w:numPr>
          <w:ilvl w:val="0"/>
          <w:numId w:val="3"/>
        </w:numPr>
        <w:rPr>
          <w:b/>
          <w:bCs/>
          <w:lang w:val="en-US"/>
        </w:rPr>
      </w:pPr>
      <w:r w:rsidRPr="00C0513E">
        <w:rPr>
          <w:b/>
          <w:bCs/>
          <w:lang w:val="en-US"/>
        </w:rPr>
        <w:t>Reporting concerns</w:t>
      </w:r>
    </w:p>
    <w:p w14:paraId="2043DAE0" w14:textId="7980FD48" w:rsidR="007200A1" w:rsidRPr="007200A1" w:rsidRDefault="001B4421" w:rsidP="007200A1">
      <w:pPr>
        <w:pStyle w:val="ListParagraph"/>
        <w:rPr>
          <w:lang w:val="en-US"/>
        </w:rPr>
      </w:pPr>
      <w:r>
        <w:rPr>
          <w:lang w:val="en-US"/>
        </w:rPr>
        <w:t>Proce</w:t>
      </w:r>
      <w:r w:rsidR="00C30300">
        <w:rPr>
          <w:lang w:val="en-US"/>
        </w:rPr>
        <w:t>dure for staff to report concerns, immediate referral guidance (MASH/Police), recording and escal</w:t>
      </w:r>
      <w:r w:rsidR="00D74F67">
        <w:rPr>
          <w:lang w:val="en-US"/>
        </w:rPr>
        <w:t xml:space="preserve">ation protocols, </w:t>
      </w:r>
      <w:r w:rsidR="00C142BA">
        <w:rPr>
          <w:lang w:val="en-US"/>
        </w:rPr>
        <w:t>confidentiality,</w:t>
      </w:r>
      <w:r w:rsidR="00D74F67">
        <w:rPr>
          <w:lang w:val="en-US"/>
        </w:rPr>
        <w:t xml:space="preserve"> and consent principles</w:t>
      </w:r>
    </w:p>
    <w:p w14:paraId="567EB6C3" w14:textId="782F747F" w:rsidR="003438B6" w:rsidRDefault="003438B6" w:rsidP="008B3E30">
      <w:pPr>
        <w:pStyle w:val="ListParagraph"/>
        <w:numPr>
          <w:ilvl w:val="0"/>
          <w:numId w:val="3"/>
        </w:numPr>
        <w:rPr>
          <w:b/>
          <w:bCs/>
          <w:lang w:val="en-US"/>
        </w:rPr>
      </w:pPr>
      <w:r w:rsidRPr="00C0513E">
        <w:rPr>
          <w:b/>
          <w:bCs/>
          <w:lang w:val="en-US"/>
        </w:rPr>
        <w:t>Supporting Pupils</w:t>
      </w:r>
    </w:p>
    <w:p w14:paraId="31588247" w14:textId="34FDF72F" w:rsidR="00D74F67" w:rsidRPr="00D74F67" w:rsidRDefault="00D74F67" w:rsidP="00D74F67">
      <w:pPr>
        <w:pStyle w:val="ListParagraph"/>
        <w:rPr>
          <w:lang w:val="en-US"/>
        </w:rPr>
      </w:pPr>
      <w:r>
        <w:rPr>
          <w:lang w:val="en-US"/>
        </w:rPr>
        <w:t xml:space="preserve">Early help and pastoral support, vulnerable groups </w:t>
      </w:r>
      <w:r w:rsidR="00131E75">
        <w:rPr>
          <w:lang w:val="en-US"/>
        </w:rPr>
        <w:t>(SEND, mental health, young carers, etc.), promoting resilience and self-esteem, staff awareness of trauma informed practice</w:t>
      </w:r>
      <w:r w:rsidR="00FD0670">
        <w:rPr>
          <w:lang w:val="en-US"/>
        </w:rPr>
        <w:t>, use of restrictive practices</w:t>
      </w:r>
    </w:p>
    <w:p w14:paraId="260CD739" w14:textId="31B6C969" w:rsidR="003438B6" w:rsidRDefault="003438B6" w:rsidP="008B3E30">
      <w:pPr>
        <w:pStyle w:val="ListParagraph"/>
        <w:numPr>
          <w:ilvl w:val="0"/>
          <w:numId w:val="3"/>
        </w:numPr>
        <w:rPr>
          <w:b/>
          <w:bCs/>
          <w:lang w:val="en-US"/>
        </w:rPr>
      </w:pPr>
      <w:r w:rsidRPr="00C0513E">
        <w:rPr>
          <w:b/>
          <w:bCs/>
          <w:lang w:val="en-US"/>
        </w:rPr>
        <w:t>Safeguarding in the Curriculum</w:t>
      </w:r>
    </w:p>
    <w:p w14:paraId="41056DFE" w14:textId="1AAFAEC5" w:rsidR="00A76802" w:rsidRPr="00A76802" w:rsidRDefault="00A76802" w:rsidP="00A76802">
      <w:pPr>
        <w:pStyle w:val="ListParagraph"/>
        <w:rPr>
          <w:lang w:val="en-US"/>
        </w:rPr>
      </w:pPr>
      <w:r>
        <w:rPr>
          <w:lang w:val="en-US"/>
        </w:rPr>
        <w:t xml:space="preserve">RSHE, PSHE and wider curriculum integration, topics (online safety, </w:t>
      </w:r>
      <w:r w:rsidR="0014124A">
        <w:rPr>
          <w:lang w:val="en-US"/>
        </w:rPr>
        <w:t>exploitation, domestic abuse, FGM, radic</w:t>
      </w:r>
      <w:r w:rsidR="008C5B52">
        <w:rPr>
          <w:lang w:val="en-US"/>
        </w:rPr>
        <w:t>alisa</w:t>
      </w:r>
      <w:r w:rsidR="0014124A">
        <w:rPr>
          <w:lang w:val="en-US"/>
        </w:rPr>
        <w:t>tion), empowering pupils to seek help and understand risk</w:t>
      </w:r>
    </w:p>
    <w:p w14:paraId="22795FCB" w14:textId="21A54496" w:rsidR="003438B6" w:rsidRDefault="003438B6" w:rsidP="008B3E30">
      <w:pPr>
        <w:pStyle w:val="ListParagraph"/>
        <w:numPr>
          <w:ilvl w:val="0"/>
          <w:numId w:val="3"/>
        </w:numPr>
        <w:rPr>
          <w:b/>
          <w:bCs/>
          <w:lang w:val="en-US"/>
        </w:rPr>
      </w:pPr>
      <w:r w:rsidRPr="00C0513E">
        <w:rPr>
          <w:b/>
          <w:bCs/>
          <w:lang w:val="en-US"/>
        </w:rPr>
        <w:t>Online Safety</w:t>
      </w:r>
    </w:p>
    <w:p w14:paraId="379706CA" w14:textId="0FE04EA3" w:rsidR="008C5B52" w:rsidRPr="008C5B52" w:rsidRDefault="008C5B52" w:rsidP="008C5B52">
      <w:pPr>
        <w:pStyle w:val="ListParagraph"/>
        <w:rPr>
          <w:lang w:val="en-US"/>
        </w:rPr>
      </w:pPr>
      <w:r>
        <w:rPr>
          <w:lang w:val="en-US"/>
        </w:rPr>
        <w:t xml:space="preserve">Filtering and monitoring </w:t>
      </w:r>
      <w:r w:rsidR="004E0B9F">
        <w:rPr>
          <w:lang w:val="en-US"/>
        </w:rPr>
        <w:t>systems</w:t>
      </w:r>
      <w:r>
        <w:rPr>
          <w:lang w:val="en-US"/>
        </w:rPr>
        <w:t xml:space="preserve">, risks from AI, mobile tech and social media, staff responsibilities </w:t>
      </w:r>
      <w:r w:rsidR="0059464F">
        <w:rPr>
          <w:lang w:val="en-US"/>
        </w:rPr>
        <w:t>and curriculum coverage, reference to DfE digital standards</w:t>
      </w:r>
    </w:p>
    <w:p w14:paraId="5D1310EF" w14:textId="19885763" w:rsidR="003438B6" w:rsidRDefault="003438B6" w:rsidP="008B3E30">
      <w:pPr>
        <w:pStyle w:val="ListParagraph"/>
        <w:numPr>
          <w:ilvl w:val="0"/>
          <w:numId w:val="3"/>
        </w:numPr>
        <w:rPr>
          <w:b/>
          <w:bCs/>
          <w:lang w:val="en-US"/>
        </w:rPr>
      </w:pPr>
      <w:r w:rsidRPr="00C0513E">
        <w:rPr>
          <w:b/>
          <w:bCs/>
          <w:lang w:val="en-US"/>
        </w:rPr>
        <w:t>Working with Parents/Carers</w:t>
      </w:r>
    </w:p>
    <w:p w14:paraId="1DFD7F1A" w14:textId="4378C430" w:rsidR="00352EB6" w:rsidRPr="00352EB6" w:rsidRDefault="00352EB6" w:rsidP="00352EB6">
      <w:pPr>
        <w:pStyle w:val="ListParagraph"/>
        <w:rPr>
          <w:lang w:val="en-US"/>
        </w:rPr>
      </w:pPr>
      <w:r>
        <w:rPr>
          <w:lang w:val="en-US"/>
        </w:rPr>
        <w:t>Consent and information sharing, communication about sa</w:t>
      </w:r>
      <w:r w:rsidR="0093417C">
        <w:rPr>
          <w:lang w:val="en-US"/>
        </w:rPr>
        <w:t xml:space="preserve">feguarding responsibilities, support for families and transparency </w:t>
      </w:r>
    </w:p>
    <w:p w14:paraId="2788170D" w14:textId="04324398" w:rsidR="003438B6" w:rsidRDefault="00DD412D" w:rsidP="008B3E30">
      <w:pPr>
        <w:pStyle w:val="ListParagraph"/>
        <w:numPr>
          <w:ilvl w:val="0"/>
          <w:numId w:val="3"/>
        </w:numPr>
        <w:rPr>
          <w:b/>
          <w:bCs/>
          <w:lang w:val="en-US"/>
        </w:rPr>
      </w:pPr>
      <w:r w:rsidRPr="00C0513E">
        <w:rPr>
          <w:b/>
          <w:bCs/>
          <w:lang w:val="en-US"/>
        </w:rPr>
        <w:t>Children in Care and Previously in Care</w:t>
      </w:r>
    </w:p>
    <w:p w14:paraId="490BBE07" w14:textId="21D624ED" w:rsidR="0093417C" w:rsidRPr="0093417C" w:rsidRDefault="0093417C" w:rsidP="0093417C">
      <w:pPr>
        <w:pStyle w:val="ListParagraph"/>
        <w:rPr>
          <w:lang w:val="en-US"/>
        </w:rPr>
      </w:pPr>
      <w:r>
        <w:rPr>
          <w:lang w:val="en-US"/>
        </w:rPr>
        <w:t>Role of designation teacher, PEP reviews and Virtual School liai</w:t>
      </w:r>
      <w:r w:rsidR="002A7EFD">
        <w:rPr>
          <w:lang w:val="en-US"/>
        </w:rPr>
        <w:t>son, Pr</w:t>
      </w:r>
      <w:r w:rsidR="000D0636">
        <w:rPr>
          <w:lang w:val="en-US"/>
        </w:rPr>
        <w:t xml:space="preserve">ivate fostering </w:t>
      </w:r>
      <w:r w:rsidR="00C142BA">
        <w:rPr>
          <w:lang w:val="en-US"/>
        </w:rPr>
        <w:t>awareness,</w:t>
      </w:r>
      <w:r w:rsidR="000D07E8">
        <w:rPr>
          <w:lang w:val="en-US"/>
        </w:rPr>
        <w:t xml:space="preserve"> Kinship Care</w:t>
      </w:r>
      <w:r w:rsidR="000D0636">
        <w:rPr>
          <w:lang w:val="en-US"/>
        </w:rPr>
        <w:t xml:space="preserve"> and reporting duties</w:t>
      </w:r>
    </w:p>
    <w:p w14:paraId="20EEB600" w14:textId="6D2AD19D" w:rsidR="00DD412D" w:rsidRDefault="00DD412D" w:rsidP="008B3E30">
      <w:pPr>
        <w:pStyle w:val="ListParagraph"/>
        <w:numPr>
          <w:ilvl w:val="0"/>
          <w:numId w:val="3"/>
        </w:numPr>
        <w:rPr>
          <w:b/>
          <w:bCs/>
          <w:lang w:val="en-US"/>
        </w:rPr>
      </w:pPr>
      <w:r w:rsidRPr="00C0513E">
        <w:rPr>
          <w:b/>
          <w:bCs/>
          <w:lang w:val="en-US"/>
        </w:rPr>
        <w:t>Particularly Vulnerable Groups</w:t>
      </w:r>
    </w:p>
    <w:p w14:paraId="752CE67B" w14:textId="4BBE151B" w:rsidR="0095235F" w:rsidRDefault="008764E5" w:rsidP="0095235F">
      <w:pPr>
        <w:pStyle w:val="ListParagraph"/>
        <w:rPr>
          <w:lang w:val="en-US"/>
        </w:rPr>
      </w:pPr>
      <w:r>
        <w:rPr>
          <w:lang w:val="en-US"/>
        </w:rPr>
        <w:t>Identification and support strategies, reasonable adjustments for protected char</w:t>
      </w:r>
      <w:r w:rsidR="000C2529">
        <w:rPr>
          <w:lang w:val="en-US"/>
        </w:rPr>
        <w:t>acteristics, specific risks (FGM, forced marriage, exploitation)</w:t>
      </w:r>
    </w:p>
    <w:p w14:paraId="6AE3E187" w14:textId="7EDDD66D" w:rsidR="0095235F" w:rsidRPr="0095235F" w:rsidRDefault="0095235F" w:rsidP="008B3E30">
      <w:pPr>
        <w:pStyle w:val="ListParagraph"/>
        <w:numPr>
          <w:ilvl w:val="0"/>
          <w:numId w:val="3"/>
        </w:numPr>
        <w:rPr>
          <w:lang w:val="en-US"/>
        </w:rPr>
      </w:pPr>
      <w:r>
        <w:rPr>
          <w:b/>
          <w:bCs/>
          <w:lang w:val="en-US"/>
        </w:rPr>
        <w:t>Prevention in the Curriculum</w:t>
      </w:r>
    </w:p>
    <w:p w14:paraId="5E1D9FE3" w14:textId="111CF484" w:rsidR="0095235F" w:rsidRPr="0095235F" w:rsidRDefault="008421FF" w:rsidP="0095235F">
      <w:pPr>
        <w:pStyle w:val="ListParagraph"/>
        <w:rPr>
          <w:lang w:val="en-US"/>
        </w:rPr>
      </w:pPr>
      <w:r w:rsidRPr="008421FF">
        <w:t xml:space="preserve">Embedding safeguarding across subjects, promoting protective behaviours and resilience, age-appropriate teaching on </w:t>
      </w:r>
      <w:r w:rsidR="00592601">
        <w:t xml:space="preserve">risk, </w:t>
      </w:r>
      <w:r w:rsidRPr="008421FF">
        <w:t>empowering pupils to seek help, staff responsibilities in delivering preventative education</w:t>
      </w:r>
    </w:p>
    <w:p w14:paraId="233C51E9" w14:textId="350739A6" w:rsidR="00DD412D" w:rsidRDefault="004E0CB8" w:rsidP="008B3E30">
      <w:pPr>
        <w:pStyle w:val="ListParagraph"/>
        <w:numPr>
          <w:ilvl w:val="0"/>
          <w:numId w:val="3"/>
        </w:numPr>
        <w:rPr>
          <w:b/>
          <w:bCs/>
          <w:lang w:val="en-US"/>
        </w:rPr>
      </w:pPr>
      <w:r w:rsidRPr="00C0513E">
        <w:rPr>
          <w:b/>
          <w:bCs/>
          <w:lang w:val="en-US"/>
        </w:rPr>
        <w:t>Child on Child abuse and Sexual Ha</w:t>
      </w:r>
      <w:r w:rsidR="00AC46B0" w:rsidRPr="00C0513E">
        <w:rPr>
          <w:b/>
          <w:bCs/>
          <w:lang w:val="en-US"/>
        </w:rPr>
        <w:t>rassment</w:t>
      </w:r>
    </w:p>
    <w:p w14:paraId="74C772CA" w14:textId="4E016AFC" w:rsidR="00303D5A" w:rsidRPr="00303D5A" w:rsidRDefault="00303D5A" w:rsidP="00303D5A">
      <w:pPr>
        <w:pStyle w:val="ListParagraph"/>
        <w:rPr>
          <w:lang w:val="en-US"/>
        </w:rPr>
      </w:pPr>
      <w:r>
        <w:rPr>
          <w:lang w:val="en-US"/>
        </w:rPr>
        <w:t>Definitions and types of abuse, procedures for prevention, reporting and response, support for victims and perpetrators,</w:t>
      </w:r>
      <w:r w:rsidR="006461F9">
        <w:rPr>
          <w:lang w:val="en-US"/>
        </w:rPr>
        <w:t xml:space="preserve"> NSPCC, Lucy Faithful </w:t>
      </w:r>
      <w:r w:rsidR="00C142BA">
        <w:rPr>
          <w:lang w:val="en-US"/>
        </w:rPr>
        <w:t>Foundation,</w:t>
      </w:r>
      <w:r w:rsidR="006461F9">
        <w:rPr>
          <w:lang w:val="en-US"/>
        </w:rPr>
        <w:t xml:space="preserve"> and other resources</w:t>
      </w:r>
      <w:r>
        <w:rPr>
          <w:lang w:val="en-US"/>
        </w:rPr>
        <w:t xml:space="preserve"> </w:t>
      </w:r>
    </w:p>
    <w:p w14:paraId="0D46B118" w14:textId="7C493478" w:rsidR="00AC46B0" w:rsidRDefault="00AC46B0" w:rsidP="008B3E30">
      <w:pPr>
        <w:pStyle w:val="ListParagraph"/>
        <w:numPr>
          <w:ilvl w:val="0"/>
          <w:numId w:val="3"/>
        </w:numPr>
        <w:rPr>
          <w:b/>
          <w:bCs/>
          <w:lang w:val="en-US"/>
        </w:rPr>
      </w:pPr>
      <w:r w:rsidRPr="00C0513E">
        <w:rPr>
          <w:b/>
          <w:bCs/>
          <w:lang w:val="en-US"/>
        </w:rPr>
        <w:t>Allegation Against Staff</w:t>
      </w:r>
    </w:p>
    <w:p w14:paraId="54A0BD3F" w14:textId="7D18C2C6" w:rsidR="006461F9" w:rsidRDefault="005A5572" w:rsidP="006461F9">
      <w:pPr>
        <w:pStyle w:val="ListParagraph"/>
        <w:rPr>
          <w:lang w:val="en-US"/>
        </w:rPr>
      </w:pPr>
      <w:r>
        <w:rPr>
          <w:lang w:val="en-US"/>
        </w:rPr>
        <w:t xml:space="preserve">Procedures for managing allegations and low-level concerns, role of LADO and case manager, </w:t>
      </w:r>
      <w:r w:rsidR="00C142BA">
        <w:rPr>
          <w:lang w:val="en-US"/>
        </w:rPr>
        <w:t>whistleblowing,</w:t>
      </w:r>
      <w:r>
        <w:rPr>
          <w:lang w:val="en-US"/>
        </w:rPr>
        <w:t xml:space="preserve"> and safeguarding culture</w:t>
      </w:r>
    </w:p>
    <w:p w14:paraId="3DBAC177" w14:textId="77777777" w:rsidR="00F1688C" w:rsidRPr="005A5572" w:rsidRDefault="00F1688C" w:rsidP="006461F9">
      <w:pPr>
        <w:pStyle w:val="ListParagraph"/>
        <w:rPr>
          <w:lang w:val="en-US"/>
        </w:rPr>
      </w:pPr>
    </w:p>
    <w:p w14:paraId="77FD2FED" w14:textId="4087EE89" w:rsidR="00AC46B0" w:rsidRDefault="00BB0DEE" w:rsidP="008B3E30">
      <w:pPr>
        <w:pStyle w:val="ListParagraph"/>
        <w:numPr>
          <w:ilvl w:val="0"/>
          <w:numId w:val="3"/>
        </w:numPr>
        <w:rPr>
          <w:b/>
          <w:bCs/>
          <w:lang w:val="en-US"/>
        </w:rPr>
      </w:pPr>
      <w:r w:rsidRPr="00C0513E">
        <w:rPr>
          <w:b/>
          <w:bCs/>
          <w:lang w:val="en-US"/>
        </w:rPr>
        <w:lastRenderedPageBreak/>
        <w:t>Professional</w:t>
      </w:r>
      <w:r w:rsidR="00AC46B0" w:rsidRPr="00C0513E">
        <w:rPr>
          <w:b/>
          <w:bCs/>
          <w:lang w:val="en-US"/>
        </w:rPr>
        <w:t xml:space="preserve"> Development and Training</w:t>
      </w:r>
    </w:p>
    <w:p w14:paraId="2B666C60" w14:textId="44D862D8" w:rsidR="005A5572" w:rsidRPr="005A5572" w:rsidRDefault="00672257" w:rsidP="005A5572">
      <w:pPr>
        <w:pStyle w:val="ListParagraph"/>
        <w:rPr>
          <w:lang w:val="en-US"/>
        </w:rPr>
      </w:pPr>
      <w:r>
        <w:rPr>
          <w:lang w:val="en-US"/>
        </w:rPr>
        <w:t>Induction and refresher training timelines, DSL and governor training expectations, whole-school safeguarding updates, training register and evaluation,</w:t>
      </w:r>
    </w:p>
    <w:p w14:paraId="67FE44AD" w14:textId="4F9876AD" w:rsidR="00AC46B0" w:rsidRDefault="00BB0DEE" w:rsidP="008B3E30">
      <w:pPr>
        <w:pStyle w:val="ListParagraph"/>
        <w:numPr>
          <w:ilvl w:val="0"/>
          <w:numId w:val="3"/>
        </w:numPr>
        <w:rPr>
          <w:b/>
          <w:bCs/>
          <w:lang w:val="en-US"/>
        </w:rPr>
      </w:pPr>
      <w:r w:rsidRPr="00C0513E">
        <w:rPr>
          <w:b/>
          <w:bCs/>
          <w:lang w:val="en-US"/>
        </w:rPr>
        <w:t>Identification</w:t>
      </w:r>
      <w:r w:rsidR="00AC46B0" w:rsidRPr="00C0513E">
        <w:rPr>
          <w:b/>
          <w:bCs/>
          <w:lang w:val="en-US"/>
        </w:rPr>
        <w:t xml:space="preserve"> for visitors</w:t>
      </w:r>
    </w:p>
    <w:p w14:paraId="33C69A80" w14:textId="74D2DE8B" w:rsidR="00D928BB" w:rsidRPr="00D928BB" w:rsidRDefault="0000260A" w:rsidP="00D4330D">
      <w:pPr>
        <w:pStyle w:val="ListParagraph"/>
        <w:rPr>
          <w:b/>
          <w:bCs/>
          <w:lang w:val="en-US"/>
        </w:rPr>
      </w:pPr>
      <w:r>
        <w:rPr>
          <w:lang w:val="en-US"/>
        </w:rPr>
        <w:t>Expectations for visiting professionals, ID and DBS verification, Nottinghamshire DBS letter process</w:t>
      </w:r>
    </w:p>
    <w:p w14:paraId="04B2A2F6" w14:textId="7AD6D4C8" w:rsidR="001475EF" w:rsidRPr="0000260A" w:rsidRDefault="001475EF" w:rsidP="0000260A">
      <w:pPr>
        <w:pStyle w:val="ListParagraph"/>
        <w:rPr>
          <w:lang w:val="en-US"/>
        </w:rPr>
      </w:pPr>
      <w:r w:rsidRPr="0000260A">
        <w:rPr>
          <w:lang w:val="en-US"/>
        </w:rPr>
        <w:br w:type="page"/>
      </w:r>
    </w:p>
    <w:p w14:paraId="1220ACA2" w14:textId="12DB5E05" w:rsidR="00324173" w:rsidRPr="00AB39F9" w:rsidRDefault="002C2E9A" w:rsidP="00324173">
      <w:pPr>
        <w:rPr>
          <w:rFonts w:asciiTheme="majorHAnsi" w:hAnsiTheme="majorHAnsi" w:cs="Arial"/>
          <w:b/>
          <w:sz w:val="32"/>
          <w:szCs w:val="32"/>
          <w:u w:val="single"/>
        </w:rPr>
      </w:pPr>
      <w:r w:rsidRPr="00AB39F9">
        <w:rPr>
          <w:rFonts w:asciiTheme="majorHAnsi" w:hAnsiTheme="majorHAnsi" w:cs="Arial"/>
          <w:b/>
          <w:sz w:val="32"/>
          <w:szCs w:val="32"/>
          <w:u w:val="single"/>
        </w:rPr>
        <w:lastRenderedPageBreak/>
        <w:t xml:space="preserve">Section A </w:t>
      </w:r>
      <w:r w:rsidR="008B00ED">
        <w:rPr>
          <w:rFonts w:asciiTheme="majorHAnsi" w:hAnsiTheme="majorHAnsi" w:cs="Arial"/>
          <w:b/>
          <w:sz w:val="32"/>
          <w:szCs w:val="32"/>
          <w:u w:val="single"/>
        </w:rPr>
        <w:t xml:space="preserve">- </w:t>
      </w:r>
      <w:r w:rsidRPr="00AB39F9">
        <w:rPr>
          <w:rFonts w:asciiTheme="majorHAnsi" w:hAnsiTheme="majorHAnsi" w:cs="Arial"/>
          <w:b/>
          <w:sz w:val="32"/>
          <w:szCs w:val="32"/>
          <w:u w:val="single"/>
        </w:rPr>
        <w:t>Policy Introduction &amp; Etho</w:t>
      </w:r>
      <w:r w:rsidR="00324173" w:rsidRPr="00AB39F9">
        <w:rPr>
          <w:rFonts w:asciiTheme="majorHAnsi" w:hAnsiTheme="majorHAnsi" w:cs="Arial"/>
          <w:b/>
          <w:sz w:val="32"/>
          <w:szCs w:val="32"/>
          <w:u w:val="single"/>
        </w:rPr>
        <w:t xml:space="preserve">s </w:t>
      </w:r>
    </w:p>
    <w:p w14:paraId="6276653F" w14:textId="12FD481F" w:rsidR="00324173" w:rsidRDefault="00324173" w:rsidP="00324173">
      <w:pPr>
        <w:rPr>
          <w:rFonts w:eastAsiaTheme="majorEastAsia" w:cstheme="majorBidi"/>
          <w:kern w:val="0"/>
          <w14:ligatures w14:val="none"/>
        </w:rPr>
      </w:pPr>
      <w:r w:rsidRPr="00324173">
        <w:rPr>
          <w:rFonts w:eastAsiaTheme="majorEastAsia" w:cstheme="majorBidi"/>
          <w:kern w:val="0"/>
          <w14:ligatures w14:val="none"/>
        </w:rPr>
        <w:t>The purpose of this policy is to detail how </w:t>
      </w:r>
      <w:r w:rsidRPr="00324173">
        <w:rPr>
          <w:rFonts w:eastAsiaTheme="majorEastAsia" w:cstheme="majorBidi"/>
          <w:b/>
          <w:bCs/>
          <w:i/>
          <w:iCs/>
          <w:color w:val="ED0000"/>
          <w:kern w:val="0"/>
          <w14:ligatures w14:val="none"/>
        </w:rPr>
        <w:t>INSERT SCHOOL NAME</w:t>
      </w:r>
      <w:r w:rsidRPr="00324173">
        <w:rPr>
          <w:rFonts w:eastAsiaTheme="majorEastAsia" w:cstheme="majorBidi"/>
          <w:color w:val="ED0000"/>
          <w:kern w:val="0"/>
          <w14:ligatures w14:val="none"/>
        </w:rPr>
        <w:t> </w:t>
      </w:r>
      <w:r w:rsidRPr="00324173">
        <w:rPr>
          <w:rFonts w:eastAsiaTheme="majorEastAsia" w:cstheme="majorBidi"/>
          <w:kern w:val="0"/>
          <w14:ligatures w14:val="none"/>
        </w:rPr>
        <w:t xml:space="preserve">ensures that all children and young people enrolled in </w:t>
      </w:r>
      <w:r w:rsidRPr="009052AB">
        <w:rPr>
          <w:rFonts w:eastAsiaTheme="majorEastAsia" w:cstheme="majorBidi"/>
          <w:kern w:val="0"/>
          <w14:ligatures w14:val="none"/>
        </w:rPr>
        <w:t>the</w:t>
      </w:r>
      <w:r w:rsidRPr="009052AB">
        <w:rPr>
          <w:rFonts w:eastAsiaTheme="majorEastAsia" w:cstheme="majorBidi"/>
          <w:b/>
          <w:bCs/>
          <w:i/>
          <w:iCs/>
          <w:kern w:val="0"/>
          <w14:ligatures w14:val="none"/>
        </w:rPr>
        <w:t xml:space="preserve"> </w:t>
      </w:r>
      <w:r w:rsidRPr="00324173">
        <w:rPr>
          <w:rFonts w:eastAsiaTheme="majorEastAsia" w:cstheme="majorBidi"/>
          <w:b/>
          <w:bCs/>
          <w:i/>
          <w:iCs/>
          <w:color w:val="ED0000"/>
          <w:kern w:val="0"/>
          <w14:ligatures w14:val="none"/>
        </w:rPr>
        <w:t>school/college</w:t>
      </w:r>
      <w:r w:rsidR="009052AB">
        <w:rPr>
          <w:rFonts w:eastAsiaTheme="majorEastAsia" w:cstheme="majorBidi"/>
          <w:b/>
          <w:bCs/>
          <w:i/>
          <w:iCs/>
          <w:color w:val="ED0000"/>
          <w:kern w:val="0"/>
          <w14:ligatures w14:val="none"/>
        </w:rPr>
        <w:t xml:space="preserve"> </w:t>
      </w:r>
      <w:r w:rsidRPr="00324173">
        <w:rPr>
          <w:rFonts w:eastAsiaTheme="majorEastAsia" w:cstheme="majorBidi"/>
          <w:kern w:val="0"/>
          <w14:ligatures w14:val="none"/>
        </w:rPr>
        <w:t xml:space="preserve">are protected and safeguarded from harm, reflecting current legislation, </w:t>
      </w:r>
      <w:r w:rsidR="001161F4">
        <w:rPr>
          <w:rFonts w:eastAsiaTheme="majorEastAsia" w:cstheme="majorBidi"/>
          <w:kern w:val="0"/>
          <w14:ligatures w14:val="none"/>
        </w:rPr>
        <w:t>known</w:t>
      </w:r>
      <w:r w:rsidRPr="00324173">
        <w:rPr>
          <w:rFonts w:eastAsiaTheme="majorEastAsia" w:cstheme="majorBidi"/>
          <w:kern w:val="0"/>
          <w14:ligatures w14:val="none"/>
        </w:rPr>
        <w:t xml:space="preserve"> best practices, and compliance with relevant government guidance.</w:t>
      </w:r>
    </w:p>
    <w:p w14:paraId="6ECE022D" w14:textId="5B2FCC65" w:rsidR="00324173" w:rsidRDefault="00324173" w:rsidP="00324173">
      <w:pPr>
        <w:rPr>
          <w:rFonts w:eastAsiaTheme="majorEastAsia" w:cstheme="majorBidi"/>
          <w:kern w:val="0"/>
          <w14:ligatures w14:val="none"/>
        </w:rPr>
      </w:pPr>
      <w:r w:rsidRPr="00324173">
        <w:rPr>
          <w:rFonts w:eastAsiaTheme="majorEastAsia" w:cstheme="majorBidi"/>
          <w:kern w:val="0"/>
          <w14:ligatures w14:val="none"/>
        </w:rPr>
        <w:t xml:space="preserve">This policy applies to all staff, governors, volunteers, and visitors, and outlines the </w:t>
      </w:r>
      <w:r w:rsidRPr="009052AB">
        <w:rPr>
          <w:rFonts w:eastAsiaTheme="majorEastAsia" w:cstheme="majorBidi"/>
          <w:b/>
          <w:bCs/>
          <w:i/>
          <w:iCs/>
          <w:color w:val="FF0000"/>
          <w:kern w:val="0"/>
          <w14:ligatures w14:val="none"/>
        </w:rPr>
        <w:t>school</w:t>
      </w:r>
      <w:r w:rsidR="00FD7DC7" w:rsidRPr="009052AB">
        <w:rPr>
          <w:rFonts w:eastAsiaTheme="majorEastAsia" w:cstheme="majorBidi"/>
          <w:b/>
          <w:bCs/>
          <w:i/>
          <w:iCs/>
          <w:color w:val="FF0000"/>
          <w:kern w:val="0"/>
          <w14:ligatures w14:val="none"/>
        </w:rPr>
        <w:t>’s/college</w:t>
      </w:r>
      <w:r w:rsidR="009052AB" w:rsidRPr="009052AB">
        <w:rPr>
          <w:rFonts w:eastAsiaTheme="majorEastAsia" w:cstheme="majorBidi"/>
          <w:b/>
          <w:bCs/>
          <w:i/>
          <w:iCs/>
          <w:color w:val="FF0000"/>
          <w:kern w:val="0"/>
          <w14:ligatures w14:val="none"/>
        </w:rPr>
        <w:t>’</w:t>
      </w:r>
      <w:r w:rsidR="00FD7DC7" w:rsidRPr="009052AB">
        <w:rPr>
          <w:rFonts w:eastAsiaTheme="majorEastAsia" w:cstheme="majorBidi"/>
          <w:b/>
          <w:bCs/>
          <w:i/>
          <w:iCs/>
          <w:color w:val="FF0000"/>
          <w:kern w:val="0"/>
          <w14:ligatures w14:val="none"/>
        </w:rPr>
        <w:t>s</w:t>
      </w:r>
      <w:r w:rsidRPr="009052AB">
        <w:rPr>
          <w:rFonts w:eastAsiaTheme="majorEastAsia" w:cstheme="majorBidi"/>
          <w:color w:val="FF0000"/>
          <w:kern w:val="0"/>
          <w14:ligatures w14:val="none"/>
        </w:rPr>
        <w:t xml:space="preserve"> </w:t>
      </w:r>
      <w:r w:rsidRPr="00324173">
        <w:rPr>
          <w:rFonts w:eastAsiaTheme="majorEastAsia" w:cstheme="majorBidi"/>
          <w:kern w:val="0"/>
          <w14:ligatures w14:val="none"/>
        </w:rPr>
        <w:t>commitment to safeguarding and promoting the welfare of children as a core part of its ethos and values. Safeguarding is everyone’s responsibility, and this policy sets out the expectations for a whole-school approach to child protection.</w:t>
      </w:r>
    </w:p>
    <w:p w14:paraId="758DAD61" w14:textId="45CC07F6" w:rsidR="00324173" w:rsidRDefault="00324173" w:rsidP="00324173">
      <w:pPr>
        <w:rPr>
          <w:rFonts w:eastAsiaTheme="majorEastAsia" w:cstheme="majorBidi"/>
          <w:kern w:val="0"/>
          <w14:ligatures w14:val="none"/>
        </w:rPr>
      </w:pPr>
      <w:r w:rsidRPr="00324173">
        <w:rPr>
          <w:rFonts w:eastAsiaTheme="majorEastAsia" w:cstheme="majorBidi"/>
          <w:kern w:val="0"/>
          <w14:ligatures w14:val="none"/>
        </w:rPr>
        <w:t>This policy is informed by the statutory guidance </w:t>
      </w:r>
      <w:r w:rsidRPr="00324173">
        <w:rPr>
          <w:rFonts w:eastAsiaTheme="majorEastAsia" w:cstheme="majorBidi"/>
          <w:i/>
          <w:iCs/>
          <w:kern w:val="0"/>
          <w14:ligatures w14:val="none"/>
        </w:rPr>
        <w:t>Keeping Children Safe in Education (KCSIE) 2025</w:t>
      </w:r>
      <w:r w:rsidRPr="00324173">
        <w:rPr>
          <w:rFonts w:eastAsiaTheme="majorEastAsia" w:cstheme="majorBidi"/>
          <w:kern w:val="0"/>
          <w14:ligatures w14:val="none"/>
        </w:rPr>
        <w:t> and </w:t>
      </w:r>
      <w:r w:rsidRPr="00324173">
        <w:rPr>
          <w:rFonts w:eastAsiaTheme="majorEastAsia" w:cstheme="majorBidi"/>
          <w:i/>
          <w:iCs/>
          <w:kern w:val="0"/>
          <w14:ligatures w14:val="none"/>
        </w:rPr>
        <w:t>Working Together to Safeguard Children 2023</w:t>
      </w:r>
      <w:r w:rsidRPr="00324173">
        <w:rPr>
          <w:rFonts w:eastAsiaTheme="majorEastAsia" w:cstheme="majorBidi"/>
          <w:kern w:val="0"/>
          <w14:ligatures w14:val="none"/>
        </w:rPr>
        <w:t xml:space="preserve">, which together set out the responsibilities of </w:t>
      </w:r>
      <w:r w:rsidRPr="000D0DC0">
        <w:rPr>
          <w:rFonts w:eastAsiaTheme="majorEastAsia" w:cstheme="majorBidi"/>
          <w:i/>
          <w:iCs/>
          <w:color w:val="ED0000"/>
          <w:kern w:val="0"/>
          <w14:ligatures w14:val="none"/>
        </w:rPr>
        <w:t>school</w:t>
      </w:r>
      <w:r w:rsidR="000D0DC0" w:rsidRPr="000D0DC0">
        <w:rPr>
          <w:rFonts w:eastAsiaTheme="majorEastAsia" w:cstheme="majorBidi"/>
          <w:i/>
          <w:iCs/>
          <w:color w:val="ED0000"/>
          <w:kern w:val="0"/>
          <w14:ligatures w14:val="none"/>
        </w:rPr>
        <w:t>s/colleges</w:t>
      </w:r>
      <w:r w:rsidRPr="000D0DC0">
        <w:rPr>
          <w:rFonts w:eastAsiaTheme="majorEastAsia" w:cstheme="majorBidi"/>
          <w:color w:val="ED0000"/>
          <w:kern w:val="0"/>
          <w14:ligatures w14:val="none"/>
        </w:rPr>
        <w:t xml:space="preserve"> </w:t>
      </w:r>
      <w:r w:rsidRPr="00324173">
        <w:rPr>
          <w:rFonts w:eastAsiaTheme="majorEastAsia" w:cstheme="majorBidi"/>
          <w:kern w:val="0"/>
          <w14:ligatures w14:val="none"/>
        </w:rPr>
        <w:t>and other agencies in identifying, responding to, and preventing harm to children.</w:t>
      </w:r>
    </w:p>
    <w:p w14:paraId="612F8DB2" w14:textId="0FF5E13D" w:rsidR="00324173" w:rsidRPr="00016C9F" w:rsidRDefault="006569E4" w:rsidP="00324173">
      <w:pPr>
        <w:rPr>
          <w:rFonts w:eastAsiaTheme="majorEastAsia" w:cstheme="majorBidi"/>
          <w:b/>
          <w:bCs/>
          <w:kern w:val="0"/>
          <w:sz w:val="28"/>
          <w:szCs w:val="28"/>
          <w14:ligatures w14:val="none"/>
        </w:rPr>
      </w:pPr>
      <w:r w:rsidRPr="000D0DC0">
        <w:rPr>
          <w:rFonts w:asciiTheme="majorHAnsi" w:hAnsiTheme="majorHAnsi" w:cs="Arial"/>
          <w:b/>
          <w:bCs/>
          <w:i/>
          <w:iCs/>
          <w:noProof/>
          <w:color w:val="ED0000"/>
          <w:sz w:val="22"/>
          <w:szCs w:val="22"/>
        </w:rPr>
        <mc:AlternateContent>
          <mc:Choice Requires="wps">
            <w:drawing>
              <wp:anchor distT="45720" distB="45720" distL="114300" distR="114300" simplePos="0" relativeHeight="251678720" behindDoc="1" locked="0" layoutInCell="1" allowOverlap="1" wp14:anchorId="33E2C07E" wp14:editId="207B35F9">
                <wp:simplePos x="0" y="0"/>
                <wp:positionH relativeFrom="column">
                  <wp:posOffset>5060812</wp:posOffset>
                </wp:positionH>
                <wp:positionV relativeFrom="paragraph">
                  <wp:posOffset>343535</wp:posOffset>
                </wp:positionV>
                <wp:extent cx="1842770" cy="1247775"/>
                <wp:effectExtent l="19050" t="19050" r="24130" b="28575"/>
                <wp:wrapTight wrapText="bothSides">
                  <wp:wrapPolygon edited="0">
                    <wp:start x="-223" y="-330"/>
                    <wp:lineTo x="-223" y="21765"/>
                    <wp:lineTo x="21660" y="21765"/>
                    <wp:lineTo x="21660" y="-330"/>
                    <wp:lineTo x="-223" y="-330"/>
                  </wp:wrapPolygon>
                </wp:wrapTight>
                <wp:docPr id="1694934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247775"/>
                        </a:xfrm>
                        <a:prstGeom prst="rect">
                          <a:avLst/>
                        </a:prstGeom>
                        <a:solidFill>
                          <a:srgbClr val="FFFFFF"/>
                        </a:solidFill>
                        <a:ln w="28575">
                          <a:solidFill>
                            <a:srgbClr val="FF0000"/>
                          </a:solidFill>
                          <a:prstDash val="solid"/>
                          <a:miter lim="800000"/>
                          <a:headEnd/>
                          <a:tailEnd/>
                        </a:ln>
                      </wps:spPr>
                      <wps:txbx>
                        <w:txbxContent>
                          <w:p w14:paraId="0135D455" w14:textId="77777777" w:rsidR="00FA1012" w:rsidRPr="000D6987" w:rsidRDefault="00FA1012" w:rsidP="00FA1012">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 xml:space="preserve">This text is a framework. </w:t>
                            </w:r>
                          </w:p>
                          <w:p w14:paraId="2380E0C5" w14:textId="054391FD" w:rsidR="00A63789" w:rsidRPr="000D6987" w:rsidRDefault="00FA1012" w:rsidP="006569E4">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Edit this to</w:t>
                            </w:r>
                            <w:r w:rsidR="006569E4" w:rsidRPr="000D6987">
                              <w:rPr>
                                <w:rFonts w:eastAsiaTheme="majorEastAsia" w:cstheme="majorBidi"/>
                                <w:b/>
                                <w:bCs/>
                                <w:i/>
                                <w:iCs/>
                                <w:color w:val="FF0000"/>
                                <w:kern w:val="0"/>
                                <w14:ligatures w14:val="none"/>
                              </w:rPr>
                              <w:t xml:space="preserve"> better</w:t>
                            </w:r>
                            <w:r w:rsidRPr="000D6987">
                              <w:rPr>
                                <w:rFonts w:eastAsiaTheme="majorEastAsia" w:cstheme="majorBidi"/>
                                <w:b/>
                                <w:bCs/>
                                <w:i/>
                                <w:iCs/>
                                <w:color w:val="FF0000"/>
                                <w:kern w:val="0"/>
                                <w14:ligatures w14:val="none"/>
                              </w:rPr>
                              <w:t xml:space="preserve"> </w:t>
                            </w:r>
                            <w:r w:rsidR="006569E4" w:rsidRPr="000D6987">
                              <w:rPr>
                                <w:rFonts w:eastAsiaTheme="majorEastAsia" w:cstheme="majorBidi"/>
                                <w:b/>
                                <w:bCs/>
                                <w:i/>
                                <w:iCs/>
                                <w:color w:val="FF0000"/>
                                <w:kern w:val="0"/>
                                <w14:ligatures w14:val="none"/>
                              </w:rPr>
                              <w:t xml:space="preserve">reflect your </w:t>
                            </w:r>
                            <w:r w:rsidR="00284A3A">
                              <w:rPr>
                                <w:rFonts w:eastAsiaTheme="majorEastAsia" w:cstheme="majorBidi"/>
                                <w:b/>
                                <w:bCs/>
                                <w:i/>
                                <w:iCs/>
                                <w:color w:val="FF0000"/>
                                <w:kern w:val="0"/>
                                <w14:ligatures w14:val="none"/>
                              </w:rPr>
                              <w:t>settings</w:t>
                            </w:r>
                            <w:r w:rsidR="006569E4" w:rsidRPr="000D6987">
                              <w:rPr>
                                <w:rFonts w:eastAsiaTheme="majorEastAsia" w:cstheme="majorBidi"/>
                                <w:b/>
                                <w:bCs/>
                                <w:i/>
                                <w:iCs/>
                                <w:color w:val="FF0000"/>
                                <w:kern w:val="0"/>
                                <w14:ligatures w14:val="none"/>
                              </w:rPr>
                              <w:t xml:space="preserve"> ethos.</w:t>
                            </w:r>
                            <w:r w:rsidR="006569E4" w:rsidRPr="000D6987">
                              <w:rPr>
                                <w:rFonts w:eastAsiaTheme="majorEastAsia" w:cstheme="majorBidi"/>
                                <w:b/>
                                <w:bCs/>
                                <w:i/>
                                <w:iCs/>
                                <w:color w:val="FF0000"/>
                                <w:kern w:val="0"/>
                                <w14:ligatures w14:val="none"/>
                              </w:rPr>
                              <w:br/>
                            </w:r>
                            <w:r w:rsidR="00A63789" w:rsidRPr="000D6987">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C07E" id="_x0000_s1028" type="#_x0000_t202" style="position:absolute;margin-left:398.5pt;margin-top:27.05pt;width:145.1pt;height:98.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" strokecolor="red" strokeweight="2.25pt">
                <v:textbox>
                  <w:txbxContent>
                    <w:p w14:paraId="0135D455" w14:textId="77777777" w:rsidR="00FA1012" w:rsidRPr="000D6987" w:rsidRDefault="00FA1012" w:rsidP="00FA1012">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 xml:space="preserve">This text is a framework. </w:t>
                      </w:r>
                    </w:p>
                    <w:p w14:paraId="2380E0C5" w14:textId="054391FD" w:rsidR="00A63789" w:rsidRPr="000D6987" w:rsidRDefault="00FA1012" w:rsidP="006569E4">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Edit this to</w:t>
                      </w:r>
                      <w:r w:rsidR="006569E4" w:rsidRPr="000D6987">
                        <w:rPr>
                          <w:rFonts w:eastAsiaTheme="majorEastAsia" w:cstheme="majorBidi"/>
                          <w:b/>
                          <w:bCs/>
                          <w:i/>
                          <w:iCs/>
                          <w:color w:val="FF0000"/>
                          <w:kern w:val="0"/>
                          <w14:ligatures w14:val="none"/>
                        </w:rPr>
                        <w:t xml:space="preserve"> better</w:t>
                      </w:r>
                      <w:r w:rsidRPr="000D6987">
                        <w:rPr>
                          <w:rFonts w:eastAsiaTheme="majorEastAsia" w:cstheme="majorBidi"/>
                          <w:b/>
                          <w:bCs/>
                          <w:i/>
                          <w:iCs/>
                          <w:color w:val="FF0000"/>
                          <w:kern w:val="0"/>
                          <w14:ligatures w14:val="none"/>
                        </w:rPr>
                        <w:t xml:space="preserve"> </w:t>
                      </w:r>
                      <w:r w:rsidR="006569E4" w:rsidRPr="000D6987">
                        <w:rPr>
                          <w:rFonts w:eastAsiaTheme="majorEastAsia" w:cstheme="majorBidi"/>
                          <w:b/>
                          <w:bCs/>
                          <w:i/>
                          <w:iCs/>
                          <w:color w:val="FF0000"/>
                          <w:kern w:val="0"/>
                          <w14:ligatures w14:val="none"/>
                        </w:rPr>
                        <w:t xml:space="preserve">reflect your </w:t>
                      </w:r>
                      <w:r w:rsidR="00284A3A">
                        <w:rPr>
                          <w:rFonts w:eastAsiaTheme="majorEastAsia" w:cstheme="majorBidi"/>
                          <w:b/>
                          <w:bCs/>
                          <w:i/>
                          <w:iCs/>
                          <w:color w:val="FF0000"/>
                          <w:kern w:val="0"/>
                          <w14:ligatures w14:val="none"/>
                        </w:rPr>
                        <w:t>settings</w:t>
                      </w:r>
                      <w:r w:rsidR="006569E4" w:rsidRPr="000D6987">
                        <w:rPr>
                          <w:rFonts w:eastAsiaTheme="majorEastAsia" w:cstheme="majorBidi"/>
                          <w:b/>
                          <w:bCs/>
                          <w:i/>
                          <w:iCs/>
                          <w:color w:val="FF0000"/>
                          <w:kern w:val="0"/>
                          <w14:ligatures w14:val="none"/>
                        </w:rPr>
                        <w:t xml:space="preserve"> ethos.</w:t>
                      </w:r>
                      <w:r w:rsidR="006569E4" w:rsidRPr="000D6987">
                        <w:rPr>
                          <w:rFonts w:eastAsiaTheme="majorEastAsia" w:cstheme="majorBidi"/>
                          <w:b/>
                          <w:bCs/>
                          <w:i/>
                          <w:iCs/>
                          <w:color w:val="FF0000"/>
                          <w:kern w:val="0"/>
                          <w14:ligatures w14:val="none"/>
                        </w:rPr>
                        <w:br/>
                      </w:r>
                      <w:r w:rsidR="00A63789" w:rsidRPr="000D6987">
                        <w:rPr>
                          <w:rFonts w:eastAsiaTheme="majorEastAsia" w:cstheme="majorBidi"/>
                          <w:b/>
                          <w:bCs/>
                          <w:i/>
                          <w:iCs/>
                          <w:color w:val="FF0000"/>
                          <w:kern w:val="0"/>
                          <w14:ligatures w14:val="none"/>
                        </w:rPr>
                        <w:br/>
                        <w:t>DELETE THIS TEXT BOX.</w:t>
                      </w:r>
                    </w:p>
                  </w:txbxContent>
                </v:textbox>
                <w10:wrap type="tight"/>
              </v:shape>
            </w:pict>
          </mc:Fallback>
        </mc:AlternateContent>
      </w:r>
      <w:r w:rsidR="00324173" w:rsidRPr="000D0DC0">
        <w:rPr>
          <w:rFonts w:eastAsiaTheme="majorEastAsia" w:cstheme="majorBidi"/>
          <w:b/>
          <w:bCs/>
          <w:color w:val="ED0000"/>
          <w:kern w:val="0"/>
          <w:sz w:val="28"/>
          <w:szCs w:val="28"/>
          <w14:ligatures w14:val="none"/>
        </w:rPr>
        <w:t>School</w:t>
      </w:r>
      <w:r w:rsidR="000D0DC0" w:rsidRPr="000D0DC0">
        <w:rPr>
          <w:rFonts w:eastAsiaTheme="majorEastAsia" w:cstheme="majorBidi"/>
          <w:b/>
          <w:bCs/>
          <w:color w:val="ED0000"/>
          <w:kern w:val="0"/>
          <w:sz w:val="28"/>
          <w:szCs w:val="28"/>
          <w14:ligatures w14:val="none"/>
        </w:rPr>
        <w:t>/College</w:t>
      </w:r>
      <w:r w:rsidR="00324173" w:rsidRPr="000D0DC0">
        <w:rPr>
          <w:rFonts w:eastAsiaTheme="majorEastAsia" w:cstheme="majorBidi"/>
          <w:b/>
          <w:bCs/>
          <w:color w:val="ED0000"/>
          <w:kern w:val="0"/>
          <w:sz w:val="28"/>
          <w:szCs w:val="28"/>
          <w14:ligatures w14:val="none"/>
        </w:rPr>
        <w:t xml:space="preserve"> </w:t>
      </w:r>
      <w:r w:rsidR="00324173" w:rsidRPr="00324173">
        <w:rPr>
          <w:rFonts w:eastAsiaTheme="majorEastAsia" w:cstheme="majorBidi"/>
          <w:b/>
          <w:bCs/>
          <w:kern w:val="0"/>
          <w:sz w:val="28"/>
          <w:szCs w:val="28"/>
          <w14:ligatures w14:val="none"/>
        </w:rPr>
        <w:t>Ethos</w:t>
      </w:r>
    </w:p>
    <w:p w14:paraId="08A9BF27" w14:textId="1D025D88" w:rsidR="00324173" w:rsidRPr="00A63789" w:rsidRDefault="00324173" w:rsidP="00324173">
      <w:pPr>
        <w:rPr>
          <w:rFonts w:eastAsiaTheme="majorEastAsia" w:cstheme="majorBidi"/>
          <w:color w:val="FF0000"/>
          <w:kern w:val="0"/>
          <w14:ligatures w14:val="none"/>
        </w:rPr>
      </w:pPr>
      <w:r w:rsidRPr="00A63789">
        <w:rPr>
          <w:rFonts w:eastAsiaTheme="majorEastAsia" w:cstheme="majorBidi"/>
          <w:color w:val="FF0000"/>
          <w:kern w:val="0"/>
          <w14:ligatures w14:val="none"/>
        </w:rPr>
        <w:t>At </w:t>
      </w:r>
      <w:r w:rsidRPr="00A63789">
        <w:rPr>
          <w:rFonts w:eastAsiaTheme="majorEastAsia" w:cstheme="majorBidi"/>
          <w:b/>
          <w:bCs/>
          <w:i/>
          <w:iCs/>
          <w:color w:val="FF0000"/>
          <w:kern w:val="0"/>
          <w14:ligatures w14:val="none"/>
        </w:rPr>
        <w:t>INSERT SCHOOL NAME</w:t>
      </w:r>
      <w:r w:rsidRPr="00A63789">
        <w:rPr>
          <w:rFonts w:eastAsiaTheme="majorEastAsia" w:cstheme="majorBidi"/>
          <w:color w:val="FF0000"/>
          <w:kern w:val="0"/>
          <w14:ligatures w14:val="none"/>
        </w:rPr>
        <w:t xml:space="preserve">, we are committed to creating a safe, inclusive, and nurturing environment where every child feels valued, respected, and supported. We recognise that children’s welfare is paramount and that safeguarding is integral to all aspects of </w:t>
      </w:r>
      <w:r w:rsidRPr="000D0DC0">
        <w:rPr>
          <w:rFonts w:eastAsiaTheme="majorEastAsia" w:cstheme="majorBidi"/>
          <w:b/>
          <w:bCs/>
          <w:color w:val="FF0000"/>
          <w:kern w:val="0"/>
          <w14:ligatures w14:val="none"/>
        </w:rPr>
        <w:t>school</w:t>
      </w:r>
      <w:r w:rsidR="000D0DC0" w:rsidRPr="000D0DC0">
        <w:rPr>
          <w:rFonts w:eastAsiaTheme="majorEastAsia" w:cstheme="majorBidi"/>
          <w:b/>
          <w:bCs/>
          <w:color w:val="FF0000"/>
          <w:kern w:val="0"/>
          <w14:ligatures w14:val="none"/>
        </w:rPr>
        <w:t>/college</w:t>
      </w:r>
      <w:r w:rsidRPr="00A63789">
        <w:rPr>
          <w:rFonts w:eastAsiaTheme="majorEastAsia" w:cstheme="majorBidi"/>
          <w:color w:val="FF0000"/>
          <w:kern w:val="0"/>
          <w14:ligatures w14:val="none"/>
        </w:rPr>
        <w:t xml:space="preserve"> life, including teaching and learning, pastoral care, and extracurricular activities. We aim to foster a culture of openness, trust, and transparency, where safeguarding concerns are taken seriously and responded to appropriately.</w:t>
      </w:r>
    </w:p>
    <w:p w14:paraId="344795DE" w14:textId="690B4045" w:rsidR="00324173" w:rsidRPr="00016C9F" w:rsidRDefault="00324173" w:rsidP="00324173">
      <w:pPr>
        <w:rPr>
          <w:rFonts w:eastAsiaTheme="majorEastAsia" w:cstheme="majorBidi"/>
          <w:b/>
          <w:bCs/>
          <w:kern w:val="0"/>
          <w:sz w:val="28"/>
          <w:szCs w:val="28"/>
          <w14:ligatures w14:val="none"/>
        </w:rPr>
      </w:pPr>
      <w:r w:rsidRPr="00324173">
        <w:rPr>
          <w:rFonts w:eastAsiaTheme="majorEastAsia" w:cstheme="majorBidi"/>
          <w:b/>
          <w:bCs/>
          <w:kern w:val="0"/>
          <w:sz w:val="28"/>
          <w:szCs w:val="28"/>
          <w14:ligatures w14:val="none"/>
        </w:rPr>
        <w:t>Whole School Approach</w:t>
      </w:r>
    </w:p>
    <w:p w14:paraId="2C6A7B36" w14:textId="1D46181E" w:rsidR="00324173" w:rsidRDefault="00324173" w:rsidP="00324173">
      <w:pPr>
        <w:rPr>
          <w:rFonts w:eastAsiaTheme="majorEastAsia" w:cstheme="majorBidi"/>
          <w:kern w:val="0"/>
          <w14:ligatures w14:val="none"/>
        </w:rPr>
      </w:pPr>
      <w:r w:rsidRPr="00324173">
        <w:rPr>
          <w:rFonts w:eastAsiaTheme="majorEastAsia" w:cstheme="majorBidi"/>
          <w:kern w:val="0"/>
          <w14:ligatures w14:val="none"/>
        </w:rPr>
        <w:t xml:space="preserve">Safeguarding and child protection are embedded across the </w:t>
      </w:r>
      <w:r w:rsidR="001930C5" w:rsidRPr="009052AB">
        <w:rPr>
          <w:rFonts w:eastAsiaTheme="majorEastAsia" w:cstheme="majorBidi"/>
          <w:b/>
          <w:bCs/>
          <w:i/>
          <w:iCs/>
          <w:color w:val="FF0000"/>
          <w:kern w:val="0"/>
          <w14:ligatures w14:val="none"/>
        </w:rPr>
        <w:t>school’s/college’s</w:t>
      </w:r>
      <w:r w:rsidRPr="00324173">
        <w:rPr>
          <w:rFonts w:eastAsiaTheme="majorEastAsia" w:cstheme="majorBidi"/>
          <w:kern w:val="0"/>
          <w14:ligatures w14:val="none"/>
        </w:rPr>
        <w:t xml:space="preserve"> policies, procedures, and practices. All staff receive regular training and updates to ensure they understand their roles and responsibilities. The </w:t>
      </w:r>
      <w:r w:rsidRPr="00D4411A">
        <w:rPr>
          <w:rFonts w:eastAsiaTheme="majorEastAsia" w:cstheme="majorBidi"/>
          <w:b/>
          <w:bCs/>
          <w:i/>
          <w:iCs/>
          <w:color w:val="FF0000"/>
          <w:kern w:val="0"/>
          <w14:ligatures w14:val="none"/>
        </w:rPr>
        <w:t>school</w:t>
      </w:r>
      <w:r w:rsidR="0007064A" w:rsidRPr="00D4411A">
        <w:rPr>
          <w:rFonts w:eastAsiaTheme="majorEastAsia" w:cstheme="majorBidi"/>
          <w:b/>
          <w:bCs/>
          <w:i/>
          <w:iCs/>
          <w:color w:val="FF0000"/>
          <w:kern w:val="0"/>
          <w14:ligatures w14:val="none"/>
        </w:rPr>
        <w:t>/college</w:t>
      </w:r>
      <w:r w:rsidRPr="0007064A">
        <w:rPr>
          <w:rFonts w:eastAsiaTheme="majorEastAsia" w:cstheme="majorBidi"/>
          <w:color w:val="FF0000"/>
          <w:kern w:val="0"/>
          <w14:ligatures w14:val="none"/>
        </w:rPr>
        <w:t xml:space="preserve"> </w:t>
      </w:r>
      <w:r w:rsidRPr="00324173">
        <w:rPr>
          <w:rFonts w:eastAsiaTheme="majorEastAsia" w:cstheme="majorBidi"/>
          <w:kern w:val="0"/>
          <w14:ligatures w14:val="none"/>
        </w:rPr>
        <w:t>works in partnership with children, parents/carers, and external agencies to promote a culture of vigilance and proactive safeguarding.</w:t>
      </w:r>
      <w:r w:rsidR="00301AFC">
        <w:rPr>
          <w:rFonts w:eastAsiaTheme="majorEastAsia" w:cstheme="majorBidi"/>
          <w:kern w:val="0"/>
          <w14:ligatures w14:val="none"/>
        </w:rPr>
        <w:t xml:space="preserve"> </w:t>
      </w:r>
      <w:r w:rsidR="00301AFC" w:rsidRPr="00301AFC">
        <w:rPr>
          <w:rFonts w:eastAsiaTheme="majorEastAsia" w:cstheme="majorBidi"/>
          <w:kern w:val="0"/>
          <w14:ligatures w14:val="none"/>
        </w:rPr>
        <w:t>Throughout this policy, the term ‘whole-school approach’ is used to refer to a unified safeguarding strategy across the entire education setting, including colleges</w:t>
      </w:r>
      <w:r w:rsidR="00301AFC">
        <w:rPr>
          <w:rFonts w:eastAsiaTheme="majorEastAsia" w:cstheme="majorBidi"/>
          <w:kern w:val="0"/>
          <w14:ligatures w14:val="none"/>
        </w:rPr>
        <w:t>.</w:t>
      </w:r>
    </w:p>
    <w:p w14:paraId="4614F6FE" w14:textId="4C6FBE8C" w:rsidR="00324173" w:rsidRDefault="00324173" w:rsidP="00324173">
      <w:pPr>
        <w:rPr>
          <w:rFonts w:eastAsiaTheme="majorEastAsia" w:cstheme="majorBidi"/>
          <w:kern w:val="0"/>
          <w14:ligatures w14:val="none"/>
        </w:rPr>
      </w:pPr>
      <w:r w:rsidRPr="00324173">
        <w:rPr>
          <w:rFonts w:eastAsiaTheme="majorEastAsia" w:cstheme="majorBidi"/>
          <w:kern w:val="0"/>
          <w14:ligatures w14:val="none"/>
        </w:rPr>
        <w:t xml:space="preserve">The following policies contribute to the </w:t>
      </w:r>
      <w:r w:rsidR="00CF4F71" w:rsidRPr="009052AB">
        <w:rPr>
          <w:rFonts w:eastAsiaTheme="majorEastAsia" w:cstheme="majorBidi"/>
          <w:b/>
          <w:bCs/>
          <w:i/>
          <w:iCs/>
          <w:color w:val="FF0000"/>
          <w:kern w:val="0"/>
          <w14:ligatures w14:val="none"/>
        </w:rPr>
        <w:t>school’s/college’s</w:t>
      </w:r>
      <w:r w:rsidRPr="00324173">
        <w:rPr>
          <w:rFonts w:eastAsiaTheme="majorEastAsia" w:cstheme="majorBidi"/>
          <w:kern w:val="0"/>
          <w14:ligatures w14:val="none"/>
        </w:rPr>
        <w:t xml:space="preserve"> whole-school approach to safeguarding:</w:t>
      </w:r>
    </w:p>
    <w:p w14:paraId="54721234" w14:textId="2FB9C321" w:rsidR="00324173" w:rsidRPr="00483962" w:rsidRDefault="000D6987" w:rsidP="008B3E30">
      <w:pPr>
        <w:pStyle w:val="ListParagraph"/>
        <w:numPr>
          <w:ilvl w:val="0"/>
          <w:numId w:val="2"/>
        </w:numPr>
        <w:rPr>
          <w:rFonts w:eastAsiaTheme="majorEastAsia" w:cstheme="majorBidi"/>
          <w:color w:val="ED0000"/>
          <w:kern w:val="0"/>
          <w14:ligatures w14:val="none"/>
        </w:rPr>
      </w:pPr>
      <w:r w:rsidRPr="00483962">
        <w:rPr>
          <w:rFonts w:asciiTheme="majorHAnsi" w:hAnsiTheme="majorHAnsi" w:cs="Arial"/>
          <w:b/>
          <w:bCs/>
          <w:i/>
          <w:iCs/>
          <w:noProof/>
          <w:color w:val="ED0000"/>
          <w:sz w:val="22"/>
          <w:szCs w:val="22"/>
        </w:rPr>
        <mc:AlternateContent>
          <mc:Choice Requires="wps">
            <w:drawing>
              <wp:anchor distT="45720" distB="45720" distL="114300" distR="114300" simplePos="0" relativeHeight="251664384" behindDoc="0" locked="0" layoutInCell="1" allowOverlap="1" wp14:anchorId="7BA84D02" wp14:editId="6FAAC297">
                <wp:simplePos x="0" y="0"/>
                <wp:positionH relativeFrom="column">
                  <wp:posOffset>4964430</wp:posOffset>
                </wp:positionH>
                <wp:positionV relativeFrom="paragraph">
                  <wp:posOffset>134262</wp:posOffset>
                </wp:positionV>
                <wp:extent cx="1938793" cy="2383971"/>
                <wp:effectExtent l="19050" t="19050" r="23495" b="16510"/>
                <wp:wrapNone/>
                <wp:docPr id="95486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93" cy="2383971"/>
                        </a:xfrm>
                        <a:prstGeom prst="rect">
                          <a:avLst/>
                        </a:prstGeom>
                        <a:solidFill>
                          <a:srgbClr val="FFFFFF"/>
                        </a:solidFill>
                        <a:ln w="28575">
                          <a:solidFill>
                            <a:srgbClr val="FF0000"/>
                          </a:solidFill>
                          <a:miter lim="800000"/>
                          <a:headEnd/>
                          <a:tailEnd/>
                        </a:ln>
                      </wps:spPr>
                      <wps:txbx>
                        <w:txbxContent>
                          <w:p w14:paraId="60D4481F" w14:textId="671694A5" w:rsidR="00483962" w:rsidRPr="000D6987" w:rsidRDefault="00483962" w:rsidP="00483962">
                            <w:pPr>
                              <w:jc w:val="center"/>
                              <w:rPr>
                                <w:color w:val="FF0000"/>
                              </w:rPr>
                            </w:pPr>
                            <w:r w:rsidRPr="000D6987">
                              <w:rPr>
                                <w:rFonts w:eastAsiaTheme="majorEastAsia" w:cstheme="majorBidi"/>
                                <w:b/>
                                <w:bCs/>
                                <w:i/>
                                <w:iCs/>
                                <w:color w:val="FF0000"/>
                                <w:kern w:val="0"/>
                                <w14:ligatures w14:val="none"/>
                              </w:rPr>
                              <w:t>DO NOT LEAVE THIS LIST UNEDITED. CHECK THAT THESE ARE THE POLICIES THAT FURTHER SUPPORT/INFORM YOUR SAFEGUARDING PROCEDURES</w:t>
                            </w:r>
                            <w:r w:rsidR="00B50952" w:rsidRPr="000D6987">
                              <w:rPr>
                                <w:rFonts w:eastAsiaTheme="majorEastAsia" w:cstheme="majorBidi"/>
                                <w:b/>
                                <w:bCs/>
                                <w:i/>
                                <w:iCs/>
                                <w:color w:val="FF0000"/>
                                <w:kern w:val="0"/>
                                <w14:ligatures w14:val="none"/>
                              </w:rPr>
                              <w:t xml:space="preserve"> AND EDIT AS NECESSARY.</w:t>
                            </w:r>
                            <w:r w:rsidR="00B50952" w:rsidRPr="000D6987">
                              <w:rPr>
                                <w:rFonts w:eastAsiaTheme="majorEastAsia" w:cstheme="majorBidi"/>
                                <w:b/>
                                <w:bCs/>
                                <w:i/>
                                <w:iCs/>
                                <w:color w:val="FF0000"/>
                                <w:kern w:val="0"/>
                                <w14:ligatures w14:val="none"/>
                              </w:rPr>
                              <w:br/>
                            </w:r>
                            <w:r w:rsidR="00B50952" w:rsidRPr="000D6987">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84D02" id="_x0000_s1029" type="#_x0000_t202" style="position:absolute;left:0;text-align:left;margin-left:390.9pt;margin-top:10.55pt;width:152.65pt;height:187.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" strokecolor="red" strokeweight="2.25pt">
                <v:textbox>
                  <w:txbxContent>
                    <w:p w14:paraId="60D4481F" w14:textId="671694A5" w:rsidR="00483962" w:rsidRPr="000D6987" w:rsidRDefault="00483962" w:rsidP="00483962">
                      <w:pPr>
                        <w:jc w:val="center"/>
                        <w:rPr>
                          <w:color w:val="FF0000"/>
                        </w:rPr>
                      </w:pPr>
                      <w:r w:rsidRPr="000D6987">
                        <w:rPr>
                          <w:rFonts w:eastAsiaTheme="majorEastAsia" w:cstheme="majorBidi"/>
                          <w:b/>
                          <w:bCs/>
                          <w:i/>
                          <w:iCs/>
                          <w:color w:val="FF0000"/>
                          <w:kern w:val="0"/>
                          <w14:ligatures w14:val="none"/>
                        </w:rPr>
                        <w:t>DO NOT LEAVE THIS LIST UNEDITED. CHECK THAT THESE ARE THE POLICIES THAT FURTHER SUPPORT/INFORM YOUR SAFEGUARDING PROCEDURES</w:t>
                      </w:r>
                      <w:r w:rsidR="00B50952" w:rsidRPr="000D6987">
                        <w:rPr>
                          <w:rFonts w:eastAsiaTheme="majorEastAsia" w:cstheme="majorBidi"/>
                          <w:b/>
                          <w:bCs/>
                          <w:i/>
                          <w:iCs/>
                          <w:color w:val="FF0000"/>
                          <w:kern w:val="0"/>
                          <w14:ligatures w14:val="none"/>
                        </w:rPr>
                        <w:t xml:space="preserve"> AND EDIT AS NECESSARY.</w:t>
                      </w:r>
                      <w:r w:rsidR="00B50952" w:rsidRPr="000D6987">
                        <w:rPr>
                          <w:rFonts w:eastAsiaTheme="majorEastAsia" w:cstheme="majorBidi"/>
                          <w:b/>
                          <w:bCs/>
                          <w:i/>
                          <w:iCs/>
                          <w:color w:val="FF0000"/>
                          <w:kern w:val="0"/>
                          <w14:ligatures w14:val="none"/>
                        </w:rPr>
                        <w:br/>
                      </w:r>
                      <w:r w:rsidR="00B50952" w:rsidRPr="000D6987">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t>DELETE THIS TEXT BOX.</w:t>
                      </w:r>
                    </w:p>
                  </w:txbxContent>
                </v:textbox>
              </v:shape>
            </w:pict>
          </mc:Fallback>
        </mc:AlternateContent>
      </w:r>
      <w:r w:rsidR="00C67A3D" w:rsidRPr="00483962">
        <w:rPr>
          <w:rFonts w:eastAsiaTheme="majorEastAsia" w:cstheme="majorBidi"/>
          <w:color w:val="ED0000"/>
          <w:kern w:val="0"/>
          <w14:ligatures w14:val="none"/>
        </w:rPr>
        <w:t>Staff Behaviour Policy/Code of Conduct</w:t>
      </w:r>
    </w:p>
    <w:p w14:paraId="361F4C4E" w14:textId="39E560A7" w:rsidR="00C67A3D" w:rsidRPr="00483962" w:rsidRDefault="00C67A3D"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Child Behaviour Policy</w:t>
      </w:r>
    </w:p>
    <w:p w14:paraId="6F41680A" w14:textId="2A773E26" w:rsidR="00C67A3D" w:rsidRPr="00483962" w:rsidRDefault="00091DFE"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Anti-Bullying Policy</w:t>
      </w:r>
    </w:p>
    <w:p w14:paraId="531DA1CB" w14:textId="21142F8A" w:rsidR="00091DFE" w:rsidRPr="00483962" w:rsidRDefault="00091DFE"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Child-on-Child Abuse Policy</w:t>
      </w:r>
    </w:p>
    <w:p w14:paraId="60077EDC" w14:textId="64E4EE18" w:rsidR="00091DFE" w:rsidRPr="00483962" w:rsidRDefault="00091DFE"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Online Safety Policy</w:t>
      </w:r>
    </w:p>
    <w:p w14:paraId="32DD952F" w14:textId="5A5E4ACF" w:rsidR="00091DFE" w:rsidRPr="00483962" w:rsidRDefault="00091DFE"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Safer Recruitment Policy</w:t>
      </w:r>
    </w:p>
    <w:p w14:paraId="45045FD2" w14:textId="57BCDC16" w:rsidR="00091DFE" w:rsidRPr="00483962" w:rsidRDefault="00126B32"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Whistleblowing Policy</w:t>
      </w:r>
    </w:p>
    <w:p w14:paraId="4CFA7601" w14:textId="77FBFFBC" w:rsidR="00126B32" w:rsidRPr="00483962" w:rsidRDefault="00126B32"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Attendance and Absence Policy</w:t>
      </w:r>
    </w:p>
    <w:p w14:paraId="16E37170" w14:textId="0C3AF6FA" w:rsidR="00126B32" w:rsidRPr="00483962" w:rsidRDefault="00126B32"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Allegations Management Policy</w:t>
      </w:r>
    </w:p>
    <w:p w14:paraId="1C6DA6A7" w14:textId="4B0A523D" w:rsidR="00126B32" w:rsidRDefault="00126B32"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t>RSHE (Relationships, Sex and Health Education)</w:t>
      </w:r>
      <w:r w:rsidR="00A032CA" w:rsidRPr="00483962">
        <w:rPr>
          <w:rFonts w:eastAsiaTheme="majorEastAsia" w:cstheme="majorBidi"/>
          <w:color w:val="ED0000"/>
          <w:kern w:val="0"/>
          <w14:ligatures w14:val="none"/>
        </w:rPr>
        <w:t xml:space="preserve"> </w:t>
      </w:r>
      <w:r w:rsidRPr="00483962">
        <w:rPr>
          <w:rFonts w:eastAsiaTheme="majorEastAsia" w:cstheme="majorBidi"/>
          <w:color w:val="ED0000"/>
          <w:kern w:val="0"/>
          <w14:ligatures w14:val="none"/>
        </w:rPr>
        <w:t>Policy</w:t>
      </w:r>
    </w:p>
    <w:p w14:paraId="403F86E9" w14:textId="326F4F5F" w:rsidR="007D0DB2" w:rsidRDefault="007D0DB2" w:rsidP="008B3E30">
      <w:pPr>
        <w:pStyle w:val="ListParagraph"/>
        <w:numPr>
          <w:ilvl w:val="0"/>
          <w:numId w:val="2"/>
        </w:numPr>
        <w:rPr>
          <w:rFonts w:eastAsiaTheme="majorEastAsia" w:cstheme="majorBidi"/>
          <w:color w:val="ED0000"/>
          <w:kern w:val="0"/>
          <w14:ligatures w14:val="none"/>
        </w:rPr>
      </w:pPr>
      <w:r>
        <w:rPr>
          <w:rFonts w:eastAsiaTheme="majorEastAsia" w:cstheme="majorBidi"/>
          <w:color w:val="ED0000"/>
          <w:kern w:val="0"/>
          <w14:ligatures w14:val="none"/>
        </w:rPr>
        <w:t>SEND Policy</w:t>
      </w:r>
    </w:p>
    <w:p w14:paraId="2ED98B4B" w14:textId="16CEDF05" w:rsidR="007D0DB2" w:rsidRDefault="007D0DB2" w:rsidP="008B3E30">
      <w:pPr>
        <w:pStyle w:val="ListParagraph"/>
        <w:numPr>
          <w:ilvl w:val="0"/>
          <w:numId w:val="2"/>
        </w:numPr>
        <w:rPr>
          <w:rFonts w:eastAsiaTheme="majorEastAsia" w:cstheme="majorBidi"/>
          <w:color w:val="ED0000"/>
          <w:kern w:val="0"/>
          <w14:ligatures w14:val="none"/>
        </w:rPr>
      </w:pPr>
      <w:r>
        <w:rPr>
          <w:rFonts w:eastAsiaTheme="majorEastAsia" w:cstheme="majorBidi"/>
          <w:color w:val="ED0000"/>
          <w:kern w:val="0"/>
          <w14:ligatures w14:val="none"/>
        </w:rPr>
        <w:t>Early Help and Pastoral Support Policy</w:t>
      </w:r>
    </w:p>
    <w:p w14:paraId="73C379E7" w14:textId="529DAB23" w:rsidR="007D0DB2" w:rsidRPr="00483962" w:rsidRDefault="00C74113" w:rsidP="008B3E30">
      <w:pPr>
        <w:pStyle w:val="ListParagraph"/>
        <w:numPr>
          <w:ilvl w:val="0"/>
          <w:numId w:val="2"/>
        </w:numPr>
        <w:rPr>
          <w:rFonts w:eastAsiaTheme="majorEastAsia" w:cstheme="majorBidi"/>
          <w:color w:val="ED0000"/>
          <w:kern w:val="0"/>
          <w14:ligatures w14:val="none"/>
        </w:rPr>
      </w:pPr>
      <w:r>
        <w:rPr>
          <w:rFonts w:eastAsiaTheme="majorEastAsia" w:cstheme="majorBidi"/>
          <w:color w:val="ED0000"/>
          <w:kern w:val="0"/>
          <w14:ligatures w14:val="none"/>
        </w:rPr>
        <w:t>Data Protection and Information Sharing Policy</w:t>
      </w:r>
    </w:p>
    <w:p w14:paraId="3FB97CB4" w14:textId="48764465" w:rsidR="00126B32" w:rsidRPr="00483962" w:rsidRDefault="00126B32" w:rsidP="008B3E30">
      <w:pPr>
        <w:pStyle w:val="ListParagraph"/>
        <w:numPr>
          <w:ilvl w:val="0"/>
          <w:numId w:val="2"/>
        </w:numPr>
        <w:rPr>
          <w:rFonts w:eastAsiaTheme="majorEastAsia" w:cstheme="majorBidi"/>
          <w:color w:val="ED0000"/>
          <w:kern w:val="0"/>
          <w14:ligatures w14:val="none"/>
        </w:rPr>
      </w:pPr>
      <w:r w:rsidRPr="00483962">
        <w:rPr>
          <w:rFonts w:eastAsiaTheme="majorEastAsia" w:cstheme="majorBidi"/>
          <w:color w:val="ED0000"/>
          <w:kern w:val="0"/>
          <w14:ligatures w14:val="none"/>
        </w:rPr>
        <w:lastRenderedPageBreak/>
        <w:t>Educational Visits and Homestay Policy</w:t>
      </w:r>
    </w:p>
    <w:p w14:paraId="40458FE7" w14:textId="40C39883" w:rsidR="00483962" w:rsidRDefault="00126B32" w:rsidP="00126B32">
      <w:pPr>
        <w:rPr>
          <w:rFonts w:eastAsiaTheme="majorEastAsia" w:cstheme="majorBidi"/>
          <w:kern w:val="0"/>
          <w14:ligatures w14:val="none"/>
        </w:rPr>
      </w:pPr>
      <w:r>
        <w:rPr>
          <w:rFonts w:eastAsiaTheme="majorEastAsia" w:cstheme="majorBidi"/>
          <w:kern w:val="0"/>
          <w14:ligatures w14:val="none"/>
        </w:rPr>
        <w:t xml:space="preserve">Each of these policies is informed by relevant sections of </w:t>
      </w:r>
      <w:r>
        <w:rPr>
          <w:rFonts w:eastAsiaTheme="majorEastAsia" w:cstheme="majorBidi"/>
          <w:i/>
          <w:iCs/>
          <w:kern w:val="0"/>
          <w14:ligatures w14:val="none"/>
        </w:rPr>
        <w:t>Keep</w:t>
      </w:r>
      <w:r w:rsidR="00A032CA">
        <w:rPr>
          <w:rFonts w:eastAsiaTheme="majorEastAsia" w:cstheme="majorBidi"/>
          <w:i/>
          <w:iCs/>
          <w:kern w:val="0"/>
          <w14:ligatures w14:val="none"/>
        </w:rPr>
        <w:t xml:space="preserve">ing Children Safe in Education 2025 </w:t>
      </w:r>
      <w:r w:rsidR="00A032CA">
        <w:rPr>
          <w:rFonts w:eastAsiaTheme="majorEastAsia" w:cstheme="majorBidi"/>
          <w:kern w:val="0"/>
          <w14:ligatures w14:val="none"/>
        </w:rPr>
        <w:t xml:space="preserve">and reflects statutory guidance, best practice and the </w:t>
      </w:r>
      <w:r w:rsidR="00CF4F71" w:rsidRPr="005F10EC">
        <w:rPr>
          <w:rFonts w:eastAsiaTheme="majorEastAsia" w:cstheme="majorBidi"/>
          <w:b/>
          <w:bCs/>
          <w:i/>
          <w:iCs/>
          <w:color w:val="FF0000"/>
          <w:kern w:val="0"/>
          <w14:ligatures w14:val="none"/>
        </w:rPr>
        <w:t>school’s/college’s</w:t>
      </w:r>
      <w:r w:rsidR="00A032CA">
        <w:rPr>
          <w:rFonts w:eastAsiaTheme="majorEastAsia" w:cstheme="majorBidi"/>
          <w:kern w:val="0"/>
          <w14:ligatures w14:val="none"/>
        </w:rPr>
        <w:t xml:space="preserve"> safeguarding ethos.</w:t>
      </w:r>
    </w:p>
    <w:p w14:paraId="243C2745" w14:textId="090C848B" w:rsidR="00016C9F" w:rsidRPr="00483962" w:rsidRDefault="00D0330E" w:rsidP="00126B32">
      <w:pPr>
        <w:rPr>
          <w:rFonts w:eastAsiaTheme="majorEastAsia" w:cstheme="majorBidi"/>
          <w:kern w:val="0"/>
          <w14:ligatures w14:val="none"/>
        </w:rPr>
      </w:pPr>
      <w:r>
        <w:rPr>
          <w:rFonts w:eastAsiaTheme="majorEastAsia" w:cstheme="majorBidi"/>
          <w:b/>
          <w:bCs/>
          <w:kern w:val="0"/>
          <w:sz w:val="28"/>
          <w:szCs w:val="28"/>
          <w14:ligatures w14:val="none"/>
        </w:rPr>
        <w:t>Annual Review and Public Availability</w:t>
      </w:r>
    </w:p>
    <w:p w14:paraId="277FAAB0" w14:textId="6E0AF641" w:rsidR="00483962" w:rsidRDefault="00D0330E" w:rsidP="008E25CB">
      <w:pPr>
        <w:rPr>
          <w:rFonts w:eastAsiaTheme="majorEastAsia" w:cstheme="majorBidi"/>
          <w:color w:val="ED0000"/>
          <w:kern w:val="0"/>
          <w14:ligatures w14:val="none"/>
        </w:rPr>
      </w:pPr>
      <w:r w:rsidRPr="007A3018">
        <w:rPr>
          <w:rFonts w:eastAsiaTheme="majorEastAsia" w:cstheme="majorBidi"/>
          <w:kern w:val="0"/>
          <w14:ligatures w14:val="none"/>
        </w:rPr>
        <w:t xml:space="preserve">This policy is reviewed, or sooner if required due to changes in legislation or guidance. The review is led </w:t>
      </w:r>
      <w:r w:rsidR="00C84595" w:rsidRPr="007A3018">
        <w:rPr>
          <w:rFonts w:eastAsiaTheme="majorEastAsia" w:cstheme="majorBidi"/>
          <w:kern w:val="0"/>
          <w14:ligatures w14:val="none"/>
        </w:rPr>
        <w:t xml:space="preserve">by </w:t>
      </w:r>
      <w:r w:rsidR="007A3018" w:rsidRPr="00CF4F71">
        <w:rPr>
          <w:rFonts w:eastAsiaTheme="majorEastAsia" w:cstheme="majorBidi"/>
          <w:b/>
          <w:bCs/>
          <w:i/>
          <w:iCs/>
          <w:color w:val="ED0000"/>
          <w:kern w:val="0"/>
          <w14:ligatures w14:val="none"/>
        </w:rPr>
        <w:t xml:space="preserve">INSERT ROLE HERE </w:t>
      </w:r>
      <w:r w:rsidR="007A3018" w:rsidRPr="008E25CB">
        <w:rPr>
          <w:rFonts w:eastAsiaTheme="majorEastAsia" w:cstheme="majorBidi"/>
          <w:kern w:val="0"/>
          <w14:ligatures w14:val="none"/>
        </w:rPr>
        <w:t xml:space="preserve">and approved by the governing body. The policy is made publicly available via the </w:t>
      </w:r>
      <w:r w:rsidR="00CF4F71" w:rsidRPr="009052AB">
        <w:rPr>
          <w:rFonts w:eastAsiaTheme="majorEastAsia" w:cstheme="majorBidi"/>
          <w:b/>
          <w:bCs/>
          <w:i/>
          <w:iCs/>
          <w:color w:val="FF0000"/>
          <w:kern w:val="0"/>
          <w14:ligatures w14:val="none"/>
        </w:rPr>
        <w:t>school’s/college’s</w:t>
      </w:r>
      <w:r w:rsidR="00CF4F71" w:rsidRPr="00324173">
        <w:rPr>
          <w:rFonts w:eastAsiaTheme="majorEastAsia" w:cstheme="majorBidi"/>
          <w:kern w:val="0"/>
          <w14:ligatures w14:val="none"/>
        </w:rPr>
        <w:t xml:space="preserve"> </w:t>
      </w:r>
      <w:r w:rsidR="007A3018" w:rsidRPr="008E25CB">
        <w:rPr>
          <w:rFonts w:eastAsiaTheme="majorEastAsia" w:cstheme="majorBidi"/>
          <w:kern w:val="0"/>
          <w14:ligatures w14:val="none"/>
        </w:rPr>
        <w:t xml:space="preserve">website </w:t>
      </w:r>
      <w:r w:rsidR="008E25CB" w:rsidRPr="008E25CB">
        <w:rPr>
          <w:rFonts w:eastAsiaTheme="majorEastAsia" w:cstheme="majorBidi"/>
          <w:kern w:val="0"/>
          <w14:ligatures w14:val="none"/>
        </w:rPr>
        <w:t>and can be request in alternative formats if needed</w:t>
      </w:r>
      <w:r w:rsidR="008E25CB">
        <w:rPr>
          <w:rFonts w:eastAsiaTheme="majorEastAsia" w:cstheme="majorBidi"/>
          <w:color w:val="ED0000"/>
          <w:kern w:val="0"/>
          <w14:ligatures w14:val="none"/>
        </w:rPr>
        <w:t>.</w:t>
      </w:r>
    </w:p>
    <w:p w14:paraId="4475DD65" w14:textId="707895FF" w:rsidR="00A529F8" w:rsidRDefault="00A529F8" w:rsidP="00A529F8">
      <w:pPr>
        <w:rPr>
          <w:rFonts w:asciiTheme="majorHAnsi" w:hAnsiTheme="majorHAnsi" w:cs="Arial"/>
          <w:b/>
          <w:i/>
          <w:iCs/>
          <w:color w:val="FF0000"/>
          <w:sz w:val="32"/>
          <w:szCs w:val="32"/>
          <w:u w:val="single"/>
        </w:rPr>
      </w:pPr>
      <w:r w:rsidRPr="00AB39F9">
        <w:rPr>
          <w:rFonts w:asciiTheme="majorHAnsi" w:hAnsiTheme="majorHAnsi" w:cs="Arial"/>
          <w:b/>
          <w:sz w:val="32"/>
          <w:szCs w:val="32"/>
          <w:u w:val="single"/>
        </w:rPr>
        <w:t xml:space="preserve">Section </w:t>
      </w:r>
      <w:r>
        <w:rPr>
          <w:rFonts w:asciiTheme="majorHAnsi" w:hAnsiTheme="majorHAnsi" w:cs="Arial"/>
          <w:b/>
          <w:sz w:val="32"/>
          <w:szCs w:val="32"/>
          <w:u w:val="single"/>
        </w:rPr>
        <w:t>B</w:t>
      </w:r>
      <w:r w:rsidRPr="00AB39F9">
        <w:rPr>
          <w:rFonts w:asciiTheme="majorHAnsi" w:hAnsiTheme="majorHAnsi" w:cs="Arial"/>
          <w:b/>
          <w:sz w:val="32"/>
          <w:szCs w:val="32"/>
          <w:u w:val="single"/>
        </w:rPr>
        <w:t xml:space="preserve"> </w:t>
      </w:r>
      <w:r w:rsidR="008B00ED">
        <w:rPr>
          <w:rFonts w:asciiTheme="majorHAnsi" w:hAnsiTheme="majorHAnsi" w:cs="Arial"/>
          <w:b/>
          <w:sz w:val="32"/>
          <w:szCs w:val="32"/>
          <w:u w:val="single"/>
        </w:rPr>
        <w:t xml:space="preserve">- </w:t>
      </w:r>
      <w:r>
        <w:rPr>
          <w:rFonts w:asciiTheme="majorHAnsi" w:hAnsiTheme="majorHAnsi" w:cs="Arial"/>
          <w:b/>
          <w:sz w:val="32"/>
          <w:szCs w:val="32"/>
          <w:u w:val="single"/>
        </w:rPr>
        <w:t xml:space="preserve">Contextual Safeguarding at </w:t>
      </w:r>
      <w:r w:rsidR="00B7003E">
        <w:rPr>
          <w:rFonts w:asciiTheme="majorHAnsi" w:hAnsiTheme="majorHAnsi" w:cs="Arial"/>
          <w:b/>
          <w:i/>
          <w:iCs/>
          <w:color w:val="FF0000"/>
          <w:sz w:val="32"/>
          <w:szCs w:val="32"/>
          <w:u w:val="single"/>
        </w:rPr>
        <w:t>insert school</w:t>
      </w:r>
      <w:r w:rsidR="00CF4F71">
        <w:rPr>
          <w:rFonts w:asciiTheme="majorHAnsi" w:hAnsiTheme="majorHAnsi" w:cs="Arial"/>
          <w:b/>
          <w:i/>
          <w:iCs/>
          <w:color w:val="FF0000"/>
          <w:sz w:val="32"/>
          <w:szCs w:val="32"/>
          <w:u w:val="single"/>
        </w:rPr>
        <w:t>/college</w:t>
      </w:r>
      <w:r w:rsidR="00B7003E">
        <w:rPr>
          <w:rFonts w:asciiTheme="majorHAnsi" w:hAnsiTheme="majorHAnsi" w:cs="Arial"/>
          <w:b/>
          <w:i/>
          <w:iCs/>
          <w:color w:val="FF0000"/>
          <w:sz w:val="32"/>
          <w:szCs w:val="32"/>
          <w:u w:val="single"/>
        </w:rPr>
        <w:t xml:space="preserve"> name here</w:t>
      </w:r>
    </w:p>
    <w:p w14:paraId="2E260DB7" w14:textId="185B7356" w:rsidR="008A323B" w:rsidRPr="008A323B" w:rsidRDefault="008A323B" w:rsidP="008A323B">
      <w:pPr>
        <w:rPr>
          <w:rFonts w:eastAsiaTheme="majorEastAsia" w:cstheme="majorBidi"/>
          <w:kern w:val="0"/>
          <w14:ligatures w14:val="none"/>
        </w:rPr>
      </w:pPr>
      <w:r w:rsidRPr="008A323B">
        <w:rPr>
          <w:rFonts w:eastAsiaTheme="majorEastAsia" w:cstheme="majorBidi"/>
          <w:kern w:val="0"/>
          <w14:ligatures w14:val="none"/>
        </w:rPr>
        <w:t>Contextual safeguarding recogni</w:t>
      </w:r>
      <w:r w:rsidR="00EE2AE5">
        <w:rPr>
          <w:rFonts w:eastAsiaTheme="majorEastAsia" w:cstheme="majorBidi"/>
          <w:kern w:val="0"/>
          <w14:ligatures w14:val="none"/>
        </w:rPr>
        <w:t>s</w:t>
      </w:r>
      <w:r w:rsidRPr="008A323B">
        <w:rPr>
          <w:rFonts w:eastAsiaTheme="majorEastAsia" w:cstheme="majorBidi"/>
          <w:kern w:val="0"/>
          <w14:ligatures w14:val="none"/>
        </w:rPr>
        <w:t xml:space="preserve">es that the risks children face </w:t>
      </w:r>
      <w:r w:rsidR="000C18CE">
        <w:rPr>
          <w:rFonts w:eastAsiaTheme="majorEastAsia" w:cstheme="majorBidi"/>
          <w:kern w:val="0"/>
          <w14:ligatures w14:val="none"/>
        </w:rPr>
        <w:t>are</w:t>
      </w:r>
      <w:r w:rsidRPr="008A323B">
        <w:rPr>
          <w:rFonts w:eastAsiaTheme="majorEastAsia" w:cstheme="majorBidi"/>
          <w:kern w:val="0"/>
          <w14:ligatures w14:val="none"/>
        </w:rPr>
        <w:t xml:space="preserve"> often beyond the control of their families and can occur in a variety of settings such as peer groups, schools,</w:t>
      </w:r>
      <w:r w:rsidR="00FA3285">
        <w:rPr>
          <w:rFonts w:eastAsiaTheme="majorEastAsia" w:cstheme="majorBidi"/>
          <w:kern w:val="0"/>
          <w14:ligatures w14:val="none"/>
        </w:rPr>
        <w:t xml:space="preserve"> colleges</w:t>
      </w:r>
      <w:r w:rsidRPr="008A323B">
        <w:rPr>
          <w:rFonts w:eastAsiaTheme="majorEastAsia" w:cstheme="majorBidi"/>
          <w:kern w:val="0"/>
          <w14:ligatures w14:val="none"/>
        </w:rPr>
        <w:t xml:space="preserve"> and neighbourhoods. Our </w:t>
      </w:r>
      <w:r w:rsidRPr="005F10EC">
        <w:rPr>
          <w:rFonts w:eastAsiaTheme="majorEastAsia" w:cstheme="majorBidi"/>
          <w:b/>
          <w:bCs/>
          <w:i/>
          <w:iCs/>
          <w:color w:val="ED0000"/>
          <w:kern w:val="0"/>
          <w14:ligatures w14:val="none"/>
        </w:rPr>
        <w:t>school</w:t>
      </w:r>
      <w:r w:rsidR="00FA3285" w:rsidRPr="005F10EC">
        <w:rPr>
          <w:rFonts w:eastAsiaTheme="majorEastAsia" w:cstheme="majorBidi"/>
          <w:b/>
          <w:bCs/>
          <w:i/>
          <w:iCs/>
          <w:color w:val="ED0000"/>
          <w:kern w:val="0"/>
          <w14:ligatures w14:val="none"/>
        </w:rPr>
        <w:t>/college</w:t>
      </w:r>
      <w:r w:rsidRPr="00FA3285">
        <w:rPr>
          <w:rFonts w:eastAsiaTheme="majorEastAsia" w:cstheme="majorBidi"/>
          <w:color w:val="ED0000"/>
          <w:kern w:val="0"/>
          <w14:ligatures w14:val="none"/>
        </w:rPr>
        <w:t xml:space="preserve"> </w:t>
      </w:r>
      <w:r w:rsidRPr="008A323B">
        <w:rPr>
          <w:rFonts w:eastAsiaTheme="majorEastAsia" w:cstheme="majorBidi"/>
          <w:kern w:val="0"/>
          <w14:ligatures w14:val="none"/>
        </w:rPr>
        <w:t>is dedicated to understanding and addressing these wider environmental factors that may pose a threat to the safety and well-being of our students.</w:t>
      </w:r>
    </w:p>
    <w:p w14:paraId="04E8F4C2" w14:textId="44E89B56" w:rsidR="008A323B" w:rsidRDefault="008A323B" w:rsidP="008A323B">
      <w:pPr>
        <w:rPr>
          <w:rFonts w:eastAsiaTheme="majorEastAsia" w:cstheme="majorBidi"/>
          <w:kern w:val="0"/>
          <w14:ligatures w14:val="none"/>
        </w:rPr>
      </w:pPr>
      <w:r w:rsidRPr="008A323B">
        <w:rPr>
          <w:rFonts w:eastAsiaTheme="majorEastAsia" w:cstheme="majorBidi"/>
          <w:kern w:val="0"/>
          <w14:ligatures w14:val="none"/>
        </w:rPr>
        <w:t>At </w:t>
      </w:r>
      <w:r w:rsidR="000C18CE" w:rsidRPr="00324173">
        <w:rPr>
          <w:rFonts w:eastAsiaTheme="majorEastAsia" w:cstheme="majorBidi"/>
          <w:b/>
          <w:bCs/>
          <w:i/>
          <w:iCs/>
          <w:color w:val="ED0000"/>
          <w:kern w:val="0"/>
          <w14:ligatures w14:val="none"/>
        </w:rPr>
        <w:t>INSERT SCHOOL</w:t>
      </w:r>
      <w:r w:rsidR="00CF4F71">
        <w:rPr>
          <w:rFonts w:eastAsiaTheme="majorEastAsia" w:cstheme="majorBidi"/>
          <w:b/>
          <w:bCs/>
          <w:i/>
          <w:iCs/>
          <w:color w:val="ED0000"/>
          <w:kern w:val="0"/>
          <w14:ligatures w14:val="none"/>
        </w:rPr>
        <w:t>/COLLEGE</w:t>
      </w:r>
      <w:r w:rsidR="000C18CE" w:rsidRPr="00324173">
        <w:rPr>
          <w:rFonts w:eastAsiaTheme="majorEastAsia" w:cstheme="majorBidi"/>
          <w:b/>
          <w:bCs/>
          <w:i/>
          <w:iCs/>
          <w:color w:val="ED0000"/>
          <w:kern w:val="0"/>
          <w14:ligatures w14:val="none"/>
        </w:rPr>
        <w:t xml:space="preserve"> NAME</w:t>
      </w:r>
      <w:r w:rsidRPr="008A323B">
        <w:rPr>
          <w:rFonts w:eastAsiaTheme="majorEastAsia" w:cstheme="majorBidi"/>
          <w:kern w:val="0"/>
          <w14:ligatures w14:val="none"/>
        </w:rPr>
        <w:t xml:space="preserve">, we are aware of our main contextual safeguarding issues and use our curriculum to ensure all children are educated about them. These may include, but are not limited to, </w:t>
      </w:r>
      <w:r w:rsidRPr="008A323B">
        <w:rPr>
          <w:rFonts w:eastAsiaTheme="majorEastAsia" w:cstheme="majorBidi"/>
          <w:b/>
          <w:bCs/>
          <w:i/>
          <w:iCs/>
          <w:color w:val="ED0000"/>
          <w:kern w:val="0"/>
          <w14:ligatures w14:val="none"/>
        </w:rPr>
        <w:t>child criminal exploitation (CCE), child sexual exploitation (CSE), online harm, peer-on-peer abuse, radicalisation, and local patterns of domestic abuse or substance misuse</w:t>
      </w:r>
      <w:r w:rsidRPr="008A323B">
        <w:rPr>
          <w:rFonts w:eastAsiaTheme="majorEastAsia" w:cstheme="majorBidi"/>
          <w:kern w:val="0"/>
          <w14:ligatures w14:val="none"/>
        </w:rPr>
        <w:t>. We work closely with our local safeguarding partners to monitor emerging risks and adapt our provision accordingly.</w:t>
      </w:r>
    </w:p>
    <w:tbl>
      <w:tblPr>
        <w:tblStyle w:val="TableGrid"/>
        <w:tblW w:w="0" w:type="auto"/>
        <w:tblLook w:val="04A0" w:firstRow="1" w:lastRow="0" w:firstColumn="1" w:lastColumn="0" w:noHBand="0" w:noVBand="1"/>
      </w:tblPr>
      <w:tblGrid>
        <w:gridCol w:w="2830"/>
        <w:gridCol w:w="7626"/>
      </w:tblGrid>
      <w:tr w:rsidR="000C0159" w14:paraId="3A7A03BD" w14:textId="77777777" w:rsidTr="00FC56D2">
        <w:tc>
          <w:tcPr>
            <w:tcW w:w="2830" w:type="dxa"/>
          </w:tcPr>
          <w:p w14:paraId="055763D7" w14:textId="2F14772C" w:rsidR="000C0159" w:rsidRPr="00FC56D2" w:rsidRDefault="000C0159" w:rsidP="008A323B">
            <w:pPr>
              <w:rPr>
                <w:rFonts w:asciiTheme="minorHAnsi" w:eastAsiaTheme="majorEastAsia" w:hAnsiTheme="minorHAnsi" w:cstheme="majorBidi"/>
                <w:color w:val="000000" w:themeColor="text1"/>
                <w:sz w:val="24"/>
                <w:szCs w:val="24"/>
              </w:rPr>
            </w:pPr>
            <w:r w:rsidRPr="00FC56D2">
              <w:rPr>
                <w:rFonts w:asciiTheme="minorHAnsi" w:eastAsiaTheme="majorEastAsia" w:hAnsiTheme="minorHAnsi" w:cstheme="majorBidi"/>
                <w:color w:val="000000" w:themeColor="text1"/>
                <w:sz w:val="24"/>
                <w:szCs w:val="24"/>
              </w:rPr>
              <w:t xml:space="preserve">Contextual Concerns </w:t>
            </w:r>
          </w:p>
        </w:tc>
        <w:tc>
          <w:tcPr>
            <w:tcW w:w="7626" w:type="dxa"/>
          </w:tcPr>
          <w:p w14:paraId="049DF2D8" w14:textId="5F034CF3" w:rsidR="000C0159" w:rsidRPr="00FC56D2" w:rsidRDefault="000C0159" w:rsidP="008A323B">
            <w:pPr>
              <w:rPr>
                <w:rFonts w:asciiTheme="minorHAnsi" w:eastAsiaTheme="majorEastAsia" w:hAnsiTheme="minorHAnsi" w:cstheme="majorBidi"/>
                <w:color w:val="000000" w:themeColor="text1"/>
                <w:sz w:val="24"/>
                <w:szCs w:val="24"/>
              </w:rPr>
            </w:pPr>
            <w:r w:rsidRPr="00FC56D2">
              <w:rPr>
                <w:rFonts w:asciiTheme="minorHAnsi" w:eastAsiaTheme="majorEastAsia" w:hAnsiTheme="minorHAnsi" w:cstheme="majorBidi"/>
                <w:color w:val="000000" w:themeColor="text1"/>
                <w:sz w:val="24"/>
                <w:szCs w:val="24"/>
              </w:rPr>
              <w:t xml:space="preserve">How the </w:t>
            </w:r>
            <w:r w:rsidR="00A95830" w:rsidRPr="00A95830">
              <w:rPr>
                <w:rFonts w:asciiTheme="minorHAnsi" w:eastAsiaTheme="majorEastAsia" w:hAnsiTheme="minorHAnsi" w:cstheme="majorBidi"/>
                <w:b/>
                <w:bCs/>
                <w:i/>
                <w:iCs/>
                <w:color w:val="ED0000"/>
                <w:sz w:val="24"/>
                <w:szCs w:val="24"/>
              </w:rPr>
              <w:t>school/college</w:t>
            </w:r>
            <w:r w:rsidRPr="00FC56D2">
              <w:rPr>
                <w:rFonts w:asciiTheme="minorHAnsi" w:eastAsiaTheme="majorEastAsia" w:hAnsiTheme="minorHAnsi" w:cstheme="majorBidi"/>
                <w:color w:val="000000" w:themeColor="text1"/>
                <w:sz w:val="24"/>
                <w:szCs w:val="24"/>
              </w:rPr>
              <w:t xml:space="preserve"> aims to address it</w:t>
            </w:r>
          </w:p>
        </w:tc>
      </w:tr>
      <w:tr w:rsidR="000C0159" w14:paraId="1EDACC7E" w14:textId="77777777" w:rsidTr="00FC56D2">
        <w:tc>
          <w:tcPr>
            <w:tcW w:w="2830" w:type="dxa"/>
          </w:tcPr>
          <w:p w14:paraId="75EE3722" w14:textId="4284409A" w:rsidR="000C0159" w:rsidRPr="00371571" w:rsidRDefault="00371571" w:rsidP="008A323B">
            <w:pPr>
              <w:rPr>
                <w:rFonts w:asciiTheme="minorHAnsi" w:eastAsiaTheme="majorEastAsia" w:hAnsiTheme="minorHAnsi" w:cstheme="majorBidi"/>
                <w:i/>
                <w:iCs/>
                <w:color w:val="FF0000"/>
                <w:sz w:val="24"/>
                <w:szCs w:val="24"/>
              </w:rPr>
            </w:pPr>
            <w:r>
              <w:rPr>
                <w:rFonts w:asciiTheme="minorHAnsi" w:eastAsiaTheme="majorEastAsia" w:hAnsiTheme="minorHAnsi" w:cstheme="majorBidi"/>
                <w:i/>
                <w:iCs/>
                <w:color w:val="FF0000"/>
                <w:sz w:val="24"/>
                <w:szCs w:val="24"/>
              </w:rPr>
              <w:t xml:space="preserve">Use this </w:t>
            </w:r>
            <w:r w:rsidR="00786A4F">
              <w:rPr>
                <w:rFonts w:asciiTheme="minorHAnsi" w:eastAsiaTheme="majorEastAsia" w:hAnsiTheme="minorHAnsi" w:cstheme="majorBidi"/>
                <w:i/>
                <w:iCs/>
                <w:color w:val="FF0000"/>
                <w:sz w:val="24"/>
                <w:szCs w:val="24"/>
              </w:rPr>
              <w:t xml:space="preserve">section of the </w:t>
            </w:r>
            <w:r>
              <w:rPr>
                <w:rFonts w:asciiTheme="minorHAnsi" w:eastAsiaTheme="majorEastAsia" w:hAnsiTheme="minorHAnsi" w:cstheme="majorBidi"/>
                <w:i/>
                <w:iCs/>
                <w:color w:val="FF0000"/>
                <w:sz w:val="24"/>
                <w:szCs w:val="24"/>
              </w:rPr>
              <w:t xml:space="preserve">table to detail any prominent </w:t>
            </w:r>
            <w:r w:rsidR="00786A4F">
              <w:rPr>
                <w:rFonts w:asciiTheme="minorHAnsi" w:eastAsiaTheme="majorEastAsia" w:hAnsiTheme="minorHAnsi" w:cstheme="majorBidi"/>
                <w:i/>
                <w:iCs/>
                <w:color w:val="FF0000"/>
                <w:sz w:val="24"/>
                <w:szCs w:val="24"/>
              </w:rPr>
              <w:t>safeguarding themes that impact the setting and community specifically</w:t>
            </w:r>
          </w:p>
        </w:tc>
        <w:tc>
          <w:tcPr>
            <w:tcW w:w="7626" w:type="dxa"/>
          </w:tcPr>
          <w:p w14:paraId="4EC60C83" w14:textId="634C37D2" w:rsidR="000C0159" w:rsidRPr="00371571" w:rsidRDefault="00786A4F" w:rsidP="008A323B">
            <w:pPr>
              <w:rPr>
                <w:rFonts w:asciiTheme="minorHAnsi" w:eastAsiaTheme="majorEastAsia" w:hAnsiTheme="minorHAnsi" w:cstheme="majorBidi"/>
                <w:i/>
                <w:iCs/>
                <w:color w:val="FF0000"/>
                <w:sz w:val="24"/>
                <w:szCs w:val="24"/>
              </w:rPr>
            </w:pPr>
            <w:r>
              <w:rPr>
                <w:rFonts w:asciiTheme="minorHAnsi" w:eastAsiaTheme="majorEastAsia" w:hAnsiTheme="minorHAnsi" w:cstheme="majorBidi"/>
                <w:i/>
                <w:iCs/>
                <w:color w:val="FF0000"/>
                <w:sz w:val="24"/>
                <w:szCs w:val="24"/>
              </w:rPr>
              <w:t xml:space="preserve">Use this section of the table </w:t>
            </w:r>
            <w:r w:rsidR="00B7260F">
              <w:rPr>
                <w:rFonts w:asciiTheme="minorHAnsi" w:eastAsiaTheme="majorEastAsia" w:hAnsiTheme="minorHAnsi" w:cstheme="majorBidi"/>
                <w:i/>
                <w:iCs/>
                <w:color w:val="FF0000"/>
                <w:sz w:val="24"/>
                <w:szCs w:val="24"/>
              </w:rPr>
              <w:t>to outline how the school</w:t>
            </w:r>
            <w:r w:rsidR="00A95830">
              <w:rPr>
                <w:rFonts w:asciiTheme="minorHAnsi" w:eastAsiaTheme="majorEastAsia" w:hAnsiTheme="minorHAnsi" w:cstheme="majorBidi"/>
                <w:i/>
                <w:iCs/>
                <w:color w:val="FF0000"/>
                <w:sz w:val="24"/>
                <w:szCs w:val="24"/>
              </w:rPr>
              <w:t>/college</w:t>
            </w:r>
            <w:r w:rsidR="00B7260F">
              <w:rPr>
                <w:rFonts w:asciiTheme="minorHAnsi" w:eastAsiaTheme="majorEastAsia" w:hAnsiTheme="minorHAnsi" w:cstheme="majorBidi"/>
                <w:i/>
                <w:iCs/>
                <w:color w:val="FF0000"/>
                <w:sz w:val="24"/>
                <w:szCs w:val="24"/>
              </w:rPr>
              <w:t xml:space="preserve"> aims to address it via the curriculum, interventions, staff training, </w:t>
            </w:r>
            <w:r w:rsidR="004E41AA">
              <w:rPr>
                <w:rFonts w:asciiTheme="minorHAnsi" w:eastAsiaTheme="majorEastAsia" w:hAnsiTheme="minorHAnsi" w:cstheme="majorBidi"/>
                <w:i/>
                <w:iCs/>
                <w:color w:val="FF0000"/>
                <w:sz w:val="24"/>
                <w:szCs w:val="24"/>
              </w:rPr>
              <w:t>external support,</w:t>
            </w:r>
            <w:r w:rsidR="00810F13">
              <w:rPr>
                <w:rFonts w:asciiTheme="minorHAnsi" w:eastAsiaTheme="majorEastAsia" w:hAnsiTheme="minorHAnsi" w:cstheme="majorBidi"/>
                <w:i/>
                <w:iCs/>
                <w:color w:val="FF0000"/>
                <w:sz w:val="24"/>
                <w:szCs w:val="24"/>
              </w:rPr>
              <w:t xml:space="preserve"> engagement with the community,</w:t>
            </w:r>
            <w:r w:rsidR="004E41AA">
              <w:rPr>
                <w:rFonts w:asciiTheme="minorHAnsi" w:eastAsiaTheme="majorEastAsia" w:hAnsiTheme="minorHAnsi" w:cstheme="majorBidi"/>
                <w:i/>
                <w:iCs/>
                <w:color w:val="FF0000"/>
                <w:sz w:val="24"/>
                <w:szCs w:val="24"/>
              </w:rPr>
              <w:t xml:space="preserve"> etc.</w:t>
            </w:r>
          </w:p>
        </w:tc>
      </w:tr>
      <w:tr w:rsidR="000C0159" w14:paraId="3EE5A325" w14:textId="77777777" w:rsidTr="005632CA">
        <w:trPr>
          <w:trHeight w:val="689"/>
        </w:trPr>
        <w:tc>
          <w:tcPr>
            <w:tcW w:w="2830" w:type="dxa"/>
          </w:tcPr>
          <w:p w14:paraId="4AE3BB84" w14:textId="77777777" w:rsidR="000C0159" w:rsidRPr="00FC56D2" w:rsidRDefault="000C0159" w:rsidP="008A323B">
            <w:pPr>
              <w:rPr>
                <w:rFonts w:asciiTheme="minorHAnsi" w:eastAsiaTheme="majorEastAsia" w:hAnsiTheme="minorHAnsi" w:cstheme="majorBidi"/>
                <w:color w:val="FF0000"/>
                <w:sz w:val="24"/>
                <w:szCs w:val="24"/>
              </w:rPr>
            </w:pPr>
          </w:p>
        </w:tc>
        <w:tc>
          <w:tcPr>
            <w:tcW w:w="7626" w:type="dxa"/>
          </w:tcPr>
          <w:p w14:paraId="1D9D8435" w14:textId="738704F3" w:rsidR="000C0159" w:rsidRPr="00FC56D2" w:rsidRDefault="000C0159" w:rsidP="008A323B">
            <w:pPr>
              <w:rPr>
                <w:rFonts w:asciiTheme="minorHAnsi" w:eastAsiaTheme="majorEastAsia" w:hAnsiTheme="minorHAnsi" w:cstheme="majorBidi"/>
                <w:color w:val="FF0000"/>
                <w:sz w:val="24"/>
                <w:szCs w:val="24"/>
              </w:rPr>
            </w:pPr>
          </w:p>
        </w:tc>
      </w:tr>
      <w:tr w:rsidR="000C0159" w14:paraId="608BDB6F" w14:textId="77777777" w:rsidTr="005632CA">
        <w:trPr>
          <w:trHeight w:val="964"/>
        </w:trPr>
        <w:tc>
          <w:tcPr>
            <w:tcW w:w="2830" w:type="dxa"/>
          </w:tcPr>
          <w:p w14:paraId="0AB09DA2" w14:textId="07F5F3FE" w:rsidR="000C0159" w:rsidRPr="004E41AA" w:rsidRDefault="004E41AA" w:rsidP="008A323B">
            <w:pPr>
              <w:rPr>
                <w:rFonts w:asciiTheme="minorHAnsi" w:eastAsiaTheme="majorEastAsia" w:hAnsiTheme="minorHAnsi" w:cstheme="majorBidi"/>
                <w:i/>
                <w:iCs/>
                <w:color w:val="FF0000"/>
                <w:sz w:val="24"/>
                <w:szCs w:val="24"/>
              </w:rPr>
            </w:pPr>
            <w:r>
              <w:rPr>
                <w:rFonts w:asciiTheme="minorHAnsi" w:eastAsiaTheme="majorEastAsia" w:hAnsiTheme="minorHAnsi" w:cstheme="majorBidi"/>
                <w:i/>
                <w:iCs/>
                <w:color w:val="FF0000"/>
                <w:sz w:val="24"/>
                <w:szCs w:val="24"/>
              </w:rPr>
              <w:t>Add more rows a</w:t>
            </w:r>
            <w:r w:rsidR="008E2767">
              <w:rPr>
                <w:rFonts w:asciiTheme="minorHAnsi" w:eastAsiaTheme="majorEastAsia" w:hAnsiTheme="minorHAnsi" w:cstheme="majorBidi"/>
                <w:i/>
                <w:iCs/>
                <w:color w:val="FF0000"/>
                <w:sz w:val="24"/>
                <w:szCs w:val="24"/>
              </w:rPr>
              <w:t xml:space="preserve">nd adjust table as </w:t>
            </w:r>
            <w:r>
              <w:rPr>
                <w:rFonts w:asciiTheme="minorHAnsi" w:eastAsiaTheme="majorEastAsia" w:hAnsiTheme="minorHAnsi" w:cstheme="majorBidi"/>
                <w:i/>
                <w:iCs/>
                <w:color w:val="FF0000"/>
                <w:sz w:val="24"/>
                <w:szCs w:val="24"/>
              </w:rPr>
              <w:t>necessary</w:t>
            </w:r>
          </w:p>
        </w:tc>
        <w:tc>
          <w:tcPr>
            <w:tcW w:w="7626" w:type="dxa"/>
          </w:tcPr>
          <w:p w14:paraId="349C0580" w14:textId="77777777" w:rsidR="000C0159" w:rsidRPr="00FC56D2" w:rsidRDefault="000C0159" w:rsidP="008A323B">
            <w:pPr>
              <w:rPr>
                <w:rFonts w:asciiTheme="minorHAnsi" w:eastAsiaTheme="majorEastAsia" w:hAnsiTheme="minorHAnsi" w:cstheme="majorBidi"/>
                <w:color w:val="FF0000"/>
                <w:sz w:val="24"/>
                <w:szCs w:val="24"/>
              </w:rPr>
            </w:pPr>
          </w:p>
        </w:tc>
      </w:tr>
    </w:tbl>
    <w:p w14:paraId="031062A5" w14:textId="77777777" w:rsidR="001B65F0" w:rsidRDefault="001B65F0" w:rsidP="00A529F8">
      <w:pPr>
        <w:rPr>
          <w:rFonts w:cs="Arial"/>
          <w:b/>
          <w:u w:val="single"/>
        </w:rPr>
      </w:pPr>
    </w:p>
    <w:p w14:paraId="63C3BC91" w14:textId="43D28C93" w:rsidR="00F50802" w:rsidRDefault="00F50802" w:rsidP="00F50802">
      <w:pPr>
        <w:rPr>
          <w:rFonts w:eastAsiaTheme="majorEastAsia" w:cstheme="majorBidi"/>
          <w:b/>
          <w:bCs/>
          <w:kern w:val="0"/>
          <w:sz w:val="28"/>
          <w:szCs w:val="28"/>
          <w14:ligatures w14:val="none"/>
        </w:rPr>
      </w:pPr>
      <w:r>
        <w:rPr>
          <w:rFonts w:eastAsiaTheme="majorEastAsia" w:cstheme="majorBidi"/>
          <w:b/>
          <w:bCs/>
          <w:kern w:val="0"/>
          <w:sz w:val="28"/>
          <w:szCs w:val="28"/>
          <w14:ligatures w14:val="none"/>
        </w:rPr>
        <w:t>Our Commitment</w:t>
      </w:r>
    </w:p>
    <w:p w14:paraId="67442020" w14:textId="0F2A4E7B" w:rsidR="00366B30" w:rsidRPr="00366B30" w:rsidRDefault="00366B30" w:rsidP="00366B30">
      <w:pPr>
        <w:rPr>
          <w:rFonts w:eastAsiaTheme="majorEastAsia" w:cstheme="majorBidi"/>
          <w:kern w:val="0"/>
          <w14:ligatures w14:val="none"/>
        </w:rPr>
      </w:pPr>
      <w:r w:rsidRPr="00366B30">
        <w:rPr>
          <w:rFonts w:eastAsiaTheme="majorEastAsia" w:cstheme="majorBidi"/>
          <w:kern w:val="0"/>
          <w14:ligatures w14:val="none"/>
        </w:rPr>
        <w:t xml:space="preserve">At </w:t>
      </w:r>
      <w:r w:rsidRPr="00366B30">
        <w:rPr>
          <w:rFonts w:eastAsiaTheme="majorEastAsia" w:cstheme="majorBidi"/>
          <w:b/>
          <w:bCs/>
          <w:i/>
          <w:iCs/>
          <w:color w:val="FF0000"/>
          <w:kern w:val="0"/>
          <w14:ligatures w14:val="none"/>
        </w:rPr>
        <w:t>INSERT SCHOOL</w:t>
      </w:r>
      <w:r w:rsidR="00F2275C">
        <w:rPr>
          <w:rFonts w:eastAsiaTheme="majorEastAsia" w:cstheme="majorBidi"/>
          <w:b/>
          <w:bCs/>
          <w:i/>
          <w:iCs/>
          <w:color w:val="FF0000"/>
          <w:kern w:val="0"/>
          <w14:ligatures w14:val="none"/>
        </w:rPr>
        <w:t>/COLLEGE</w:t>
      </w:r>
      <w:r w:rsidRPr="00366B30">
        <w:rPr>
          <w:rFonts w:eastAsiaTheme="majorEastAsia" w:cstheme="majorBidi"/>
          <w:b/>
          <w:bCs/>
          <w:i/>
          <w:iCs/>
          <w:color w:val="FF0000"/>
          <w:kern w:val="0"/>
          <w14:ligatures w14:val="none"/>
        </w:rPr>
        <w:t xml:space="preserve"> NAME</w:t>
      </w:r>
      <w:r w:rsidRPr="00366B30">
        <w:rPr>
          <w:rFonts w:eastAsiaTheme="majorEastAsia" w:cstheme="majorBidi"/>
          <w:kern w:val="0"/>
          <w14:ligatures w14:val="none"/>
        </w:rPr>
        <w:t xml:space="preserve">, we are committed to proactively identifying and responding to the contextual safeguarding risks that affect our pupils both within and beyond the </w:t>
      </w:r>
      <w:r w:rsidRPr="005F10EC">
        <w:rPr>
          <w:rFonts w:eastAsiaTheme="majorEastAsia" w:cstheme="majorBidi"/>
          <w:b/>
          <w:bCs/>
          <w:i/>
          <w:iCs/>
          <w:color w:val="ED0000"/>
          <w:kern w:val="0"/>
          <w14:ligatures w14:val="none"/>
        </w:rPr>
        <w:t>school</w:t>
      </w:r>
      <w:r w:rsidR="00F2275C" w:rsidRPr="005F10EC">
        <w:rPr>
          <w:rFonts w:eastAsiaTheme="majorEastAsia" w:cstheme="majorBidi"/>
          <w:b/>
          <w:bCs/>
          <w:i/>
          <w:iCs/>
          <w:color w:val="ED0000"/>
          <w:kern w:val="0"/>
          <w14:ligatures w14:val="none"/>
        </w:rPr>
        <w:t>/college</w:t>
      </w:r>
      <w:r w:rsidRPr="00F2275C">
        <w:rPr>
          <w:rFonts w:eastAsiaTheme="majorEastAsia" w:cstheme="majorBidi"/>
          <w:color w:val="ED0000"/>
          <w:kern w:val="0"/>
          <w14:ligatures w14:val="none"/>
        </w:rPr>
        <w:t xml:space="preserve"> </w:t>
      </w:r>
      <w:r w:rsidRPr="00366B30">
        <w:rPr>
          <w:rFonts w:eastAsiaTheme="majorEastAsia" w:cstheme="majorBidi"/>
          <w:kern w:val="0"/>
          <w14:ligatures w14:val="none"/>
        </w:rPr>
        <w:t xml:space="preserve">environment. We recognise that safeguarding does not stop at the </w:t>
      </w:r>
      <w:r w:rsidRPr="005F10EC">
        <w:rPr>
          <w:rFonts w:eastAsiaTheme="majorEastAsia" w:cstheme="majorBidi"/>
          <w:b/>
          <w:bCs/>
          <w:i/>
          <w:iCs/>
          <w:color w:val="ED0000"/>
          <w:kern w:val="0"/>
          <w14:ligatures w14:val="none"/>
        </w:rPr>
        <w:t>school</w:t>
      </w:r>
      <w:r w:rsidR="00F2275C" w:rsidRPr="005F10EC">
        <w:rPr>
          <w:rFonts w:eastAsiaTheme="majorEastAsia" w:cstheme="majorBidi"/>
          <w:b/>
          <w:bCs/>
          <w:i/>
          <w:iCs/>
          <w:color w:val="ED0000"/>
          <w:kern w:val="0"/>
          <w14:ligatures w14:val="none"/>
        </w:rPr>
        <w:t>/college</w:t>
      </w:r>
      <w:r w:rsidRPr="00F2275C">
        <w:rPr>
          <w:rFonts w:eastAsiaTheme="majorEastAsia" w:cstheme="majorBidi"/>
          <w:color w:val="ED0000"/>
          <w:kern w:val="0"/>
          <w14:ligatures w14:val="none"/>
        </w:rPr>
        <w:t xml:space="preserve"> </w:t>
      </w:r>
      <w:r w:rsidRPr="00366B30">
        <w:rPr>
          <w:rFonts w:eastAsiaTheme="majorEastAsia" w:cstheme="majorBidi"/>
          <w:kern w:val="0"/>
          <w14:ligatures w14:val="none"/>
        </w:rPr>
        <w:t>gates and that children may be exposed to harm in their peer groups, online spaces, neighbourhoods, and wider communities.</w:t>
      </w:r>
    </w:p>
    <w:p w14:paraId="3B916935" w14:textId="77777777" w:rsidR="00366B30" w:rsidRPr="00366B30" w:rsidRDefault="00366B30" w:rsidP="00366B30">
      <w:pPr>
        <w:rPr>
          <w:rFonts w:eastAsiaTheme="majorEastAsia" w:cstheme="majorBidi"/>
          <w:kern w:val="0"/>
          <w14:ligatures w14:val="none"/>
        </w:rPr>
      </w:pPr>
      <w:r w:rsidRPr="00366B30">
        <w:rPr>
          <w:rFonts w:eastAsiaTheme="majorEastAsia" w:cstheme="majorBidi"/>
          <w:kern w:val="0"/>
          <w14:ligatures w14:val="none"/>
        </w:rPr>
        <w:t>To uphold this commitment, we will:</w:t>
      </w:r>
    </w:p>
    <w:p w14:paraId="4332D9E6" w14:textId="77777777" w:rsidR="00B7003E"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t>Collaborate with students, families, and the wider community</w:t>
      </w:r>
      <w:r w:rsidRPr="00366B30">
        <w:rPr>
          <w:rFonts w:eastAsiaTheme="majorEastAsia" w:cstheme="majorBidi"/>
          <w:kern w:val="0"/>
          <w14:ligatures w14:val="none"/>
        </w:rPr>
        <w:t> to understand the lived experiences of our pupils and to co-develop effective safeguarding responses.</w:t>
      </w:r>
    </w:p>
    <w:p w14:paraId="7B294027" w14:textId="126EE423" w:rsidR="00366B30" w:rsidRPr="00366B30"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t>Provide ongoing training for all staff</w:t>
      </w:r>
      <w:r w:rsidRPr="00366B30">
        <w:rPr>
          <w:rFonts w:eastAsiaTheme="majorEastAsia" w:cstheme="majorBidi"/>
          <w:kern w:val="0"/>
          <w14:ligatures w14:val="none"/>
        </w:rPr>
        <w:t> to recognise the signs of contextual harm, including exploitation, peer-on-peer abuse, and online risks, and to respond confidently and appropriately.</w:t>
      </w:r>
    </w:p>
    <w:p w14:paraId="788EFFA4" w14:textId="77777777" w:rsidR="00366B30" w:rsidRPr="00366B30"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lastRenderedPageBreak/>
        <w:t>Embed contextual safeguarding into our curriculum</w:t>
      </w:r>
      <w:r w:rsidRPr="00366B30">
        <w:rPr>
          <w:rFonts w:eastAsiaTheme="majorEastAsia" w:cstheme="majorBidi"/>
          <w:kern w:val="0"/>
          <w14:ligatures w14:val="none"/>
        </w:rPr>
        <w:t>, ensuring pupils are equipped with the knowledge and skills to recognise risk, seek help, and make safe choices.</w:t>
      </w:r>
    </w:p>
    <w:p w14:paraId="20F230F0" w14:textId="608C5F83" w:rsidR="00366B30" w:rsidRPr="00366B30"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t>Implement robust policies and procedures</w:t>
      </w:r>
      <w:r w:rsidRPr="00366B30">
        <w:rPr>
          <w:rFonts w:eastAsiaTheme="majorEastAsia" w:cstheme="majorBidi"/>
          <w:kern w:val="0"/>
          <w14:ligatures w14:val="none"/>
        </w:rPr>
        <w:t xml:space="preserve"> that reflect the unique safeguarding needs of our </w:t>
      </w:r>
      <w:r w:rsidRPr="005F10EC">
        <w:rPr>
          <w:rFonts w:eastAsiaTheme="majorEastAsia" w:cstheme="majorBidi"/>
          <w:b/>
          <w:bCs/>
          <w:i/>
          <w:iCs/>
          <w:color w:val="ED0000"/>
          <w:kern w:val="0"/>
          <w14:ligatures w14:val="none"/>
        </w:rPr>
        <w:t>school</w:t>
      </w:r>
      <w:r w:rsidR="006600A2" w:rsidRPr="005F10EC">
        <w:rPr>
          <w:rFonts w:eastAsiaTheme="majorEastAsia" w:cstheme="majorBidi"/>
          <w:b/>
          <w:bCs/>
          <w:i/>
          <w:iCs/>
          <w:color w:val="ED0000"/>
          <w:kern w:val="0"/>
          <w14:ligatures w14:val="none"/>
        </w:rPr>
        <w:t>/college</w:t>
      </w:r>
      <w:r w:rsidRPr="006600A2">
        <w:rPr>
          <w:rFonts w:eastAsiaTheme="majorEastAsia" w:cstheme="majorBidi"/>
          <w:color w:val="ED0000"/>
          <w:kern w:val="0"/>
          <w14:ligatures w14:val="none"/>
        </w:rPr>
        <w:t xml:space="preserve"> </w:t>
      </w:r>
      <w:r w:rsidRPr="00366B30">
        <w:rPr>
          <w:rFonts w:eastAsiaTheme="majorEastAsia" w:cstheme="majorBidi"/>
          <w:kern w:val="0"/>
          <w14:ligatures w14:val="none"/>
        </w:rPr>
        <w:t>community and are informed by local intelligence and national guidance.</w:t>
      </w:r>
    </w:p>
    <w:p w14:paraId="064C327F" w14:textId="77777777" w:rsidR="00366B30" w:rsidRPr="00366B30"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t>Engage with external agencies and safeguarding partners</w:t>
      </w:r>
      <w:r w:rsidRPr="00366B30">
        <w:rPr>
          <w:rFonts w:eastAsiaTheme="majorEastAsia" w:cstheme="majorBidi"/>
          <w:kern w:val="0"/>
          <w14:ligatures w14:val="none"/>
        </w:rPr>
        <w:t>, including police, health, and social care, to share information, coordinate support, and contribute to multi-agency safeguarding efforts.</w:t>
      </w:r>
    </w:p>
    <w:p w14:paraId="3439D44E" w14:textId="77777777" w:rsidR="00366B30" w:rsidRPr="00366B30" w:rsidRDefault="00366B30" w:rsidP="008B3E30">
      <w:pPr>
        <w:numPr>
          <w:ilvl w:val="0"/>
          <w:numId w:val="4"/>
        </w:numPr>
        <w:rPr>
          <w:rFonts w:eastAsiaTheme="majorEastAsia" w:cstheme="majorBidi"/>
          <w:kern w:val="0"/>
          <w14:ligatures w14:val="none"/>
        </w:rPr>
      </w:pPr>
      <w:r w:rsidRPr="00366B30">
        <w:rPr>
          <w:rFonts w:eastAsiaTheme="majorEastAsia" w:cstheme="majorBidi"/>
          <w:b/>
          <w:bCs/>
          <w:kern w:val="0"/>
          <w14:ligatures w14:val="none"/>
        </w:rPr>
        <w:t>Monitor and review safeguarding data and trends</w:t>
      </w:r>
      <w:r w:rsidRPr="00366B30">
        <w:rPr>
          <w:rFonts w:eastAsiaTheme="majorEastAsia" w:cstheme="majorBidi"/>
          <w:kern w:val="0"/>
          <w14:ligatures w14:val="none"/>
        </w:rPr>
        <w:t> to ensure our approach remains responsive, evidence-informed, and tailored to emerging risks.</w:t>
      </w:r>
    </w:p>
    <w:p w14:paraId="3257C552" w14:textId="2757DD3D" w:rsidR="00760A82" w:rsidRPr="00760A82" w:rsidRDefault="00366B30" w:rsidP="00760A82">
      <w:pPr>
        <w:rPr>
          <w:rFonts w:eastAsiaTheme="majorEastAsia" w:cstheme="majorBidi"/>
          <w:kern w:val="0"/>
          <w14:ligatures w14:val="none"/>
        </w:rPr>
      </w:pPr>
      <w:r w:rsidRPr="00366B30">
        <w:rPr>
          <w:rFonts w:eastAsiaTheme="majorEastAsia" w:cstheme="majorBidi"/>
          <w:kern w:val="0"/>
          <w14:ligatures w14:val="none"/>
        </w:rPr>
        <w:t>This commitment underpins our whole-school approach to safeguarding and reflects our belief that every child deserves to feel safe, supported, and empowered—wherever they are.</w:t>
      </w:r>
    </w:p>
    <w:p w14:paraId="6C399980" w14:textId="781700F8" w:rsidR="00760A82" w:rsidRPr="00760A82" w:rsidRDefault="00760A82" w:rsidP="00760A82">
      <w:pPr>
        <w:rPr>
          <w:rFonts w:eastAsiaTheme="majorEastAsia" w:cstheme="majorBidi"/>
          <w:kern w:val="0"/>
          <w14:ligatures w14:val="none"/>
        </w:rPr>
      </w:pPr>
      <w:r w:rsidRPr="00760A82">
        <w:rPr>
          <w:rFonts w:eastAsiaTheme="majorEastAsia" w:cstheme="majorBidi"/>
          <w:kern w:val="0"/>
          <w14:ligatures w14:val="none"/>
        </w:rPr>
        <w:t xml:space="preserve">We encourage all members of our </w:t>
      </w:r>
      <w:r w:rsidRPr="005F10EC">
        <w:rPr>
          <w:rFonts w:eastAsiaTheme="majorEastAsia" w:cstheme="majorBidi"/>
          <w:b/>
          <w:bCs/>
          <w:i/>
          <w:iCs/>
          <w:color w:val="ED0000"/>
          <w:kern w:val="0"/>
          <w14:ligatures w14:val="none"/>
        </w:rPr>
        <w:t>school</w:t>
      </w:r>
      <w:r w:rsidR="006600A2" w:rsidRPr="005F10EC">
        <w:rPr>
          <w:rFonts w:eastAsiaTheme="majorEastAsia" w:cstheme="majorBidi"/>
          <w:b/>
          <w:bCs/>
          <w:i/>
          <w:iCs/>
          <w:color w:val="ED0000"/>
          <w:kern w:val="0"/>
          <w14:ligatures w14:val="none"/>
        </w:rPr>
        <w:t>/college</w:t>
      </w:r>
      <w:r w:rsidRPr="006600A2">
        <w:rPr>
          <w:rFonts w:eastAsiaTheme="majorEastAsia" w:cstheme="majorBidi"/>
          <w:color w:val="ED0000"/>
          <w:kern w:val="0"/>
          <w14:ligatures w14:val="none"/>
        </w:rPr>
        <w:t xml:space="preserve"> </w:t>
      </w:r>
      <w:r w:rsidRPr="00760A82">
        <w:rPr>
          <w:rFonts w:eastAsiaTheme="majorEastAsia" w:cstheme="majorBidi"/>
          <w:kern w:val="0"/>
          <w14:ligatures w14:val="none"/>
        </w:rPr>
        <w:t xml:space="preserve">community to contribute to our safeguarding efforts by staying informed, being vigilant, and working together to create a safe environment for everyone. If </w:t>
      </w:r>
      <w:r w:rsidR="00B7003E">
        <w:rPr>
          <w:rFonts w:eastAsiaTheme="majorEastAsia" w:cstheme="majorBidi"/>
          <w:kern w:val="0"/>
          <w14:ligatures w14:val="none"/>
        </w:rPr>
        <w:t>there are</w:t>
      </w:r>
      <w:r w:rsidRPr="00760A82">
        <w:rPr>
          <w:rFonts w:eastAsiaTheme="majorEastAsia" w:cstheme="majorBidi"/>
          <w:kern w:val="0"/>
          <w14:ligatures w14:val="none"/>
        </w:rPr>
        <w:t xml:space="preserve"> any concerns or suggestions, please do not hesitate to contact our safeguarding team</w:t>
      </w:r>
    </w:p>
    <w:p w14:paraId="3FEB5118" w14:textId="1C9BBAEB" w:rsidR="008E2767" w:rsidRPr="00AB39F9" w:rsidRDefault="008E2767" w:rsidP="008E2767">
      <w:pPr>
        <w:rPr>
          <w:rFonts w:asciiTheme="majorHAnsi" w:hAnsiTheme="majorHAnsi" w:cs="Arial"/>
          <w:b/>
          <w:sz w:val="32"/>
          <w:szCs w:val="32"/>
          <w:u w:val="single"/>
        </w:rPr>
      </w:pPr>
      <w:r w:rsidRPr="00AB39F9">
        <w:rPr>
          <w:rFonts w:asciiTheme="majorHAnsi" w:hAnsiTheme="majorHAnsi" w:cs="Arial"/>
          <w:b/>
          <w:sz w:val="32"/>
          <w:szCs w:val="32"/>
          <w:u w:val="single"/>
        </w:rPr>
        <w:t xml:space="preserve">Section </w:t>
      </w:r>
      <w:r>
        <w:rPr>
          <w:rFonts w:asciiTheme="majorHAnsi" w:hAnsiTheme="majorHAnsi" w:cs="Arial"/>
          <w:b/>
          <w:sz w:val="32"/>
          <w:szCs w:val="32"/>
          <w:u w:val="single"/>
        </w:rPr>
        <w:t>C</w:t>
      </w:r>
      <w:r w:rsidR="00BD5A68">
        <w:rPr>
          <w:rFonts w:asciiTheme="majorHAnsi" w:hAnsiTheme="majorHAnsi" w:cs="Arial"/>
          <w:b/>
          <w:sz w:val="32"/>
          <w:szCs w:val="32"/>
          <w:u w:val="single"/>
        </w:rPr>
        <w:t xml:space="preserve"> - </w:t>
      </w:r>
      <w:r>
        <w:rPr>
          <w:rFonts w:asciiTheme="majorHAnsi" w:hAnsiTheme="majorHAnsi" w:cs="Arial"/>
          <w:b/>
          <w:sz w:val="32"/>
          <w:szCs w:val="32"/>
          <w:u w:val="single"/>
        </w:rPr>
        <w:t xml:space="preserve">Statutory Duties and Legal Framework </w:t>
      </w:r>
      <w:r w:rsidRPr="00AB39F9">
        <w:rPr>
          <w:rFonts w:asciiTheme="majorHAnsi" w:hAnsiTheme="majorHAnsi" w:cs="Arial"/>
          <w:b/>
          <w:sz w:val="32"/>
          <w:szCs w:val="32"/>
          <w:u w:val="single"/>
        </w:rPr>
        <w:t xml:space="preserve"> </w:t>
      </w:r>
    </w:p>
    <w:p w14:paraId="0274BE4F" w14:textId="6ABEC02B" w:rsidR="00BD5A68" w:rsidRPr="00BD5A68" w:rsidRDefault="00BD5A68" w:rsidP="00BD5A68">
      <w:pPr>
        <w:rPr>
          <w:rFonts w:eastAsiaTheme="majorEastAsia" w:cstheme="majorBidi"/>
          <w:kern w:val="0"/>
          <w14:ligatures w14:val="none"/>
        </w:rPr>
      </w:pPr>
      <w:r w:rsidRPr="00BD5A68">
        <w:rPr>
          <w:rFonts w:eastAsiaTheme="majorEastAsia" w:cstheme="majorBidi"/>
          <w:kern w:val="0"/>
          <w14:ligatures w14:val="none"/>
        </w:rPr>
        <w:t xml:space="preserve">Our safeguarding arrangements are shaped by both national legislation and statutory guidance, as well as local safeguarding expectations in Nottinghamshire. Together, these establish the legal duties and operational standards our </w:t>
      </w:r>
      <w:r w:rsidRPr="005F10EC">
        <w:rPr>
          <w:rFonts w:eastAsiaTheme="majorEastAsia" w:cstheme="majorBidi"/>
          <w:b/>
          <w:bCs/>
          <w:i/>
          <w:iCs/>
          <w:color w:val="ED0000"/>
          <w:kern w:val="0"/>
          <w14:ligatures w14:val="none"/>
        </w:rPr>
        <w:t>school</w:t>
      </w:r>
      <w:r w:rsidR="00560A95" w:rsidRPr="005F10EC">
        <w:rPr>
          <w:rFonts w:eastAsiaTheme="majorEastAsia" w:cstheme="majorBidi"/>
          <w:b/>
          <w:bCs/>
          <w:i/>
          <w:iCs/>
          <w:color w:val="ED0000"/>
          <w:kern w:val="0"/>
          <w14:ligatures w14:val="none"/>
        </w:rPr>
        <w:t>/college</w:t>
      </w:r>
      <w:r w:rsidRPr="00560A95">
        <w:rPr>
          <w:rFonts w:eastAsiaTheme="majorEastAsia" w:cstheme="majorBidi"/>
          <w:color w:val="ED0000"/>
          <w:kern w:val="0"/>
          <w14:ligatures w14:val="none"/>
        </w:rPr>
        <w:t xml:space="preserve"> </w:t>
      </w:r>
      <w:r w:rsidRPr="00BD5A68">
        <w:rPr>
          <w:rFonts w:eastAsiaTheme="majorEastAsia" w:cstheme="majorBidi"/>
          <w:kern w:val="0"/>
          <w14:ligatures w14:val="none"/>
        </w:rPr>
        <w:t>must meet to keep children safe.</w:t>
      </w:r>
    </w:p>
    <w:p w14:paraId="53B5981E" w14:textId="77777777" w:rsidR="00BD5A68" w:rsidRPr="00BD5A68" w:rsidRDefault="00BD5A68" w:rsidP="00BD5A68">
      <w:pPr>
        <w:rPr>
          <w:rFonts w:eastAsiaTheme="majorEastAsia" w:cstheme="majorBidi"/>
          <w:b/>
          <w:bCs/>
          <w:kern w:val="0"/>
          <w14:ligatures w14:val="none"/>
        </w:rPr>
      </w:pPr>
      <w:r w:rsidRPr="00BD5A68">
        <w:rPr>
          <w:rFonts w:eastAsiaTheme="majorEastAsia" w:cstheme="majorBidi"/>
          <w:b/>
          <w:bCs/>
          <w:kern w:val="0"/>
          <w14:ligatures w14:val="none"/>
        </w:rPr>
        <w:t>1. National Legislative Duties</w:t>
      </w:r>
    </w:p>
    <w:p w14:paraId="7899924F" w14:textId="77777777" w:rsidR="00BD5A68" w:rsidRPr="00BD5A68" w:rsidRDefault="00BD5A68" w:rsidP="00BD5A68">
      <w:pPr>
        <w:rPr>
          <w:rFonts w:eastAsiaTheme="majorEastAsia" w:cstheme="majorBidi"/>
          <w:kern w:val="0"/>
          <w14:ligatures w14:val="none"/>
        </w:rPr>
      </w:pPr>
      <w:r w:rsidRPr="00BD5A68">
        <w:rPr>
          <w:rFonts w:eastAsiaTheme="majorEastAsia" w:cstheme="majorBidi"/>
          <w:kern w:val="0"/>
          <w14:ligatures w14:val="none"/>
        </w:rPr>
        <w:t>We carry out all functions with a view to safeguarding and promoting the welfare of children in line with:</w:t>
      </w:r>
    </w:p>
    <w:p w14:paraId="368EE89F" w14:textId="77777777" w:rsidR="00BD5A68" w:rsidRPr="00BD5A68" w:rsidRDefault="00BD5A68" w:rsidP="008B3E30">
      <w:pPr>
        <w:numPr>
          <w:ilvl w:val="0"/>
          <w:numId w:val="5"/>
        </w:numPr>
      </w:pPr>
      <w:r w:rsidRPr="00BD5A68">
        <w:rPr>
          <w:b/>
          <w:bCs/>
        </w:rPr>
        <w:t>Education Act 2002</w:t>
      </w:r>
    </w:p>
    <w:p w14:paraId="237EE26C" w14:textId="37956576" w:rsidR="00BD5A68" w:rsidRPr="00BD5A68" w:rsidRDefault="00BD5A68" w:rsidP="008B3E30">
      <w:pPr>
        <w:numPr>
          <w:ilvl w:val="1"/>
          <w:numId w:val="5"/>
        </w:numPr>
      </w:pPr>
      <w:r w:rsidRPr="00BD5A68">
        <w:rPr>
          <w:i/>
          <w:iCs/>
        </w:rPr>
        <w:t>Section 175</w:t>
      </w:r>
      <w:r w:rsidRPr="00BD5A68">
        <w:t xml:space="preserve"> </w:t>
      </w:r>
      <w:r w:rsidR="008B00ED">
        <w:t>-</w:t>
      </w:r>
      <w:r w:rsidRPr="00BD5A68">
        <w:t xml:space="preserve"> duty on local authorities, governing bodies of maintained schools, and FE colleges.</w:t>
      </w:r>
    </w:p>
    <w:p w14:paraId="55C107B9" w14:textId="48696522" w:rsidR="00BD5A68" w:rsidRPr="00BD5A68" w:rsidRDefault="00BD5A68" w:rsidP="008B3E30">
      <w:pPr>
        <w:numPr>
          <w:ilvl w:val="1"/>
          <w:numId w:val="5"/>
        </w:numPr>
      </w:pPr>
      <w:r w:rsidRPr="00BD5A68">
        <w:rPr>
          <w:i/>
          <w:iCs/>
        </w:rPr>
        <w:t>Section 157</w:t>
      </w:r>
      <w:r w:rsidRPr="00BD5A68">
        <w:t xml:space="preserve"> </w:t>
      </w:r>
      <w:r w:rsidR="008B00ED">
        <w:t>-</w:t>
      </w:r>
      <w:r w:rsidRPr="00BD5A68">
        <w:t xml:space="preserve"> equivalent duty on proprietors of independent schools, academies, and free schools.</w:t>
      </w:r>
    </w:p>
    <w:p w14:paraId="695230C7" w14:textId="77777777" w:rsidR="00BD5A68" w:rsidRPr="00BD5A68" w:rsidRDefault="00BD5A68" w:rsidP="008B3E30">
      <w:pPr>
        <w:numPr>
          <w:ilvl w:val="0"/>
          <w:numId w:val="5"/>
        </w:numPr>
      </w:pPr>
      <w:r w:rsidRPr="00BD5A68">
        <w:rPr>
          <w:b/>
          <w:bCs/>
        </w:rPr>
        <w:t>Education (Independent School Standards) Regulations 2014</w:t>
      </w:r>
    </w:p>
    <w:p w14:paraId="112623B4" w14:textId="77777777" w:rsidR="00BD5A68" w:rsidRPr="00BD5A68" w:rsidRDefault="00BD5A68" w:rsidP="008B3E30">
      <w:pPr>
        <w:numPr>
          <w:ilvl w:val="0"/>
          <w:numId w:val="5"/>
        </w:numPr>
      </w:pPr>
      <w:r w:rsidRPr="00BD5A68">
        <w:rPr>
          <w:b/>
          <w:bCs/>
        </w:rPr>
        <w:t>Non-Maintained Special Schools (England) Regulations 2015</w:t>
      </w:r>
    </w:p>
    <w:p w14:paraId="7F3468F5" w14:textId="1F57E62A" w:rsidR="00BD5A68" w:rsidRPr="00BD5A68" w:rsidRDefault="00BD5A68" w:rsidP="008B3E30">
      <w:pPr>
        <w:numPr>
          <w:ilvl w:val="0"/>
          <w:numId w:val="5"/>
        </w:numPr>
      </w:pPr>
      <w:r w:rsidRPr="00BD5A68">
        <w:rPr>
          <w:b/>
          <w:bCs/>
        </w:rPr>
        <w:t>Children Act 1989 &amp; Children Act 2004</w:t>
      </w:r>
      <w:r w:rsidRPr="00BD5A68">
        <w:t xml:space="preserve"> </w:t>
      </w:r>
      <w:r w:rsidR="008B00ED">
        <w:t>-</w:t>
      </w:r>
      <w:r w:rsidRPr="00BD5A68">
        <w:t xml:space="preserve"> duties to safeguard and promote welfare, including participation in local multi-agency safeguarding arrangements.</w:t>
      </w:r>
    </w:p>
    <w:p w14:paraId="18AB8487" w14:textId="61B0EAA2" w:rsidR="00BD5A68" w:rsidRPr="00BD5A68" w:rsidRDefault="00BD5A68" w:rsidP="008B3E30">
      <w:pPr>
        <w:numPr>
          <w:ilvl w:val="0"/>
          <w:numId w:val="5"/>
        </w:numPr>
      </w:pPr>
      <w:r w:rsidRPr="00BD5A68">
        <w:rPr>
          <w:b/>
          <w:bCs/>
        </w:rPr>
        <w:t>Children and Social Work Act 2017 (Section 16H)</w:t>
      </w:r>
      <w:r w:rsidRPr="00BD5A68">
        <w:t xml:space="preserve"> </w:t>
      </w:r>
      <w:r w:rsidR="008B00ED">
        <w:t>-</w:t>
      </w:r>
      <w:r w:rsidRPr="00BD5A68">
        <w:t xml:space="preserve"> duty to provide information to safeguarding partners when requested.</w:t>
      </w:r>
    </w:p>
    <w:p w14:paraId="0707FCE6" w14:textId="77777777" w:rsidR="00BD5A68" w:rsidRPr="00BD5A68" w:rsidRDefault="00BD5A68" w:rsidP="008B3E30">
      <w:pPr>
        <w:numPr>
          <w:ilvl w:val="0"/>
          <w:numId w:val="5"/>
        </w:numPr>
      </w:pPr>
      <w:r w:rsidRPr="00BD5A68">
        <w:rPr>
          <w:b/>
          <w:bCs/>
        </w:rPr>
        <w:t>Education and Training (Welfare of Children) Act 2021</w:t>
      </w:r>
    </w:p>
    <w:p w14:paraId="587DAC77" w14:textId="64EA857C" w:rsidR="00BD5A68" w:rsidRPr="00BD5A68" w:rsidRDefault="00BD5A68" w:rsidP="008B3E30">
      <w:pPr>
        <w:numPr>
          <w:ilvl w:val="0"/>
          <w:numId w:val="5"/>
        </w:numPr>
      </w:pPr>
      <w:r w:rsidRPr="00BD5A68">
        <w:rPr>
          <w:b/>
          <w:bCs/>
        </w:rPr>
        <w:t>Counter-Terrorism and Security Act 2015 (Section 26)</w:t>
      </w:r>
      <w:r w:rsidRPr="00BD5A68">
        <w:t xml:space="preserve"> </w:t>
      </w:r>
      <w:r w:rsidR="008B00ED">
        <w:t>-</w:t>
      </w:r>
      <w:r w:rsidRPr="00BD5A68">
        <w:t xml:space="preserve"> </w:t>
      </w:r>
      <w:r w:rsidRPr="00BD5A68">
        <w:rPr>
          <w:i/>
          <w:iCs/>
        </w:rPr>
        <w:t>Prevent Duty</w:t>
      </w:r>
      <w:r w:rsidRPr="00BD5A68">
        <w:t>.</w:t>
      </w:r>
    </w:p>
    <w:p w14:paraId="684E31D0" w14:textId="3B74F6CF" w:rsidR="00BD5A68" w:rsidRPr="00BD5A68" w:rsidRDefault="00BD5A68" w:rsidP="008B3E30">
      <w:pPr>
        <w:numPr>
          <w:ilvl w:val="0"/>
          <w:numId w:val="5"/>
        </w:numPr>
      </w:pPr>
      <w:r w:rsidRPr="00BD5A68">
        <w:rPr>
          <w:b/>
          <w:bCs/>
        </w:rPr>
        <w:t>Teachers’ Standards (2021)</w:t>
      </w:r>
      <w:r w:rsidRPr="00BD5A68">
        <w:t xml:space="preserve"> </w:t>
      </w:r>
      <w:r w:rsidR="008B00ED">
        <w:t>-</w:t>
      </w:r>
      <w:r w:rsidRPr="00BD5A68">
        <w:t xml:space="preserve"> professional responsibility to safeguard pupils.</w:t>
      </w:r>
    </w:p>
    <w:p w14:paraId="1AD9D793" w14:textId="77777777" w:rsidR="00BD5A68" w:rsidRPr="00BD5A68" w:rsidRDefault="00BD5A68" w:rsidP="008B3E30">
      <w:pPr>
        <w:numPr>
          <w:ilvl w:val="0"/>
          <w:numId w:val="5"/>
        </w:numPr>
      </w:pPr>
      <w:r w:rsidRPr="00BD5A68">
        <w:rPr>
          <w:b/>
          <w:bCs/>
        </w:rPr>
        <w:t>Childcare Act 2006 &amp; Childcare (Disqualification) Regulations 2018</w:t>
      </w:r>
    </w:p>
    <w:p w14:paraId="72045533" w14:textId="70A6F7D9" w:rsidR="00BD5A68" w:rsidRPr="00BD5A68" w:rsidRDefault="00BD5A68" w:rsidP="008B3E30">
      <w:pPr>
        <w:numPr>
          <w:ilvl w:val="0"/>
          <w:numId w:val="5"/>
        </w:numPr>
      </w:pPr>
      <w:r w:rsidRPr="00BD5A68">
        <w:rPr>
          <w:b/>
          <w:bCs/>
        </w:rPr>
        <w:lastRenderedPageBreak/>
        <w:t>Serious Crime Act 2015</w:t>
      </w:r>
      <w:r w:rsidRPr="00BD5A68">
        <w:t xml:space="preserve"> </w:t>
      </w:r>
      <w:r w:rsidR="008B00ED">
        <w:t>-</w:t>
      </w:r>
      <w:r w:rsidRPr="00BD5A68">
        <w:t xml:space="preserve"> mandatory duty for </w:t>
      </w:r>
      <w:r w:rsidR="00010AEE">
        <w:t>staff</w:t>
      </w:r>
      <w:r w:rsidRPr="00BD5A68">
        <w:t xml:space="preserve"> to report </w:t>
      </w:r>
      <w:r w:rsidRPr="00BD5A68">
        <w:rPr>
          <w:b/>
          <w:bCs/>
        </w:rPr>
        <w:t>known cases</w:t>
      </w:r>
      <w:r w:rsidRPr="00BD5A68">
        <w:t xml:space="preserve"> of Female Genital Mutilation (FGM) in under-18s disclosed to them during their work.</w:t>
      </w:r>
    </w:p>
    <w:p w14:paraId="2B456D9B" w14:textId="77777777" w:rsidR="00BD5A68" w:rsidRPr="00BD5A68" w:rsidRDefault="00BD5A68" w:rsidP="00BD5A68">
      <w:pPr>
        <w:rPr>
          <w:b/>
          <w:bCs/>
        </w:rPr>
      </w:pPr>
      <w:r w:rsidRPr="00BD5A68">
        <w:rPr>
          <w:b/>
          <w:bCs/>
        </w:rPr>
        <w:t>2. Statutory Guidance</w:t>
      </w:r>
    </w:p>
    <w:p w14:paraId="218A9253" w14:textId="77777777" w:rsidR="00BD5A68" w:rsidRPr="00BD5A68" w:rsidRDefault="00BD5A68" w:rsidP="00BD5A68">
      <w:r w:rsidRPr="00010AEE">
        <w:t>We have regard to:</w:t>
      </w:r>
    </w:p>
    <w:p w14:paraId="5C1C4AC6" w14:textId="77777777" w:rsidR="00BD5A68" w:rsidRPr="00BD5A68" w:rsidRDefault="00BD5A68" w:rsidP="008B3E30">
      <w:pPr>
        <w:numPr>
          <w:ilvl w:val="0"/>
          <w:numId w:val="6"/>
        </w:numPr>
      </w:pPr>
      <w:r w:rsidRPr="00BD5A68">
        <w:rPr>
          <w:b/>
          <w:bCs/>
        </w:rPr>
        <w:t>Keeping Children Safe in Education (KCSIE) 2025</w:t>
      </w:r>
    </w:p>
    <w:p w14:paraId="446D78DA" w14:textId="77777777" w:rsidR="00BD5A68" w:rsidRPr="0042280D" w:rsidRDefault="00BD5A68" w:rsidP="008B3E30">
      <w:pPr>
        <w:numPr>
          <w:ilvl w:val="0"/>
          <w:numId w:val="6"/>
        </w:numPr>
      </w:pPr>
      <w:r w:rsidRPr="00BD5A68">
        <w:rPr>
          <w:b/>
          <w:bCs/>
        </w:rPr>
        <w:t>Working Together to Safeguard Children (2023)</w:t>
      </w:r>
    </w:p>
    <w:p w14:paraId="471155A3" w14:textId="358B7BE7" w:rsidR="0042280D" w:rsidRPr="00BD5A68" w:rsidRDefault="0042280D" w:rsidP="008B3E30">
      <w:pPr>
        <w:numPr>
          <w:ilvl w:val="0"/>
          <w:numId w:val="6"/>
        </w:numPr>
      </w:pPr>
      <w:r>
        <w:rPr>
          <w:b/>
          <w:bCs/>
        </w:rPr>
        <w:t xml:space="preserve">Working Together to </w:t>
      </w:r>
      <w:r w:rsidR="00FA3B78">
        <w:rPr>
          <w:b/>
          <w:bCs/>
        </w:rPr>
        <w:t>improve school attendance (2024)</w:t>
      </w:r>
    </w:p>
    <w:p w14:paraId="36C224C1" w14:textId="77777777" w:rsidR="00BD5A68" w:rsidRPr="00010AEE" w:rsidRDefault="00BD5A68" w:rsidP="008B3E30">
      <w:pPr>
        <w:numPr>
          <w:ilvl w:val="0"/>
          <w:numId w:val="6"/>
        </w:numPr>
      </w:pPr>
      <w:r w:rsidRPr="00010AEE">
        <w:rPr>
          <w:b/>
          <w:bCs/>
        </w:rPr>
        <w:t>Information Sharing Advice for Practitioners (DfE)</w:t>
      </w:r>
    </w:p>
    <w:p w14:paraId="5108C69F" w14:textId="77777777" w:rsidR="00BD5A68" w:rsidRPr="00BD5A68" w:rsidRDefault="00BD5A68" w:rsidP="008B3E30">
      <w:pPr>
        <w:numPr>
          <w:ilvl w:val="0"/>
          <w:numId w:val="6"/>
        </w:numPr>
      </w:pPr>
      <w:r w:rsidRPr="00BD5A68">
        <w:t xml:space="preserve">Relevant national guidance on </w:t>
      </w:r>
      <w:r w:rsidRPr="00A5690D">
        <w:rPr>
          <w:b/>
          <w:bCs/>
        </w:rPr>
        <w:t>safer recruitment</w:t>
      </w:r>
      <w:r w:rsidRPr="00BD5A68">
        <w:t xml:space="preserve">, </w:t>
      </w:r>
      <w:r w:rsidRPr="00A5690D">
        <w:rPr>
          <w:b/>
          <w:bCs/>
        </w:rPr>
        <w:t>online safety</w:t>
      </w:r>
      <w:r w:rsidRPr="00BD5A68">
        <w:t xml:space="preserve">, and </w:t>
      </w:r>
      <w:r w:rsidRPr="00A5690D">
        <w:rPr>
          <w:b/>
          <w:bCs/>
        </w:rPr>
        <w:t>specific safeguarding issues</w:t>
      </w:r>
      <w:r w:rsidRPr="00BD5A68">
        <w:t>.</w:t>
      </w:r>
    </w:p>
    <w:p w14:paraId="58B898AD" w14:textId="77777777" w:rsidR="00BD5A68" w:rsidRPr="00BD5A68" w:rsidRDefault="00BD5A68" w:rsidP="00BD5A68">
      <w:r w:rsidRPr="00BD5A68">
        <w:t>These documents set out requirements including:</w:t>
      </w:r>
    </w:p>
    <w:p w14:paraId="3CC619A9" w14:textId="77777777" w:rsidR="00BD5A68" w:rsidRPr="00BD5A68" w:rsidRDefault="00BD5A68" w:rsidP="008B3E30">
      <w:pPr>
        <w:numPr>
          <w:ilvl w:val="0"/>
          <w:numId w:val="7"/>
        </w:numPr>
      </w:pPr>
      <w:r w:rsidRPr="00BD5A68">
        <w:t>A whole-school approach to safeguarding.</w:t>
      </w:r>
    </w:p>
    <w:p w14:paraId="16D3490E" w14:textId="77777777" w:rsidR="00BD5A68" w:rsidRPr="00BD5A68" w:rsidRDefault="00BD5A68" w:rsidP="008B3E30">
      <w:pPr>
        <w:numPr>
          <w:ilvl w:val="0"/>
          <w:numId w:val="7"/>
        </w:numPr>
      </w:pPr>
      <w:r w:rsidRPr="00BD5A68">
        <w:t>Clear referral and reporting procedures.</w:t>
      </w:r>
    </w:p>
    <w:p w14:paraId="42A65DB3" w14:textId="77777777" w:rsidR="00BD5A68" w:rsidRPr="00BD5A68" w:rsidRDefault="00BD5A68" w:rsidP="008B3E30">
      <w:pPr>
        <w:numPr>
          <w:ilvl w:val="0"/>
          <w:numId w:val="7"/>
        </w:numPr>
      </w:pPr>
      <w:r w:rsidRPr="00BD5A68">
        <w:t xml:space="preserve">The appointment of a suitably trained </w:t>
      </w:r>
      <w:r w:rsidRPr="00BD5A68">
        <w:rPr>
          <w:b/>
          <w:bCs/>
        </w:rPr>
        <w:t>Designated Safeguarding Lead (DSL)</w:t>
      </w:r>
      <w:r w:rsidRPr="00BD5A68">
        <w:t xml:space="preserve"> with appropriate resources and time.</w:t>
      </w:r>
    </w:p>
    <w:p w14:paraId="03657E0A" w14:textId="77777777" w:rsidR="00BD5A68" w:rsidRPr="00BD5A68" w:rsidRDefault="00BD5A68" w:rsidP="008B3E30">
      <w:pPr>
        <w:numPr>
          <w:ilvl w:val="0"/>
          <w:numId w:val="7"/>
        </w:numPr>
      </w:pPr>
      <w:r w:rsidRPr="00BD5A68">
        <w:t xml:space="preserve">Safer recruitment practices and maintenance of a </w:t>
      </w:r>
      <w:r w:rsidRPr="00BD5A68">
        <w:rPr>
          <w:b/>
          <w:bCs/>
        </w:rPr>
        <w:t>Single Central Record</w:t>
      </w:r>
      <w:r w:rsidRPr="00BD5A68">
        <w:t>.</w:t>
      </w:r>
    </w:p>
    <w:p w14:paraId="67A0E939" w14:textId="77777777" w:rsidR="00BD5A68" w:rsidRPr="00BD5A68" w:rsidRDefault="00BD5A68" w:rsidP="008B3E30">
      <w:pPr>
        <w:numPr>
          <w:ilvl w:val="0"/>
          <w:numId w:val="7"/>
        </w:numPr>
      </w:pPr>
      <w:r w:rsidRPr="00BD5A68">
        <w:t>Ongoing staff training and annual safeguarding updates.</w:t>
      </w:r>
    </w:p>
    <w:p w14:paraId="23201443" w14:textId="77777777" w:rsidR="00BD5A68" w:rsidRPr="00BD5A68" w:rsidRDefault="00BD5A68" w:rsidP="008B3E30">
      <w:pPr>
        <w:numPr>
          <w:ilvl w:val="0"/>
          <w:numId w:val="7"/>
        </w:numPr>
      </w:pPr>
      <w:r w:rsidRPr="00BD5A68">
        <w:t>Systems for children to express concerns and be listened to.</w:t>
      </w:r>
    </w:p>
    <w:p w14:paraId="20B61F0A" w14:textId="77777777" w:rsidR="00BD5A68" w:rsidRPr="00BD5A68" w:rsidRDefault="00BD5A68" w:rsidP="008B3E30">
      <w:pPr>
        <w:numPr>
          <w:ilvl w:val="0"/>
          <w:numId w:val="7"/>
        </w:numPr>
      </w:pPr>
      <w:r w:rsidRPr="00BD5A68">
        <w:t>Procedures for managing allegations and low-level concerns.</w:t>
      </w:r>
    </w:p>
    <w:p w14:paraId="05D18E2A" w14:textId="77777777" w:rsidR="00BD5A68" w:rsidRPr="00BD5A68" w:rsidRDefault="00BD5A68" w:rsidP="008B3E30">
      <w:pPr>
        <w:numPr>
          <w:ilvl w:val="0"/>
          <w:numId w:val="7"/>
        </w:numPr>
      </w:pPr>
      <w:r w:rsidRPr="00BD5A68">
        <w:t xml:space="preserve">Online safety measures, including filtering and monitoring in line with the </w:t>
      </w:r>
      <w:r w:rsidRPr="00BD5A68">
        <w:rPr>
          <w:b/>
          <w:bCs/>
        </w:rPr>
        <w:t>DfE Filtering and Monitoring Standards (2023)</w:t>
      </w:r>
      <w:r w:rsidRPr="00BD5A68">
        <w:t>.</w:t>
      </w:r>
    </w:p>
    <w:p w14:paraId="7CABBBC2" w14:textId="173F3D45" w:rsidR="00BD5A68" w:rsidRPr="00BD5A68" w:rsidRDefault="00BD5A68" w:rsidP="008B3E30">
      <w:pPr>
        <w:numPr>
          <w:ilvl w:val="0"/>
          <w:numId w:val="7"/>
        </w:numPr>
      </w:pPr>
      <w:r w:rsidRPr="00BD5A68">
        <w:t>Compliance with legal notification duties (e.g. private fostering, pupil deletions from roll).</w:t>
      </w:r>
    </w:p>
    <w:p w14:paraId="634EFB3C" w14:textId="77777777" w:rsidR="00BD5A68" w:rsidRPr="00BD5A68" w:rsidRDefault="00BD5A68" w:rsidP="00BD5A68">
      <w:pPr>
        <w:rPr>
          <w:b/>
          <w:bCs/>
        </w:rPr>
      </w:pPr>
      <w:r w:rsidRPr="00BD5A68">
        <w:rPr>
          <w:b/>
          <w:bCs/>
        </w:rPr>
        <w:t>3. Local Safeguarding Expectations (Nottinghamshire)</w:t>
      </w:r>
    </w:p>
    <w:p w14:paraId="68090D14" w14:textId="751809B2" w:rsidR="00BD5A68" w:rsidRPr="00BD5A68" w:rsidRDefault="00BD5A68" w:rsidP="00BD5A68">
      <w:r w:rsidRPr="00BD5A68">
        <w:t xml:space="preserve">At </w:t>
      </w:r>
      <w:r w:rsidRPr="00BD5A68">
        <w:rPr>
          <w:b/>
          <w:bCs/>
          <w:i/>
          <w:iCs/>
          <w:color w:val="ED0000"/>
        </w:rPr>
        <w:t>INSERT SCHOOL</w:t>
      </w:r>
      <w:r w:rsidR="00560A95">
        <w:rPr>
          <w:b/>
          <w:bCs/>
          <w:i/>
          <w:iCs/>
          <w:color w:val="ED0000"/>
        </w:rPr>
        <w:t>/COLLEGE</w:t>
      </w:r>
      <w:r w:rsidRPr="00BD5A68">
        <w:rPr>
          <w:b/>
          <w:bCs/>
          <w:i/>
          <w:iCs/>
          <w:color w:val="ED0000"/>
        </w:rPr>
        <w:t xml:space="preserve"> NAME</w:t>
      </w:r>
      <w:r w:rsidRPr="00BD5A68">
        <w:t xml:space="preserve">, we are committed to meeting the expectations set out by the </w:t>
      </w:r>
      <w:r w:rsidRPr="00BD5A68">
        <w:rPr>
          <w:b/>
          <w:bCs/>
        </w:rPr>
        <w:t>Nottinghamshire Safeguarding Children Partnership (NSCP)</w:t>
      </w:r>
      <w:r w:rsidRPr="00BD5A68">
        <w:t>. These include:</w:t>
      </w:r>
    </w:p>
    <w:p w14:paraId="3E47A1C4" w14:textId="786E8426" w:rsidR="00BD5A68" w:rsidRPr="00BD5A68" w:rsidRDefault="00BD5A68" w:rsidP="008B3E30">
      <w:pPr>
        <w:numPr>
          <w:ilvl w:val="0"/>
          <w:numId w:val="8"/>
        </w:numPr>
      </w:pPr>
      <w:r w:rsidRPr="00BD5A68">
        <w:rPr>
          <w:b/>
          <w:bCs/>
        </w:rPr>
        <w:t>Following NSCP multi-agency procedures</w:t>
      </w:r>
      <w:r w:rsidRPr="00BD5A68">
        <w:t xml:space="preserve"> and ensuring they are reflected in our </w:t>
      </w:r>
      <w:r w:rsidRPr="005F10EC">
        <w:rPr>
          <w:b/>
          <w:bCs/>
          <w:i/>
          <w:iCs/>
          <w:color w:val="ED0000"/>
        </w:rPr>
        <w:t>school</w:t>
      </w:r>
      <w:r w:rsidR="00B42471" w:rsidRPr="005F10EC">
        <w:rPr>
          <w:b/>
          <w:bCs/>
          <w:i/>
          <w:iCs/>
          <w:color w:val="ED0000"/>
        </w:rPr>
        <w:t>/college</w:t>
      </w:r>
      <w:r w:rsidRPr="00B42471">
        <w:rPr>
          <w:color w:val="ED0000"/>
        </w:rPr>
        <w:t xml:space="preserve"> </w:t>
      </w:r>
      <w:r w:rsidRPr="00BD5A68">
        <w:t>policies.</w:t>
      </w:r>
    </w:p>
    <w:p w14:paraId="5D15AC73" w14:textId="77777777" w:rsidR="00BD5A68" w:rsidRPr="00BD5A68" w:rsidRDefault="00BD5A68" w:rsidP="008B3E30">
      <w:pPr>
        <w:numPr>
          <w:ilvl w:val="0"/>
          <w:numId w:val="8"/>
        </w:numPr>
      </w:pPr>
      <w:r w:rsidRPr="00BD5A68">
        <w:rPr>
          <w:b/>
          <w:bCs/>
        </w:rPr>
        <w:t>Engaging fully in local safeguarding arrangements</w:t>
      </w:r>
      <w:r w:rsidRPr="00BD5A68">
        <w:t>, including early help pathways, child protection conferences, and multi-agency risk assessments.</w:t>
      </w:r>
    </w:p>
    <w:p w14:paraId="2385A639" w14:textId="77777777" w:rsidR="00BD5A68" w:rsidRPr="00BD5A68" w:rsidRDefault="00BD5A68" w:rsidP="008B3E30">
      <w:pPr>
        <w:numPr>
          <w:ilvl w:val="0"/>
          <w:numId w:val="8"/>
        </w:numPr>
      </w:pPr>
      <w:r w:rsidRPr="00BD5A68">
        <w:rPr>
          <w:b/>
          <w:bCs/>
        </w:rPr>
        <w:t>Completing the annual Section 175/157 safeguarding audit</w:t>
      </w:r>
      <w:r w:rsidRPr="00BD5A68">
        <w:t xml:space="preserve"> and acting on any identified areas for improvement.</w:t>
      </w:r>
    </w:p>
    <w:p w14:paraId="5946A881" w14:textId="77777777" w:rsidR="00BD5A68" w:rsidRPr="00BD5A68" w:rsidRDefault="00BD5A68" w:rsidP="008B3E30">
      <w:pPr>
        <w:numPr>
          <w:ilvl w:val="0"/>
          <w:numId w:val="8"/>
        </w:numPr>
      </w:pPr>
      <w:r w:rsidRPr="00BD5A68">
        <w:rPr>
          <w:b/>
          <w:bCs/>
        </w:rPr>
        <w:t>Participating in serious case reviews, child safeguarding practice reviews, and learning reviews</w:t>
      </w:r>
      <w:r w:rsidRPr="00BD5A68">
        <w:t xml:space="preserve"> where appropriate.</w:t>
      </w:r>
    </w:p>
    <w:p w14:paraId="06BB47DD" w14:textId="77777777" w:rsidR="00BD5A68" w:rsidRPr="00BD5A68" w:rsidRDefault="00BD5A68" w:rsidP="008B3E30">
      <w:pPr>
        <w:numPr>
          <w:ilvl w:val="0"/>
          <w:numId w:val="8"/>
        </w:numPr>
      </w:pPr>
      <w:r w:rsidRPr="00BD5A68">
        <w:rPr>
          <w:b/>
          <w:bCs/>
        </w:rPr>
        <w:t>Liaising with the Local Authority Designated Officer (LADO)</w:t>
      </w:r>
      <w:r w:rsidRPr="00BD5A68">
        <w:t xml:space="preserve"> within one working day of any allegation against a person working with children, including volunteers and third-party providers.</w:t>
      </w:r>
    </w:p>
    <w:p w14:paraId="59C0AB72" w14:textId="77777777" w:rsidR="00BD5A68" w:rsidRPr="00BD5A68" w:rsidRDefault="00BD5A68" w:rsidP="008B3E30">
      <w:pPr>
        <w:numPr>
          <w:ilvl w:val="0"/>
          <w:numId w:val="8"/>
        </w:numPr>
      </w:pPr>
      <w:r w:rsidRPr="00BD5A68">
        <w:rPr>
          <w:b/>
          <w:bCs/>
        </w:rPr>
        <w:lastRenderedPageBreak/>
        <w:t>Maintaining comprehensive safeguarding records</w:t>
      </w:r>
      <w:r w:rsidRPr="00BD5A68">
        <w:t xml:space="preserve"> to inform review of concerns and ensure effective information sharing with safeguarding partners.</w:t>
      </w:r>
    </w:p>
    <w:p w14:paraId="4F7E1D2A" w14:textId="77777777" w:rsidR="00BD5A68" w:rsidRPr="00BD5A68" w:rsidRDefault="00BD5A68" w:rsidP="008B3E30">
      <w:pPr>
        <w:numPr>
          <w:ilvl w:val="0"/>
          <w:numId w:val="8"/>
        </w:numPr>
      </w:pPr>
      <w:r w:rsidRPr="00BD5A68">
        <w:rPr>
          <w:b/>
          <w:bCs/>
        </w:rPr>
        <w:t>Ensuring all staff are aware of local referral routes</w:t>
      </w:r>
      <w:r w:rsidRPr="00BD5A68">
        <w:t>, including to the Multi-Agency Safeguarding Hub (MASH).</w:t>
      </w:r>
    </w:p>
    <w:p w14:paraId="708F0B26" w14:textId="1E3E09D4" w:rsidR="00BD5A68" w:rsidRPr="00BD5A68" w:rsidRDefault="00BD5A68" w:rsidP="008B3E30">
      <w:pPr>
        <w:numPr>
          <w:ilvl w:val="0"/>
          <w:numId w:val="8"/>
        </w:numPr>
      </w:pPr>
      <w:r w:rsidRPr="00BD5A68">
        <w:rPr>
          <w:b/>
          <w:bCs/>
        </w:rPr>
        <w:t>Promoting a culture of listening to children</w:t>
      </w:r>
      <w:r w:rsidRPr="00BD5A68">
        <w:t>, with clear systems for pupils to raise concerns and be taken seriously.</w:t>
      </w:r>
    </w:p>
    <w:p w14:paraId="3AABA339" w14:textId="77777777" w:rsidR="00BD5A68" w:rsidRPr="00BD5A68" w:rsidRDefault="00BD5A68" w:rsidP="00BD5A68">
      <w:pPr>
        <w:rPr>
          <w:b/>
          <w:bCs/>
        </w:rPr>
      </w:pPr>
      <w:r w:rsidRPr="00BD5A68">
        <w:rPr>
          <w:b/>
          <w:bCs/>
        </w:rPr>
        <w:t>4. Core Duties in Practice</w:t>
      </w:r>
    </w:p>
    <w:p w14:paraId="65A18344" w14:textId="77777777" w:rsidR="00BD5A68" w:rsidRPr="00BD5A68" w:rsidRDefault="00BD5A68" w:rsidP="00BD5A68">
      <w:r w:rsidRPr="00BD5A68">
        <w:t>To fulfil our statutory and local safeguarding obligations, we will:</w:t>
      </w:r>
    </w:p>
    <w:p w14:paraId="0035C570" w14:textId="77777777" w:rsidR="00BD5A68" w:rsidRPr="00BD5A68" w:rsidRDefault="00BD5A68" w:rsidP="008B3E30">
      <w:pPr>
        <w:numPr>
          <w:ilvl w:val="0"/>
          <w:numId w:val="9"/>
        </w:numPr>
      </w:pPr>
      <w:r w:rsidRPr="00BD5A68">
        <w:rPr>
          <w:b/>
          <w:bCs/>
        </w:rPr>
        <w:t>Engage with local safeguarding partners</w:t>
      </w:r>
      <w:r w:rsidRPr="00BD5A68">
        <w:t xml:space="preserve"> and act on requests for information.</w:t>
      </w:r>
    </w:p>
    <w:p w14:paraId="29E40539" w14:textId="77777777" w:rsidR="00BD5A68" w:rsidRPr="00BD5A68" w:rsidRDefault="00BD5A68" w:rsidP="008B3E30">
      <w:pPr>
        <w:numPr>
          <w:ilvl w:val="0"/>
          <w:numId w:val="9"/>
        </w:numPr>
      </w:pPr>
      <w:r w:rsidRPr="00BD5A68">
        <w:rPr>
          <w:b/>
          <w:bCs/>
        </w:rPr>
        <w:t>Appoint and support a Designated Safeguarding Lead</w:t>
      </w:r>
      <w:r w:rsidRPr="00BD5A68">
        <w:t xml:space="preserve"> (and deputies, where applicable) with the authority, training, and time to carry out the role.</w:t>
      </w:r>
    </w:p>
    <w:p w14:paraId="2BA923A4" w14:textId="77777777" w:rsidR="00BD5A68" w:rsidRPr="00BD5A68" w:rsidRDefault="00BD5A68" w:rsidP="008B3E30">
      <w:pPr>
        <w:numPr>
          <w:ilvl w:val="0"/>
          <w:numId w:val="9"/>
        </w:numPr>
      </w:pPr>
      <w:r w:rsidRPr="00BD5A68">
        <w:rPr>
          <w:b/>
          <w:bCs/>
        </w:rPr>
        <w:t>Maintain accountability</w:t>
      </w:r>
      <w:r w:rsidRPr="00BD5A68">
        <w:t xml:space="preserve"> for safeguarding across leadership and governance.</w:t>
      </w:r>
    </w:p>
    <w:p w14:paraId="12C91AD4" w14:textId="77777777" w:rsidR="00BD5A68" w:rsidRPr="00BD5A68" w:rsidRDefault="00BD5A68" w:rsidP="008B3E30">
      <w:pPr>
        <w:numPr>
          <w:ilvl w:val="0"/>
          <w:numId w:val="9"/>
        </w:numPr>
      </w:pPr>
      <w:r w:rsidRPr="00BD5A68">
        <w:rPr>
          <w:b/>
          <w:bCs/>
        </w:rPr>
        <w:t>Operate safer recruitment</w:t>
      </w:r>
      <w:r w:rsidRPr="00BD5A68">
        <w:t>, including DBS/barred list checks, prohibition checks, right-to-work checks, and online searches for shortlisted candidates.</w:t>
      </w:r>
    </w:p>
    <w:p w14:paraId="4816FF19" w14:textId="77777777" w:rsidR="00BD5A68" w:rsidRPr="00BD5A68" w:rsidRDefault="00BD5A68" w:rsidP="008B3E30">
      <w:pPr>
        <w:numPr>
          <w:ilvl w:val="0"/>
          <w:numId w:val="9"/>
        </w:numPr>
      </w:pPr>
      <w:r w:rsidRPr="00BD5A68">
        <w:rPr>
          <w:b/>
          <w:bCs/>
        </w:rPr>
        <w:t>Keep an up-to-date Single Central Record</w:t>
      </w:r>
      <w:r w:rsidRPr="00BD5A68">
        <w:t xml:space="preserve"> covering all required staff, volunteers, and governance.</w:t>
      </w:r>
    </w:p>
    <w:p w14:paraId="354531E2" w14:textId="77777777" w:rsidR="00BD5A68" w:rsidRPr="00BD5A68" w:rsidRDefault="00BD5A68" w:rsidP="008B3E30">
      <w:pPr>
        <w:numPr>
          <w:ilvl w:val="0"/>
          <w:numId w:val="9"/>
        </w:numPr>
      </w:pPr>
      <w:r w:rsidRPr="00BD5A68">
        <w:rPr>
          <w:b/>
          <w:bCs/>
        </w:rPr>
        <w:t>Check suitability for early/later years provision</w:t>
      </w:r>
      <w:r w:rsidRPr="00BD5A68">
        <w:t xml:space="preserve"> in line with the Childcare Disqualification Regulations.</w:t>
      </w:r>
    </w:p>
    <w:p w14:paraId="3A976FBD" w14:textId="77777777" w:rsidR="00BD5A68" w:rsidRPr="00BD5A68" w:rsidRDefault="00BD5A68" w:rsidP="008B3E30">
      <w:pPr>
        <w:numPr>
          <w:ilvl w:val="0"/>
          <w:numId w:val="9"/>
        </w:numPr>
      </w:pPr>
      <w:r w:rsidRPr="00BD5A68">
        <w:rPr>
          <w:b/>
          <w:bCs/>
        </w:rPr>
        <w:t>Refer to the DBS</w:t>
      </w:r>
      <w:r w:rsidRPr="00BD5A68">
        <w:t xml:space="preserve"> where an individual is removed from regulated activity due to safeguarding concerns.</w:t>
      </w:r>
    </w:p>
    <w:p w14:paraId="5EA667D2" w14:textId="77777777" w:rsidR="00BD5A68" w:rsidRPr="00BD5A68" w:rsidRDefault="00BD5A68" w:rsidP="008B3E30">
      <w:pPr>
        <w:numPr>
          <w:ilvl w:val="0"/>
          <w:numId w:val="9"/>
        </w:numPr>
      </w:pPr>
      <w:r w:rsidRPr="00BD5A68">
        <w:rPr>
          <w:b/>
          <w:bCs/>
        </w:rPr>
        <w:t>Consider referral to the Teaching Regulation Agency</w:t>
      </w:r>
      <w:r w:rsidRPr="00BD5A68">
        <w:t xml:space="preserve"> in cases of serious misconduct.</w:t>
      </w:r>
    </w:p>
    <w:p w14:paraId="30E9CC0A" w14:textId="77777777" w:rsidR="00BD5A68" w:rsidRPr="00BD5A68" w:rsidRDefault="00BD5A68" w:rsidP="008B3E30">
      <w:pPr>
        <w:numPr>
          <w:ilvl w:val="0"/>
          <w:numId w:val="9"/>
        </w:numPr>
      </w:pPr>
      <w:r w:rsidRPr="00BD5A68">
        <w:rPr>
          <w:b/>
          <w:bCs/>
        </w:rPr>
        <w:t>Meet the Prevent Duty</w:t>
      </w:r>
      <w:r w:rsidRPr="00BD5A68">
        <w:t>, including risk assessment, training, and referrals.</w:t>
      </w:r>
    </w:p>
    <w:p w14:paraId="144572ED" w14:textId="77777777" w:rsidR="00BD5A68" w:rsidRPr="00BD5A68" w:rsidRDefault="00BD5A68" w:rsidP="008B3E30">
      <w:pPr>
        <w:numPr>
          <w:ilvl w:val="0"/>
          <w:numId w:val="9"/>
        </w:numPr>
      </w:pPr>
      <w:r w:rsidRPr="00BD5A68">
        <w:rPr>
          <w:b/>
          <w:bCs/>
        </w:rPr>
        <w:t>Report known cases of FGM</w:t>
      </w:r>
      <w:r w:rsidRPr="00BD5A68">
        <w:t xml:space="preserve"> in under-18s directly to the police (teachers only).</w:t>
      </w:r>
    </w:p>
    <w:p w14:paraId="4756B907" w14:textId="77777777" w:rsidR="00BD5A68" w:rsidRPr="00BD5A68" w:rsidRDefault="00BD5A68" w:rsidP="008B3E30">
      <w:pPr>
        <w:numPr>
          <w:ilvl w:val="0"/>
          <w:numId w:val="9"/>
        </w:numPr>
      </w:pPr>
      <w:r w:rsidRPr="00BD5A68">
        <w:rPr>
          <w:b/>
          <w:bCs/>
        </w:rPr>
        <w:t>Notify the local authority</w:t>
      </w:r>
      <w:r w:rsidRPr="00BD5A68">
        <w:t xml:space="preserve"> about private fostering arrangements and deletions from roll.</w:t>
      </w:r>
    </w:p>
    <w:p w14:paraId="65050D98" w14:textId="77777777" w:rsidR="00BD5A68" w:rsidRPr="00BD5A68" w:rsidRDefault="00BD5A68" w:rsidP="008B3E30">
      <w:pPr>
        <w:numPr>
          <w:ilvl w:val="0"/>
          <w:numId w:val="9"/>
        </w:numPr>
      </w:pPr>
      <w:r w:rsidRPr="00BD5A68">
        <w:rPr>
          <w:b/>
          <w:bCs/>
        </w:rPr>
        <w:t>Provide induction and annual safeguarding updates</w:t>
      </w:r>
      <w:r w:rsidRPr="00BD5A68">
        <w:t xml:space="preserve"> to all staff, ensuring familiarity with Part 1 of KCSIE and relevant annexes.</w:t>
      </w:r>
    </w:p>
    <w:p w14:paraId="0292E6D5" w14:textId="77777777" w:rsidR="002A50F3" w:rsidRDefault="00BD5A68" w:rsidP="008B3E30">
      <w:pPr>
        <w:numPr>
          <w:ilvl w:val="0"/>
          <w:numId w:val="9"/>
        </w:numPr>
      </w:pPr>
      <w:r w:rsidRPr="00BD5A68">
        <w:rPr>
          <w:b/>
          <w:bCs/>
        </w:rPr>
        <w:t>Implement and review online safety measures</w:t>
      </w:r>
      <w:r w:rsidRPr="00BD5A68">
        <w:t xml:space="preserve"> including filtering, monitoring, and cyber security standards.</w:t>
      </w:r>
    </w:p>
    <w:p w14:paraId="6969593F" w14:textId="4E1634ED" w:rsidR="002A50F3" w:rsidRPr="008B35F1" w:rsidRDefault="002A50F3" w:rsidP="002A50F3">
      <w:pPr>
        <w:rPr>
          <w:rFonts w:asciiTheme="majorHAnsi" w:hAnsiTheme="majorHAnsi" w:cs="Arial"/>
          <w:b/>
          <w:sz w:val="32"/>
          <w:szCs w:val="32"/>
          <w:u w:val="single"/>
        </w:rPr>
      </w:pPr>
      <w:r w:rsidRPr="002A50F3">
        <w:rPr>
          <w:rFonts w:asciiTheme="majorHAnsi" w:hAnsiTheme="majorHAnsi" w:cs="Arial"/>
          <w:b/>
          <w:sz w:val="32"/>
          <w:szCs w:val="32"/>
          <w:u w:val="single"/>
        </w:rPr>
        <w:t xml:space="preserve">Section </w:t>
      </w:r>
      <w:r w:rsidR="001356E9">
        <w:rPr>
          <w:rFonts w:asciiTheme="majorHAnsi" w:hAnsiTheme="majorHAnsi" w:cs="Arial"/>
          <w:b/>
          <w:sz w:val="32"/>
          <w:szCs w:val="32"/>
          <w:u w:val="single"/>
        </w:rPr>
        <w:t>D</w:t>
      </w:r>
      <w:r w:rsidRPr="002A50F3">
        <w:rPr>
          <w:rFonts w:asciiTheme="majorHAnsi" w:hAnsiTheme="majorHAnsi" w:cs="Arial"/>
          <w:b/>
          <w:sz w:val="32"/>
          <w:szCs w:val="32"/>
          <w:u w:val="single"/>
        </w:rPr>
        <w:t xml:space="preserve"> </w:t>
      </w:r>
      <w:r w:rsidR="00020D5B">
        <w:rPr>
          <w:rFonts w:asciiTheme="majorHAnsi" w:hAnsiTheme="majorHAnsi" w:cs="Arial"/>
          <w:b/>
          <w:sz w:val="32"/>
          <w:szCs w:val="32"/>
          <w:u w:val="single"/>
        </w:rPr>
        <w:t>-</w:t>
      </w:r>
      <w:r w:rsidRPr="002A50F3">
        <w:rPr>
          <w:rFonts w:asciiTheme="majorHAnsi" w:hAnsiTheme="majorHAnsi" w:cs="Arial"/>
          <w:b/>
          <w:sz w:val="32"/>
          <w:szCs w:val="32"/>
          <w:u w:val="single"/>
        </w:rPr>
        <w:t xml:space="preserve"> </w:t>
      </w:r>
      <w:r w:rsidR="001356E9">
        <w:rPr>
          <w:rFonts w:asciiTheme="majorHAnsi" w:hAnsiTheme="majorHAnsi" w:cs="Arial"/>
          <w:b/>
          <w:sz w:val="32"/>
          <w:szCs w:val="32"/>
          <w:u w:val="single"/>
        </w:rPr>
        <w:t xml:space="preserve">Aims and Responsibilities </w:t>
      </w:r>
    </w:p>
    <w:p w14:paraId="7B51E2DF" w14:textId="2D95CB65" w:rsidR="00287F25" w:rsidRPr="0016280E" w:rsidRDefault="0016280E" w:rsidP="0016280E">
      <w:pPr>
        <w:rPr>
          <w:rFonts w:eastAsiaTheme="majorEastAsia" w:cstheme="majorBidi"/>
          <w:kern w:val="0"/>
          <w14:ligatures w14:val="none"/>
        </w:rPr>
      </w:pPr>
      <w:r w:rsidRPr="0016280E">
        <w:rPr>
          <w:rFonts w:eastAsiaTheme="majorEastAsia" w:cstheme="majorBidi"/>
          <w:kern w:val="0"/>
          <w14:ligatures w14:val="none"/>
        </w:rPr>
        <w:t xml:space="preserve">At </w:t>
      </w:r>
      <w:r w:rsidRPr="0016280E">
        <w:rPr>
          <w:rFonts w:eastAsiaTheme="majorEastAsia" w:cstheme="majorBidi"/>
          <w:b/>
          <w:bCs/>
          <w:i/>
          <w:iCs/>
          <w:color w:val="FF0000"/>
          <w:kern w:val="0"/>
          <w14:ligatures w14:val="none"/>
        </w:rPr>
        <w:t>INSERT SCHOOL</w:t>
      </w:r>
      <w:r w:rsidR="00B42471">
        <w:rPr>
          <w:rFonts w:eastAsiaTheme="majorEastAsia" w:cstheme="majorBidi"/>
          <w:b/>
          <w:bCs/>
          <w:i/>
          <w:iCs/>
          <w:color w:val="FF0000"/>
          <w:kern w:val="0"/>
          <w14:ligatures w14:val="none"/>
        </w:rPr>
        <w:t>/COLLEGE</w:t>
      </w:r>
      <w:r w:rsidRPr="0016280E">
        <w:rPr>
          <w:rFonts w:eastAsiaTheme="majorEastAsia" w:cstheme="majorBidi"/>
          <w:b/>
          <w:bCs/>
          <w:i/>
          <w:iCs/>
          <w:color w:val="FF0000"/>
          <w:kern w:val="0"/>
          <w14:ligatures w14:val="none"/>
        </w:rPr>
        <w:t xml:space="preserve"> NAME</w:t>
      </w:r>
      <w:r w:rsidRPr="0016280E">
        <w:rPr>
          <w:rFonts w:eastAsiaTheme="majorEastAsia" w:cstheme="majorBidi"/>
          <w:kern w:val="0"/>
          <w14:ligatures w14:val="none"/>
        </w:rPr>
        <w:t xml:space="preserve">, safeguarding is a shared responsibility that demands clear leadership, accountability, and a whole-school commitment to protecting children. We strive to create a safe, inclusive, and nurturing environment where pupils feel secure, valued, and heard. All staff are expected to understand their safeguarding responsibilities and respond promptly to any concerns. Safeguarding is embedded throughout </w:t>
      </w:r>
      <w:r w:rsidRPr="005F10EC">
        <w:rPr>
          <w:rFonts w:eastAsiaTheme="majorEastAsia" w:cstheme="majorBidi"/>
          <w:b/>
          <w:bCs/>
          <w:i/>
          <w:iCs/>
          <w:color w:val="ED0000"/>
          <w:kern w:val="0"/>
          <w14:ligatures w14:val="none"/>
        </w:rPr>
        <w:t>school</w:t>
      </w:r>
      <w:r w:rsidR="00B42471" w:rsidRPr="005F10EC">
        <w:rPr>
          <w:rFonts w:eastAsiaTheme="majorEastAsia" w:cstheme="majorBidi"/>
          <w:b/>
          <w:bCs/>
          <w:i/>
          <w:iCs/>
          <w:color w:val="ED0000"/>
          <w:kern w:val="0"/>
          <w14:ligatures w14:val="none"/>
        </w:rPr>
        <w:t>/college</w:t>
      </w:r>
      <w:r w:rsidRPr="00B42471">
        <w:rPr>
          <w:rFonts w:eastAsiaTheme="majorEastAsia" w:cstheme="majorBidi"/>
          <w:color w:val="ED0000"/>
          <w:kern w:val="0"/>
          <w14:ligatures w14:val="none"/>
        </w:rPr>
        <w:t xml:space="preserve"> </w:t>
      </w:r>
      <w:r w:rsidRPr="0016280E">
        <w:rPr>
          <w:rFonts w:eastAsiaTheme="majorEastAsia" w:cstheme="majorBidi"/>
          <w:kern w:val="0"/>
          <w14:ligatures w14:val="none"/>
        </w:rPr>
        <w:t>life—from the curriculum and pastoral care to staff conduct—ensuring it remains a central focus. We work in close partnership with families and external agencies to safeguard children from harm, and our approach is firmly rooted in the principles outlined in </w:t>
      </w:r>
      <w:r w:rsidRPr="0016280E">
        <w:rPr>
          <w:rFonts w:eastAsiaTheme="majorEastAsia" w:cstheme="majorBidi"/>
          <w:i/>
          <w:iCs/>
          <w:kern w:val="0"/>
          <w14:ligatures w14:val="none"/>
        </w:rPr>
        <w:t>Working Together to Safeguard Children 2023</w:t>
      </w:r>
      <w:r w:rsidRPr="0016280E">
        <w:rPr>
          <w:rFonts w:eastAsiaTheme="majorEastAsia" w:cstheme="majorBidi"/>
          <w:kern w:val="0"/>
          <w14:ligatures w14:val="none"/>
        </w:rPr>
        <w:t> and </w:t>
      </w:r>
      <w:r w:rsidRPr="0016280E">
        <w:rPr>
          <w:rFonts w:eastAsiaTheme="majorEastAsia" w:cstheme="majorBidi"/>
          <w:i/>
          <w:iCs/>
          <w:kern w:val="0"/>
          <w14:ligatures w14:val="none"/>
        </w:rPr>
        <w:t>Keeping Children Safe in Education 2025</w:t>
      </w:r>
      <w:r w:rsidR="00287F25" w:rsidRPr="0016280E">
        <w:rPr>
          <w:rFonts w:eastAsiaTheme="majorEastAsia" w:cstheme="majorBidi"/>
          <w:kern w:val="0"/>
          <w14:ligatures w14:val="none"/>
        </w:rPr>
        <w:t>.</w:t>
      </w:r>
    </w:p>
    <w:p w14:paraId="0F797A94" w14:textId="77777777"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lastRenderedPageBreak/>
        <w:t>1. Whole-School Safeguarding Culture</w:t>
      </w:r>
    </w:p>
    <w:p w14:paraId="74D9B14B" w14:textId="601D0B4F" w:rsidR="00050C7D" w:rsidRPr="00A401FC" w:rsidRDefault="00050C7D" w:rsidP="00287F25">
      <w:pPr>
        <w:rPr>
          <w:rFonts w:eastAsiaTheme="majorEastAsia" w:cstheme="majorBidi"/>
          <w:kern w:val="0"/>
          <w14:ligatures w14:val="none"/>
        </w:rPr>
      </w:pPr>
      <w:r w:rsidRPr="00A401FC">
        <w:rPr>
          <w:rFonts w:eastAsiaTheme="majorEastAsia" w:cstheme="majorBidi"/>
          <w:kern w:val="0"/>
          <w14:ligatures w14:val="none"/>
        </w:rPr>
        <w:t xml:space="preserve">We are committed to maintaining a whole-school approach to safeguarding that reflects vigilance, openness, and accountability. This commitment is reflected in the systems we have in place to ensure pupils can express concerns and be taken seriously, and in the safe culture we foster for whistleblowing and raising low-level concerns in line with statutory guidance. Staff are supported to feel confident in reporting concerns and challenging unsafe practices. Safeguarding is fully integrated into our policies, curriculum, and daily routines, ensuring it is part of the fabric of </w:t>
      </w:r>
      <w:r w:rsidRPr="005F10EC">
        <w:rPr>
          <w:rFonts w:eastAsiaTheme="majorEastAsia" w:cstheme="majorBidi"/>
          <w:b/>
          <w:bCs/>
          <w:i/>
          <w:iCs/>
          <w:color w:val="ED0000"/>
          <w:kern w:val="0"/>
          <w14:ligatures w14:val="none"/>
        </w:rPr>
        <w:t>school</w:t>
      </w:r>
      <w:r w:rsidR="00B42471" w:rsidRPr="005F10EC">
        <w:rPr>
          <w:rFonts w:eastAsiaTheme="majorEastAsia" w:cstheme="majorBidi"/>
          <w:b/>
          <w:bCs/>
          <w:i/>
          <w:iCs/>
          <w:color w:val="ED0000"/>
          <w:kern w:val="0"/>
          <w14:ligatures w14:val="none"/>
        </w:rPr>
        <w:t>/college</w:t>
      </w:r>
      <w:r w:rsidRPr="00B42471">
        <w:rPr>
          <w:rFonts w:eastAsiaTheme="majorEastAsia" w:cstheme="majorBidi"/>
          <w:color w:val="ED0000"/>
          <w:kern w:val="0"/>
          <w14:ligatures w14:val="none"/>
        </w:rPr>
        <w:t xml:space="preserve"> </w:t>
      </w:r>
      <w:r w:rsidRPr="00A401FC">
        <w:rPr>
          <w:rFonts w:eastAsiaTheme="majorEastAsia" w:cstheme="majorBidi"/>
          <w:kern w:val="0"/>
          <w14:ligatures w14:val="none"/>
        </w:rPr>
        <w:t xml:space="preserve">life. Our approach is inclusive, addressing the needs of all pupils, including those with SEND and additional vulnerabilities. We also recognise that safeguarding extends beyond the </w:t>
      </w:r>
      <w:r w:rsidRPr="005F10EC">
        <w:rPr>
          <w:rFonts w:eastAsiaTheme="majorEastAsia" w:cstheme="majorBidi"/>
          <w:b/>
          <w:bCs/>
          <w:i/>
          <w:iCs/>
          <w:color w:val="ED0000"/>
          <w:kern w:val="0"/>
          <w14:ligatures w14:val="none"/>
        </w:rPr>
        <w:t>school</w:t>
      </w:r>
      <w:r w:rsidR="00EC6E27" w:rsidRPr="005F10EC">
        <w:rPr>
          <w:rFonts w:eastAsiaTheme="majorEastAsia" w:cstheme="majorBidi"/>
          <w:b/>
          <w:bCs/>
          <w:i/>
          <w:iCs/>
          <w:color w:val="ED0000"/>
          <w:kern w:val="0"/>
          <w14:ligatures w14:val="none"/>
        </w:rPr>
        <w:t>/college</w:t>
      </w:r>
      <w:r w:rsidRPr="00EC6E27">
        <w:rPr>
          <w:rFonts w:eastAsiaTheme="majorEastAsia" w:cstheme="majorBidi"/>
          <w:color w:val="ED0000"/>
          <w:kern w:val="0"/>
          <w14:ligatures w14:val="none"/>
        </w:rPr>
        <w:t xml:space="preserve"> </w:t>
      </w:r>
      <w:r w:rsidRPr="00A401FC">
        <w:rPr>
          <w:rFonts w:eastAsiaTheme="majorEastAsia" w:cstheme="majorBidi"/>
          <w:kern w:val="0"/>
          <w14:ligatures w14:val="none"/>
        </w:rPr>
        <w:t>gates, encompassing online safety, peer relationships, and wider community contexts.</w:t>
      </w:r>
    </w:p>
    <w:p w14:paraId="4201C5BA" w14:textId="77AAF72F"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2. Roles and Responsibilities</w:t>
      </w:r>
    </w:p>
    <w:p w14:paraId="590B514D" w14:textId="77777777"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Governing Body</w:t>
      </w:r>
    </w:p>
    <w:p w14:paraId="223AE3EC"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The governing body ensures strategic oversight of safeguarding by:</w:t>
      </w:r>
    </w:p>
    <w:p w14:paraId="48468C42"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Appointing a trained link governor for safeguarding and receiving regular reports from the DSL.</w:t>
      </w:r>
    </w:p>
    <w:p w14:paraId="557F8A4E"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 xml:space="preserve">Ensuring all governors have read </w:t>
      </w:r>
      <w:r w:rsidRPr="00287F25">
        <w:rPr>
          <w:rFonts w:eastAsiaTheme="majorEastAsia" w:cstheme="majorBidi"/>
          <w:b/>
          <w:bCs/>
          <w:kern w:val="0"/>
          <w14:ligatures w14:val="none"/>
        </w:rPr>
        <w:t>Part 2 of KCSIE 2025</w:t>
      </w:r>
      <w:r w:rsidRPr="00287F25">
        <w:rPr>
          <w:rFonts w:eastAsiaTheme="majorEastAsia" w:cstheme="majorBidi"/>
          <w:kern w:val="0"/>
          <w14:ligatures w14:val="none"/>
        </w:rPr>
        <w:t xml:space="preserve"> (and at least one governor reads the full guidance).</w:t>
      </w:r>
    </w:p>
    <w:p w14:paraId="18E9B35F"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 xml:space="preserve">Ensuring safeguarding policies and procedures are in place, reviewed annually, and aligned with </w:t>
      </w:r>
      <w:r w:rsidRPr="00287F25">
        <w:rPr>
          <w:rFonts w:eastAsiaTheme="majorEastAsia" w:cstheme="majorBidi"/>
          <w:b/>
          <w:bCs/>
          <w:kern w:val="0"/>
          <w14:ligatures w14:val="none"/>
        </w:rPr>
        <w:t>Nottinghamshire Safeguarding Children Partnership (NSCP)</w:t>
      </w:r>
      <w:r w:rsidRPr="00287F25">
        <w:rPr>
          <w:rFonts w:eastAsiaTheme="majorEastAsia" w:cstheme="majorBidi"/>
          <w:kern w:val="0"/>
          <w14:ligatures w14:val="none"/>
        </w:rPr>
        <w:t xml:space="preserve"> thresholds and protocols.</w:t>
      </w:r>
    </w:p>
    <w:p w14:paraId="5892FF9A"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 xml:space="preserve">Monitoring the </w:t>
      </w:r>
      <w:r w:rsidRPr="00287F25">
        <w:rPr>
          <w:rFonts w:eastAsiaTheme="majorEastAsia" w:cstheme="majorBidi"/>
          <w:b/>
          <w:bCs/>
          <w:kern w:val="0"/>
          <w14:ligatures w14:val="none"/>
        </w:rPr>
        <w:t>Single Central Record</w:t>
      </w:r>
      <w:r w:rsidRPr="00287F25">
        <w:rPr>
          <w:rFonts w:eastAsiaTheme="majorEastAsia" w:cstheme="majorBidi"/>
          <w:kern w:val="0"/>
          <w14:ligatures w14:val="none"/>
        </w:rPr>
        <w:t xml:space="preserve"> to ensure compliance with all statutory vetting checks, including DBS and Section 128 checks.</w:t>
      </w:r>
    </w:p>
    <w:p w14:paraId="1A64AAB6"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Overseeing safer recruitment practices and ensuring a safeguarding culture throughout the organisation.</w:t>
      </w:r>
    </w:p>
    <w:p w14:paraId="22F5D3F2"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 xml:space="preserve">Appointing a </w:t>
      </w:r>
      <w:r w:rsidRPr="00287F25">
        <w:rPr>
          <w:rFonts w:eastAsiaTheme="majorEastAsia" w:cstheme="majorBidi"/>
          <w:b/>
          <w:bCs/>
          <w:kern w:val="0"/>
          <w14:ligatures w14:val="none"/>
        </w:rPr>
        <w:t>Designated Safeguarding Lead</w:t>
      </w:r>
      <w:r w:rsidRPr="00287F25">
        <w:rPr>
          <w:rFonts w:eastAsiaTheme="majorEastAsia" w:cstheme="majorBidi"/>
          <w:kern w:val="0"/>
          <w14:ligatures w14:val="none"/>
        </w:rPr>
        <w:t xml:space="preserve"> from the senior leadership team and ensuring effective cover arrangements.</w:t>
      </w:r>
    </w:p>
    <w:p w14:paraId="4BD0BDDC"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Ensuring governors themselves are subject to appropriate checks and safeguarding training.</w:t>
      </w:r>
    </w:p>
    <w:p w14:paraId="22107DAF"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Engaging in the annual Section 175/157 safeguarding audit and strategic reviews of safeguarding practice.</w:t>
      </w:r>
    </w:p>
    <w:p w14:paraId="6DB27777" w14:textId="77777777" w:rsidR="00287F25" w:rsidRPr="00287F25"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Ensuring safeguarding is a standing item at governing body meetings and providing strategic challenge.</w:t>
      </w:r>
    </w:p>
    <w:p w14:paraId="7ABF5227" w14:textId="338CB38E" w:rsidR="00D1252A" w:rsidRPr="00D1252A" w:rsidRDefault="00287F25" w:rsidP="008B3E30">
      <w:pPr>
        <w:numPr>
          <w:ilvl w:val="0"/>
          <w:numId w:val="10"/>
        </w:numPr>
        <w:rPr>
          <w:rFonts w:eastAsiaTheme="majorEastAsia" w:cstheme="majorBidi"/>
          <w:kern w:val="0"/>
          <w14:ligatures w14:val="none"/>
        </w:rPr>
      </w:pPr>
      <w:r w:rsidRPr="00287F25">
        <w:rPr>
          <w:rFonts w:eastAsiaTheme="majorEastAsia" w:cstheme="majorBidi"/>
          <w:kern w:val="0"/>
          <w14:ligatures w14:val="none"/>
        </w:rPr>
        <w:t xml:space="preserve">Ensuring the </w:t>
      </w:r>
      <w:r w:rsidRPr="005F10EC">
        <w:rPr>
          <w:rFonts w:eastAsiaTheme="majorEastAsia" w:cstheme="majorBidi"/>
          <w:b/>
          <w:bCs/>
          <w:i/>
          <w:iCs/>
          <w:color w:val="ED0000"/>
          <w:kern w:val="0"/>
          <w14:ligatures w14:val="none"/>
        </w:rPr>
        <w:t>school’s</w:t>
      </w:r>
      <w:r w:rsidR="00EC6E27" w:rsidRPr="005F10EC">
        <w:rPr>
          <w:rFonts w:eastAsiaTheme="majorEastAsia" w:cstheme="majorBidi"/>
          <w:b/>
          <w:bCs/>
          <w:i/>
          <w:iCs/>
          <w:color w:val="ED0000"/>
          <w:kern w:val="0"/>
          <w14:ligatures w14:val="none"/>
        </w:rPr>
        <w:t>/college’s</w:t>
      </w:r>
      <w:r w:rsidRPr="00EC6E27">
        <w:rPr>
          <w:rFonts w:eastAsiaTheme="majorEastAsia" w:cstheme="majorBidi"/>
          <w:color w:val="ED0000"/>
          <w:kern w:val="0"/>
          <w14:ligatures w14:val="none"/>
        </w:rPr>
        <w:t xml:space="preserve"> </w:t>
      </w:r>
      <w:r w:rsidRPr="00287F25">
        <w:rPr>
          <w:rFonts w:eastAsiaTheme="majorEastAsia" w:cstheme="majorBidi"/>
          <w:b/>
          <w:bCs/>
          <w:kern w:val="0"/>
          <w14:ligatures w14:val="none"/>
        </w:rPr>
        <w:t>online safety arrangements</w:t>
      </w:r>
      <w:r w:rsidRPr="00287F25">
        <w:rPr>
          <w:rFonts w:eastAsiaTheme="majorEastAsia" w:cstheme="majorBidi"/>
          <w:kern w:val="0"/>
          <w14:ligatures w14:val="none"/>
        </w:rPr>
        <w:t xml:space="preserve">, including filtering and monitoring, comply with the </w:t>
      </w:r>
      <w:r w:rsidRPr="00287F25">
        <w:rPr>
          <w:rFonts w:eastAsiaTheme="majorEastAsia" w:cstheme="majorBidi"/>
          <w:b/>
          <w:bCs/>
          <w:kern w:val="0"/>
          <w14:ligatures w14:val="none"/>
        </w:rPr>
        <w:t>DfE Filtering and Monitoring Standards (2023)</w:t>
      </w:r>
      <w:r w:rsidRPr="00287F25">
        <w:rPr>
          <w:rFonts w:eastAsiaTheme="majorEastAsia" w:cstheme="majorBidi"/>
          <w:kern w:val="0"/>
          <w14:ligatures w14:val="none"/>
        </w:rPr>
        <w:t>.</w:t>
      </w:r>
    </w:p>
    <w:p w14:paraId="33C13151" w14:textId="03CD6C45"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Headteacher</w:t>
      </w:r>
    </w:p>
    <w:p w14:paraId="158DCC5E"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The headteacher provides operational leadership of safeguarding by:</w:t>
      </w:r>
    </w:p>
    <w:p w14:paraId="7BE5E0C0"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Ensuring all staff, volunteers, and contractors receive safeguarding induction before commencing work.</w:t>
      </w:r>
    </w:p>
    <w:p w14:paraId="3CEC2534"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Allocating sufficient time, training, and resources to enable the DSL to fulfil their role.</w:t>
      </w:r>
    </w:p>
    <w:p w14:paraId="4A5C14AE"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lastRenderedPageBreak/>
        <w:t>Promoting a culture where staff feel confident to raise concerns about pupils or practice.</w:t>
      </w:r>
    </w:p>
    <w:p w14:paraId="49923A6A"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 xml:space="preserve">Liaising with the </w:t>
      </w:r>
      <w:r w:rsidRPr="00287F25">
        <w:rPr>
          <w:rFonts w:eastAsiaTheme="majorEastAsia" w:cstheme="majorBidi"/>
          <w:b/>
          <w:bCs/>
          <w:kern w:val="0"/>
          <w14:ligatures w14:val="none"/>
        </w:rPr>
        <w:t>Local Authority Designated Officer (LADO)</w:t>
      </w:r>
      <w:r w:rsidRPr="00287F25">
        <w:rPr>
          <w:rFonts w:eastAsiaTheme="majorEastAsia" w:cstheme="majorBidi"/>
          <w:kern w:val="0"/>
          <w14:ligatures w14:val="none"/>
        </w:rPr>
        <w:t xml:space="preserve"> in cases of allegations against staff, including supply staff and volunteers.</w:t>
      </w:r>
    </w:p>
    <w:p w14:paraId="09D7E13B"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Ensuring safeguarding concerns such as poor attendance, children missing education, forced marriage, or domestic abuse are identified and acted upon.</w:t>
      </w:r>
    </w:p>
    <w:p w14:paraId="39E85D6A"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 xml:space="preserve">Overseeing regular review of the child protection policy to ensure compliance with KCSIE, </w:t>
      </w:r>
      <w:r w:rsidRPr="00287F25">
        <w:rPr>
          <w:rFonts w:eastAsiaTheme="majorEastAsia" w:cstheme="majorBidi"/>
          <w:i/>
          <w:iCs/>
          <w:kern w:val="0"/>
          <w14:ligatures w14:val="none"/>
        </w:rPr>
        <w:t>Working Together</w:t>
      </w:r>
      <w:r w:rsidRPr="00287F25">
        <w:rPr>
          <w:rFonts w:eastAsiaTheme="majorEastAsia" w:cstheme="majorBidi"/>
          <w:kern w:val="0"/>
          <w14:ligatures w14:val="none"/>
        </w:rPr>
        <w:t>, and local procedures.</w:t>
      </w:r>
    </w:p>
    <w:p w14:paraId="22548234" w14:textId="77777777" w:rsidR="00287F25" w:rsidRPr="00287F25" w:rsidRDefault="00287F25" w:rsidP="008B3E30">
      <w:pPr>
        <w:numPr>
          <w:ilvl w:val="0"/>
          <w:numId w:val="11"/>
        </w:numPr>
        <w:rPr>
          <w:rFonts w:eastAsiaTheme="majorEastAsia" w:cstheme="majorBidi"/>
          <w:kern w:val="0"/>
          <w14:ligatures w14:val="none"/>
        </w:rPr>
      </w:pPr>
      <w:r w:rsidRPr="00287F25">
        <w:rPr>
          <w:rFonts w:eastAsiaTheme="majorEastAsia" w:cstheme="majorBidi"/>
          <w:kern w:val="0"/>
          <w14:ligatures w14:val="none"/>
        </w:rPr>
        <w:t xml:space="preserve">Ensuring staff are aware of </w:t>
      </w:r>
      <w:r w:rsidRPr="00287F25">
        <w:rPr>
          <w:rFonts w:eastAsiaTheme="majorEastAsia" w:cstheme="majorBidi"/>
          <w:b/>
          <w:bCs/>
          <w:kern w:val="0"/>
          <w14:ligatures w14:val="none"/>
        </w:rPr>
        <w:t>Operation Encompass</w:t>
      </w:r>
      <w:r w:rsidRPr="00287F25">
        <w:rPr>
          <w:rFonts w:eastAsiaTheme="majorEastAsia" w:cstheme="majorBidi"/>
          <w:kern w:val="0"/>
          <w14:ligatures w14:val="none"/>
        </w:rPr>
        <w:t xml:space="preserve"> and domestic abuse notifications.</w:t>
      </w:r>
    </w:p>
    <w:p w14:paraId="1B28B207" w14:textId="77777777" w:rsidR="00653B99" w:rsidRDefault="00287F25" w:rsidP="00287F25">
      <w:pPr>
        <w:numPr>
          <w:ilvl w:val="0"/>
          <w:numId w:val="11"/>
        </w:numPr>
        <w:rPr>
          <w:rFonts w:eastAsiaTheme="majorEastAsia" w:cstheme="majorBidi"/>
          <w:kern w:val="0"/>
          <w14:ligatures w14:val="none"/>
        </w:rPr>
      </w:pPr>
      <w:r w:rsidRPr="00287F25">
        <w:rPr>
          <w:rFonts w:eastAsiaTheme="majorEastAsia" w:cstheme="majorBidi"/>
          <w:kern w:val="0"/>
          <w14:ligatures w14:val="none"/>
        </w:rPr>
        <w:t xml:space="preserve">Ensuring </w:t>
      </w:r>
      <w:r w:rsidRPr="00287F25">
        <w:rPr>
          <w:rFonts w:eastAsiaTheme="majorEastAsia" w:cstheme="majorBidi"/>
          <w:b/>
          <w:bCs/>
          <w:kern w:val="0"/>
          <w14:ligatures w14:val="none"/>
        </w:rPr>
        <w:t>online safety education</w:t>
      </w:r>
      <w:r w:rsidRPr="00287F25">
        <w:rPr>
          <w:rFonts w:eastAsiaTheme="majorEastAsia" w:cstheme="majorBidi"/>
          <w:kern w:val="0"/>
          <w14:ligatures w14:val="none"/>
        </w:rPr>
        <w:t xml:space="preserve"> is embedded across the curriculum in line with statutory guidance.</w:t>
      </w:r>
    </w:p>
    <w:p w14:paraId="28B2F36B" w14:textId="2E49F99A" w:rsidR="00653B99" w:rsidRDefault="00653B99" w:rsidP="00287F25">
      <w:pPr>
        <w:numPr>
          <w:ilvl w:val="0"/>
          <w:numId w:val="11"/>
        </w:numPr>
        <w:rPr>
          <w:rFonts w:eastAsiaTheme="majorEastAsia" w:cstheme="majorBidi"/>
          <w:kern w:val="0"/>
          <w14:ligatures w14:val="none"/>
        </w:rPr>
      </w:pPr>
      <w:r w:rsidRPr="00653B99">
        <w:rPr>
          <w:rFonts w:eastAsiaTheme="majorEastAsia" w:cstheme="majorBidi"/>
          <w:kern w:val="0"/>
          <w14:ligatures w14:val="none"/>
        </w:rPr>
        <w:t>Ensure attendance concerns are treated as safeguarding issues, particularly where persistent absence may indicate welfare concerns. Implement the statutory expectations of </w:t>
      </w:r>
      <w:r w:rsidRPr="00653B99">
        <w:rPr>
          <w:rFonts w:eastAsiaTheme="majorEastAsia" w:cstheme="majorBidi"/>
          <w:i/>
          <w:iCs/>
          <w:kern w:val="0"/>
          <w14:ligatures w14:val="none"/>
        </w:rPr>
        <w:t>Working Together to Improve School Attendance</w:t>
      </w:r>
      <w:r w:rsidR="00EA48C1">
        <w:rPr>
          <w:rFonts w:eastAsiaTheme="majorEastAsia" w:cstheme="majorBidi"/>
          <w:i/>
          <w:iCs/>
          <w:kern w:val="0"/>
          <w14:ligatures w14:val="none"/>
        </w:rPr>
        <w:t xml:space="preserve"> (2024)</w:t>
      </w:r>
      <w:r w:rsidRPr="00653B99">
        <w:rPr>
          <w:rFonts w:eastAsiaTheme="majorEastAsia" w:cstheme="majorBidi"/>
          <w:kern w:val="0"/>
          <w14:ligatures w14:val="none"/>
        </w:rPr>
        <w:t>, including early intervention and multi-agency collaboration.</w:t>
      </w:r>
    </w:p>
    <w:p w14:paraId="537D9558" w14:textId="03427C9B" w:rsidR="00287F25" w:rsidRPr="00653B99" w:rsidRDefault="00287F25" w:rsidP="00653B99">
      <w:pPr>
        <w:rPr>
          <w:rFonts w:eastAsiaTheme="majorEastAsia" w:cstheme="majorBidi"/>
          <w:kern w:val="0"/>
          <w14:ligatures w14:val="none"/>
        </w:rPr>
      </w:pPr>
      <w:r w:rsidRPr="00653B99">
        <w:rPr>
          <w:rFonts w:eastAsiaTheme="majorEastAsia" w:cstheme="majorBidi"/>
          <w:b/>
          <w:bCs/>
          <w:kern w:val="0"/>
          <w14:ligatures w14:val="none"/>
        </w:rPr>
        <w:t>Designated Safeguarding Lead (DSL)</w:t>
      </w:r>
    </w:p>
    <w:p w14:paraId="13D735D3"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The DSL is the lead professional for safeguarding and child protection and will:</w:t>
      </w:r>
    </w:p>
    <w:p w14:paraId="4238A5DC"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Have a clearly defined role and be provided with sufficient time, supervision, and support to carry it out.</w:t>
      </w:r>
    </w:p>
    <w:p w14:paraId="123FCA55"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 xml:space="preserve">Complete updated safeguarding training at least </w:t>
      </w:r>
      <w:r w:rsidRPr="00935558">
        <w:rPr>
          <w:rFonts w:eastAsiaTheme="majorEastAsia" w:cstheme="majorBidi"/>
          <w:b/>
          <w:bCs/>
          <w:kern w:val="0"/>
          <w14:ligatures w14:val="none"/>
        </w:rPr>
        <w:t>every two years</w:t>
      </w:r>
      <w:r w:rsidRPr="00287F25">
        <w:rPr>
          <w:rFonts w:eastAsiaTheme="majorEastAsia" w:cstheme="majorBidi"/>
          <w:kern w:val="0"/>
          <w14:ligatures w14:val="none"/>
        </w:rPr>
        <w:t>.</w:t>
      </w:r>
    </w:p>
    <w:p w14:paraId="3441D773"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Promote a culture of listening to children and taking account of their wishes and feelings.</w:t>
      </w:r>
    </w:p>
    <w:p w14:paraId="5CF335EF"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Make referrals to children’s social care, police, or the Channel programme where required.</w:t>
      </w:r>
    </w:p>
    <w:p w14:paraId="796905E3"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Liaise with safeguarding partners and attend multi-agency meetings and case conferences.</w:t>
      </w:r>
    </w:p>
    <w:p w14:paraId="4D13BD2A"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Maintain secure, accurate, and confidential safeguarding records.</w:t>
      </w:r>
    </w:p>
    <w:p w14:paraId="094CDD16"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Ensure all staff know how to report concerns and are familiar with safeguarding procedures.</w:t>
      </w:r>
    </w:p>
    <w:p w14:paraId="64CA4CE3" w14:textId="7D946690"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 xml:space="preserve">Lead on online safety, including the </w:t>
      </w:r>
      <w:r w:rsidRPr="005F10EC">
        <w:rPr>
          <w:rFonts w:eastAsiaTheme="majorEastAsia" w:cstheme="majorBidi"/>
          <w:b/>
          <w:bCs/>
          <w:i/>
          <w:iCs/>
          <w:color w:val="ED0000"/>
          <w:kern w:val="0"/>
          <w14:ligatures w14:val="none"/>
        </w:rPr>
        <w:t>school’s</w:t>
      </w:r>
      <w:r w:rsidR="00EC6E27" w:rsidRPr="005F10EC">
        <w:rPr>
          <w:rFonts w:eastAsiaTheme="majorEastAsia" w:cstheme="majorBidi"/>
          <w:b/>
          <w:bCs/>
          <w:i/>
          <w:iCs/>
          <w:color w:val="ED0000"/>
          <w:kern w:val="0"/>
          <w14:ligatures w14:val="none"/>
        </w:rPr>
        <w:t>/college’s</w:t>
      </w:r>
      <w:r w:rsidRPr="00EC6E27">
        <w:rPr>
          <w:rFonts w:eastAsiaTheme="majorEastAsia" w:cstheme="majorBidi"/>
          <w:color w:val="ED0000"/>
          <w:kern w:val="0"/>
          <w14:ligatures w14:val="none"/>
        </w:rPr>
        <w:t xml:space="preserve"> </w:t>
      </w:r>
      <w:r w:rsidRPr="00287F25">
        <w:rPr>
          <w:rFonts w:eastAsiaTheme="majorEastAsia" w:cstheme="majorBidi"/>
          <w:kern w:val="0"/>
          <w14:ligatures w14:val="none"/>
        </w:rPr>
        <w:t>filtering and monitoring systems</w:t>
      </w:r>
      <w:r w:rsidR="00102BE7">
        <w:rPr>
          <w:rFonts w:eastAsiaTheme="majorEastAsia" w:cstheme="majorBidi"/>
          <w:kern w:val="0"/>
          <w14:ligatures w14:val="none"/>
        </w:rPr>
        <w:t xml:space="preserve"> using </w:t>
      </w:r>
      <w:r w:rsidRPr="00287F25">
        <w:rPr>
          <w:rFonts w:eastAsiaTheme="majorEastAsia" w:cstheme="majorBidi"/>
          <w:kern w:val="0"/>
          <w14:ligatures w14:val="none"/>
        </w:rPr>
        <w:t>.</w:t>
      </w:r>
    </w:p>
    <w:p w14:paraId="3FF48DA3" w14:textId="63D873FF"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 xml:space="preserve">Ensure safeguarding records are transferred securely when pupils move </w:t>
      </w:r>
      <w:r w:rsidRPr="005F10EC">
        <w:rPr>
          <w:rFonts w:eastAsiaTheme="majorEastAsia" w:cstheme="majorBidi"/>
          <w:b/>
          <w:bCs/>
          <w:i/>
          <w:iCs/>
          <w:color w:val="ED0000"/>
          <w:kern w:val="0"/>
          <w14:ligatures w14:val="none"/>
        </w:rPr>
        <w:t>school</w:t>
      </w:r>
      <w:r w:rsidR="00854278" w:rsidRPr="005F10EC">
        <w:rPr>
          <w:rFonts w:eastAsiaTheme="majorEastAsia" w:cstheme="majorBidi"/>
          <w:b/>
          <w:bCs/>
          <w:i/>
          <w:iCs/>
          <w:color w:val="ED0000"/>
          <w:kern w:val="0"/>
          <w14:ligatures w14:val="none"/>
        </w:rPr>
        <w:t>/college</w:t>
      </w:r>
      <w:r w:rsidRPr="00B85E0C">
        <w:rPr>
          <w:rFonts w:eastAsiaTheme="majorEastAsia" w:cstheme="majorBidi"/>
          <w:color w:val="ED0000"/>
          <w:kern w:val="0"/>
          <w14:ligatures w14:val="none"/>
        </w:rPr>
        <w:t xml:space="preserve"> </w:t>
      </w:r>
      <w:r w:rsidRPr="00287F25">
        <w:rPr>
          <w:rFonts w:eastAsiaTheme="majorEastAsia" w:cstheme="majorBidi"/>
          <w:kern w:val="0"/>
          <w14:ligatures w14:val="none"/>
        </w:rPr>
        <w:t>and that support is continuous during transitions.</w:t>
      </w:r>
    </w:p>
    <w:p w14:paraId="23EA72A5" w14:textId="77777777"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Liaise with the senior mental health lead and external support agencies as appropriate.</w:t>
      </w:r>
    </w:p>
    <w:p w14:paraId="743CE1E7" w14:textId="186A570C" w:rsidR="00287F25" w:rsidRPr="00287F25"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 xml:space="preserve">Be available during </w:t>
      </w:r>
      <w:r w:rsidR="00D21168" w:rsidRPr="005F10EC">
        <w:rPr>
          <w:rFonts w:eastAsiaTheme="majorEastAsia" w:cstheme="majorBidi"/>
          <w:b/>
          <w:bCs/>
          <w:i/>
          <w:iCs/>
          <w:color w:val="ED0000"/>
          <w:kern w:val="0"/>
          <w14:ligatures w14:val="none"/>
        </w:rPr>
        <w:t>school/college</w:t>
      </w:r>
      <w:r w:rsidRPr="00B10A6A">
        <w:rPr>
          <w:rFonts w:eastAsiaTheme="majorEastAsia" w:cstheme="majorBidi"/>
          <w:color w:val="ED0000"/>
          <w:kern w:val="0"/>
          <w14:ligatures w14:val="none"/>
        </w:rPr>
        <w:t xml:space="preserve"> </w:t>
      </w:r>
      <w:r w:rsidRPr="00287F25">
        <w:rPr>
          <w:rFonts w:eastAsiaTheme="majorEastAsia" w:cstheme="majorBidi"/>
          <w:kern w:val="0"/>
          <w14:ligatures w14:val="none"/>
        </w:rPr>
        <w:t>hours and ensure Deputy DSLs can provide cover if absent.</w:t>
      </w:r>
    </w:p>
    <w:p w14:paraId="5C67A343" w14:textId="09726903" w:rsidR="00D1252A" w:rsidRPr="00D1252A" w:rsidRDefault="00287F25" w:rsidP="008B3E30">
      <w:pPr>
        <w:numPr>
          <w:ilvl w:val="0"/>
          <w:numId w:val="12"/>
        </w:numPr>
        <w:rPr>
          <w:rFonts w:eastAsiaTheme="majorEastAsia" w:cstheme="majorBidi"/>
          <w:kern w:val="0"/>
          <w14:ligatures w14:val="none"/>
        </w:rPr>
      </w:pPr>
      <w:r w:rsidRPr="00287F25">
        <w:rPr>
          <w:rFonts w:eastAsiaTheme="majorEastAsia" w:cstheme="majorBidi"/>
          <w:kern w:val="0"/>
          <w14:ligatures w14:val="none"/>
        </w:rPr>
        <w:t>Meet regularly with Deputy DSLs to review caseloads and procedures.</w:t>
      </w:r>
    </w:p>
    <w:p w14:paraId="22FA97BB" w14:textId="52CEA39D"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All Staff</w:t>
      </w:r>
    </w:p>
    <w:p w14:paraId="029BA4D3"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All staff, including volunteers and visiting professionals, must:</w:t>
      </w:r>
    </w:p>
    <w:p w14:paraId="280ED57F" w14:textId="6B4416C2"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 xml:space="preserve">Read and understand </w:t>
      </w:r>
      <w:r w:rsidRPr="00287F25">
        <w:rPr>
          <w:rFonts w:eastAsiaTheme="majorEastAsia" w:cstheme="majorBidi"/>
          <w:b/>
          <w:bCs/>
          <w:kern w:val="0"/>
          <w14:ligatures w14:val="none"/>
        </w:rPr>
        <w:t>Part 1 of KCSIE 2025</w:t>
      </w:r>
      <w:r w:rsidRPr="00287F25">
        <w:rPr>
          <w:rFonts w:eastAsiaTheme="majorEastAsia" w:cstheme="majorBidi"/>
          <w:kern w:val="0"/>
          <w14:ligatures w14:val="none"/>
        </w:rPr>
        <w:t xml:space="preserve"> (or Annex A, where appropriate) and the </w:t>
      </w:r>
      <w:r w:rsidRPr="00864CA5">
        <w:rPr>
          <w:rFonts w:eastAsiaTheme="majorEastAsia" w:cstheme="majorBidi"/>
          <w:i/>
          <w:iCs/>
          <w:color w:val="ED0000"/>
          <w:kern w:val="0"/>
          <w14:ligatures w14:val="none"/>
        </w:rPr>
        <w:t>school’s</w:t>
      </w:r>
      <w:r w:rsidR="00864CA5" w:rsidRPr="00864CA5">
        <w:rPr>
          <w:rFonts w:eastAsiaTheme="majorEastAsia" w:cstheme="majorBidi"/>
          <w:i/>
          <w:iCs/>
          <w:color w:val="ED0000"/>
          <w:kern w:val="0"/>
          <w14:ligatures w14:val="none"/>
        </w:rPr>
        <w:t>/college’s</w:t>
      </w:r>
      <w:r w:rsidRPr="00864CA5">
        <w:rPr>
          <w:rFonts w:eastAsiaTheme="majorEastAsia" w:cstheme="majorBidi"/>
          <w:i/>
          <w:iCs/>
          <w:color w:val="ED0000"/>
          <w:kern w:val="0"/>
          <w14:ligatures w14:val="none"/>
        </w:rPr>
        <w:t xml:space="preserve"> </w:t>
      </w:r>
      <w:r w:rsidRPr="00287F25">
        <w:rPr>
          <w:rFonts w:eastAsiaTheme="majorEastAsia" w:cstheme="majorBidi"/>
          <w:b/>
          <w:bCs/>
          <w:kern w:val="0"/>
          <w14:ligatures w14:val="none"/>
        </w:rPr>
        <w:t>child protection policy</w:t>
      </w:r>
      <w:r w:rsidRPr="00287F25">
        <w:rPr>
          <w:rFonts w:eastAsiaTheme="majorEastAsia" w:cstheme="majorBidi"/>
          <w:kern w:val="0"/>
          <w14:ligatures w14:val="none"/>
        </w:rPr>
        <w:t xml:space="preserve">, </w:t>
      </w:r>
      <w:r w:rsidR="009B3EF6" w:rsidRPr="008C2698">
        <w:rPr>
          <w:rFonts w:eastAsiaTheme="majorEastAsia" w:cstheme="majorBidi"/>
          <w:b/>
          <w:bCs/>
          <w:i/>
          <w:iCs/>
          <w:color w:val="FF0000"/>
          <w:kern w:val="0"/>
          <w14:ligatures w14:val="none"/>
        </w:rPr>
        <w:t xml:space="preserve">and any other policies </w:t>
      </w:r>
      <w:r w:rsidR="008C2698" w:rsidRPr="008C2698">
        <w:rPr>
          <w:rFonts w:eastAsiaTheme="majorEastAsia" w:cstheme="majorBidi"/>
          <w:b/>
          <w:bCs/>
          <w:i/>
          <w:iCs/>
          <w:color w:val="FF0000"/>
          <w:kern w:val="0"/>
          <w14:ligatures w14:val="none"/>
        </w:rPr>
        <w:t>the school</w:t>
      </w:r>
      <w:r w:rsidR="00B85E0C">
        <w:rPr>
          <w:rFonts w:eastAsiaTheme="majorEastAsia" w:cstheme="majorBidi"/>
          <w:b/>
          <w:bCs/>
          <w:i/>
          <w:iCs/>
          <w:color w:val="FF0000"/>
          <w:kern w:val="0"/>
          <w14:ligatures w14:val="none"/>
        </w:rPr>
        <w:t>/college</w:t>
      </w:r>
      <w:r w:rsidR="008C2698" w:rsidRPr="008C2698">
        <w:rPr>
          <w:rFonts w:eastAsiaTheme="majorEastAsia" w:cstheme="majorBidi"/>
          <w:b/>
          <w:bCs/>
          <w:i/>
          <w:iCs/>
          <w:color w:val="FF0000"/>
          <w:kern w:val="0"/>
          <w14:ligatures w14:val="none"/>
        </w:rPr>
        <w:t xml:space="preserve"> deems appropriate</w:t>
      </w:r>
      <w:r w:rsidRPr="00287F25">
        <w:rPr>
          <w:rFonts w:eastAsiaTheme="majorEastAsia" w:cstheme="majorBidi"/>
          <w:kern w:val="0"/>
          <w14:ligatures w14:val="none"/>
        </w:rPr>
        <w:t>.</w:t>
      </w:r>
    </w:p>
    <w:p w14:paraId="5C212E5F"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lastRenderedPageBreak/>
        <w:t>Recognise signs of abuse, neglect, exploitation, and contextual harm.</w:t>
      </w:r>
    </w:p>
    <w:p w14:paraId="7FFCDD0E" w14:textId="78D0D18C"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 xml:space="preserve">Report concerns immediately using the </w:t>
      </w:r>
      <w:r w:rsidRPr="005F10EC">
        <w:rPr>
          <w:rFonts w:eastAsiaTheme="majorEastAsia" w:cstheme="majorBidi"/>
          <w:b/>
          <w:bCs/>
          <w:i/>
          <w:iCs/>
          <w:color w:val="ED0000"/>
          <w:kern w:val="0"/>
          <w14:ligatures w14:val="none"/>
        </w:rPr>
        <w:t>school’s</w:t>
      </w:r>
      <w:r w:rsidR="00D21168" w:rsidRPr="005F10EC">
        <w:rPr>
          <w:rFonts w:eastAsiaTheme="majorEastAsia" w:cstheme="majorBidi"/>
          <w:b/>
          <w:bCs/>
          <w:i/>
          <w:iCs/>
          <w:color w:val="ED0000"/>
          <w:kern w:val="0"/>
          <w14:ligatures w14:val="none"/>
        </w:rPr>
        <w:t>/college’s</w:t>
      </w:r>
      <w:r w:rsidRPr="00D21168">
        <w:rPr>
          <w:rFonts w:eastAsiaTheme="majorEastAsia" w:cstheme="majorBidi"/>
          <w:color w:val="ED0000"/>
          <w:kern w:val="0"/>
          <w14:ligatures w14:val="none"/>
        </w:rPr>
        <w:t xml:space="preserve"> </w:t>
      </w:r>
      <w:r w:rsidRPr="00287F25">
        <w:rPr>
          <w:rFonts w:eastAsiaTheme="majorEastAsia" w:cstheme="majorBidi"/>
          <w:kern w:val="0"/>
          <w14:ligatures w14:val="none"/>
        </w:rPr>
        <w:t>safeguarding procedures.</w:t>
      </w:r>
    </w:p>
    <w:p w14:paraId="22B96D88"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Record concerns accurately and provide any additional relevant information.</w:t>
      </w:r>
    </w:p>
    <w:p w14:paraId="3EABAF3B"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Share information with the DSL and, if necessary, make direct referrals to children’s social care.</w:t>
      </w:r>
    </w:p>
    <w:p w14:paraId="5B6E4672" w14:textId="06E6EE40"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 xml:space="preserve">Follow the </w:t>
      </w:r>
      <w:r w:rsidRPr="005F10EC">
        <w:rPr>
          <w:rFonts w:eastAsiaTheme="majorEastAsia" w:cstheme="majorBidi"/>
          <w:b/>
          <w:bCs/>
          <w:i/>
          <w:iCs/>
          <w:color w:val="ED0000"/>
          <w:kern w:val="0"/>
          <w14:ligatures w14:val="none"/>
        </w:rPr>
        <w:t>school’s</w:t>
      </w:r>
      <w:r w:rsidR="003D199E" w:rsidRPr="005F10EC">
        <w:rPr>
          <w:rFonts w:eastAsiaTheme="majorEastAsia" w:cstheme="majorBidi"/>
          <w:b/>
          <w:bCs/>
          <w:i/>
          <w:iCs/>
          <w:color w:val="ED0000"/>
          <w:kern w:val="0"/>
          <w14:ligatures w14:val="none"/>
        </w:rPr>
        <w:t>/college’s</w:t>
      </w:r>
      <w:r w:rsidRPr="003D199E">
        <w:rPr>
          <w:rFonts w:eastAsiaTheme="majorEastAsia" w:cstheme="majorBidi"/>
          <w:color w:val="ED0000"/>
          <w:kern w:val="0"/>
          <w14:ligatures w14:val="none"/>
        </w:rPr>
        <w:t xml:space="preserve"> </w:t>
      </w:r>
      <w:r w:rsidRPr="00287F25">
        <w:rPr>
          <w:rFonts w:eastAsiaTheme="majorEastAsia" w:cstheme="majorBidi"/>
          <w:b/>
          <w:bCs/>
          <w:kern w:val="0"/>
          <w14:ligatures w14:val="none"/>
        </w:rPr>
        <w:t>low-level concerns</w:t>
      </w:r>
      <w:r w:rsidRPr="00287F25">
        <w:rPr>
          <w:rFonts w:eastAsiaTheme="majorEastAsia" w:cstheme="majorBidi"/>
          <w:kern w:val="0"/>
          <w14:ligatures w14:val="none"/>
        </w:rPr>
        <w:t xml:space="preserve"> procedures if worried about an adult’s behaviour.</w:t>
      </w:r>
    </w:p>
    <w:p w14:paraId="30915F5A"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Undertake safeguarding training at induction and at regular intervals thereafter.</w:t>
      </w:r>
    </w:p>
    <w:p w14:paraId="5403D4AA"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Maintain an attitude of “it could happen here” in relation to safeguarding.</w:t>
      </w:r>
    </w:p>
    <w:p w14:paraId="320256D9"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Supervise pupils appropriately when using online platforms and report any breaches in filtering or monitoring.</w:t>
      </w:r>
    </w:p>
    <w:p w14:paraId="1ECA9B8D"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Monitor attendance patterns and report persistent absence or children missing education.</w:t>
      </w:r>
    </w:p>
    <w:p w14:paraId="5DBE2618"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Be aware of specific safeguarding risks including FGM (known cases), forced marriage, honour-based abuse, exploitation, extremism, and serious violence.</w:t>
      </w:r>
    </w:p>
    <w:p w14:paraId="62C8578F" w14:textId="7777777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Support statutory assessments and work with social workers when required.</w:t>
      </w:r>
    </w:p>
    <w:p w14:paraId="70DACC95" w14:textId="0D068F57" w:rsidR="00287F25" w:rsidRPr="00287F25" w:rsidRDefault="00287F25" w:rsidP="008B3E30">
      <w:pPr>
        <w:numPr>
          <w:ilvl w:val="0"/>
          <w:numId w:val="13"/>
        </w:numPr>
        <w:rPr>
          <w:rFonts w:eastAsiaTheme="majorEastAsia" w:cstheme="majorBidi"/>
          <w:kern w:val="0"/>
          <w14:ligatures w14:val="none"/>
        </w:rPr>
      </w:pPr>
      <w:r w:rsidRPr="00287F25">
        <w:rPr>
          <w:rFonts w:eastAsiaTheme="majorEastAsia" w:cstheme="majorBidi"/>
          <w:kern w:val="0"/>
          <w14:ligatures w14:val="none"/>
        </w:rPr>
        <w:t>Raise concerns about safeguarding practice (whistleblowing) when needed.</w:t>
      </w:r>
    </w:p>
    <w:p w14:paraId="14E764A5" w14:textId="77777777"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3. Multi-Agency Working</w:t>
      </w:r>
    </w:p>
    <w:p w14:paraId="0C0CD2CE"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We actively participate in Nottinghamshire’s multi-agency safeguarding arrangements by:</w:t>
      </w:r>
    </w:p>
    <w:p w14:paraId="62FFD98A"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 xml:space="preserve">Sharing information lawfully and effectively with safeguarding partners, in line with the </w:t>
      </w:r>
      <w:r w:rsidRPr="00287F25">
        <w:rPr>
          <w:rFonts w:eastAsiaTheme="majorEastAsia" w:cstheme="majorBidi"/>
          <w:b/>
          <w:bCs/>
          <w:kern w:val="0"/>
          <w14:ligatures w14:val="none"/>
        </w:rPr>
        <w:t>Information Sharing Advice for Practitioners (DfE)</w:t>
      </w:r>
      <w:r w:rsidRPr="00287F25">
        <w:rPr>
          <w:rFonts w:eastAsiaTheme="majorEastAsia" w:cstheme="majorBidi"/>
          <w:kern w:val="0"/>
          <w14:ligatures w14:val="none"/>
        </w:rPr>
        <w:t>.</w:t>
      </w:r>
    </w:p>
    <w:p w14:paraId="0C495F86"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Participating in early help assessments, child protection plans, and strategy meetings.</w:t>
      </w:r>
    </w:p>
    <w:p w14:paraId="75E249BB"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Understanding and applying local thresholds and protocols for assessment and referral.</w:t>
      </w:r>
    </w:p>
    <w:p w14:paraId="053371AA"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Responding promptly to requests for information from safeguarding partners.</w:t>
      </w:r>
    </w:p>
    <w:p w14:paraId="219C3B6F"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 xml:space="preserve">Allowing access to children’s social care for assessments under </w:t>
      </w:r>
      <w:r w:rsidRPr="00287F25">
        <w:rPr>
          <w:rFonts w:eastAsiaTheme="majorEastAsia" w:cstheme="majorBidi"/>
          <w:b/>
          <w:bCs/>
          <w:kern w:val="0"/>
          <w14:ligatures w14:val="none"/>
        </w:rPr>
        <w:t>Section 17</w:t>
      </w:r>
      <w:r w:rsidRPr="00287F25">
        <w:rPr>
          <w:rFonts w:eastAsiaTheme="majorEastAsia" w:cstheme="majorBidi"/>
          <w:kern w:val="0"/>
          <w14:ligatures w14:val="none"/>
        </w:rPr>
        <w:t xml:space="preserve"> (child in need) or </w:t>
      </w:r>
      <w:r w:rsidRPr="00287F25">
        <w:rPr>
          <w:rFonts w:eastAsiaTheme="majorEastAsia" w:cstheme="majorBidi"/>
          <w:b/>
          <w:bCs/>
          <w:kern w:val="0"/>
          <w14:ligatures w14:val="none"/>
        </w:rPr>
        <w:t>Section 47</w:t>
      </w:r>
      <w:r w:rsidRPr="00287F25">
        <w:rPr>
          <w:rFonts w:eastAsiaTheme="majorEastAsia" w:cstheme="majorBidi"/>
          <w:kern w:val="0"/>
          <w14:ligatures w14:val="none"/>
        </w:rPr>
        <w:t xml:space="preserve"> (child protection) of the Children Act 1989.</w:t>
      </w:r>
    </w:p>
    <w:p w14:paraId="01A0DF67"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 xml:space="preserve">Following the NSCP </w:t>
      </w:r>
      <w:r w:rsidRPr="00287F25">
        <w:rPr>
          <w:rFonts w:eastAsiaTheme="majorEastAsia" w:cstheme="majorBidi"/>
          <w:b/>
          <w:bCs/>
          <w:kern w:val="0"/>
          <w14:ligatures w14:val="none"/>
        </w:rPr>
        <w:t>escalation procedures</w:t>
      </w:r>
      <w:r w:rsidRPr="00287F25">
        <w:rPr>
          <w:rFonts w:eastAsiaTheme="majorEastAsia" w:cstheme="majorBidi"/>
          <w:kern w:val="0"/>
          <w14:ligatures w14:val="none"/>
        </w:rPr>
        <w:t xml:space="preserve"> if disagreements arise about safeguarding decisions.</w:t>
      </w:r>
    </w:p>
    <w:p w14:paraId="13A7303D" w14:textId="77777777" w:rsidR="00287F25"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Engaging in child safeguarding practice reviews, serious case reviews, and local learning events.</w:t>
      </w:r>
    </w:p>
    <w:p w14:paraId="1A824CAA" w14:textId="5EFD6D97" w:rsidR="00D1252A" w:rsidRPr="00287F25" w:rsidRDefault="00287F25" w:rsidP="008B3E30">
      <w:pPr>
        <w:numPr>
          <w:ilvl w:val="0"/>
          <w:numId w:val="14"/>
        </w:numPr>
        <w:rPr>
          <w:rFonts w:eastAsiaTheme="majorEastAsia" w:cstheme="majorBidi"/>
          <w:kern w:val="0"/>
          <w14:ligatures w14:val="none"/>
        </w:rPr>
      </w:pPr>
      <w:r w:rsidRPr="00287F25">
        <w:rPr>
          <w:rFonts w:eastAsiaTheme="majorEastAsia" w:cstheme="majorBidi"/>
          <w:kern w:val="0"/>
          <w14:ligatures w14:val="none"/>
        </w:rPr>
        <w:t>Contributing to local safeguarding developments, including through the Nottinghamshire Education Subgroup.</w:t>
      </w:r>
    </w:p>
    <w:p w14:paraId="0EA75935" w14:textId="77777777" w:rsidR="00287F25" w:rsidRPr="00287F25" w:rsidRDefault="00287F25" w:rsidP="00287F25">
      <w:pPr>
        <w:rPr>
          <w:rFonts w:eastAsiaTheme="majorEastAsia" w:cstheme="majorBidi"/>
          <w:b/>
          <w:bCs/>
          <w:kern w:val="0"/>
          <w14:ligatures w14:val="none"/>
        </w:rPr>
      </w:pPr>
      <w:r w:rsidRPr="00287F25">
        <w:rPr>
          <w:rFonts w:eastAsiaTheme="majorEastAsia" w:cstheme="majorBidi"/>
          <w:b/>
          <w:bCs/>
          <w:kern w:val="0"/>
          <w14:ligatures w14:val="none"/>
        </w:rPr>
        <w:t>4. Staff Induction and Training</w:t>
      </w:r>
    </w:p>
    <w:p w14:paraId="4515F8C1" w14:textId="77777777" w:rsidR="00287F25" w:rsidRPr="00287F25" w:rsidRDefault="00287F25" w:rsidP="00287F25">
      <w:pPr>
        <w:rPr>
          <w:rFonts w:eastAsiaTheme="majorEastAsia" w:cstheme="majorBidi"/>
          <w:kern w:val="0"/>
          <w14:ligatures w14:val="none"/>
        </w:rPr>
      </w:pPr>
      <w:r w:rsidRPr="00287F25">
        <w:rPr>
          <w:rFonts w:eastAsiaTheme="majorEastAsia" w:cstheme="majorBidi"/>
          <w:kern w:val="0"/>
          <w14:ligatures w14:val="none"/>
        </w:rPr>
        <w:t xml:space="preserve">All staff, governors, and volunteers </w:t>
      </w:r>
      <w:r w:rsidRPr="00287F25">
        <w:rPr>
          <w:rFonts w:eastAsiaTheme="majorEastAsia" w:cstheme="majorBidi"/>
          <w:b/>
          <w:bCs/>
          <w:kern w:val="0"/>
          <w14:ligatures w14:val="none"/>
        </w:rPr>
        <w:t>must</w:t>
      </w:r>
      <w:r w:rsidRPr="00287F25">
        <w:rPr>
          <w:rFonts w:eastAsiaTheme="majorEastAsia" w:cstheme="majorBidi"/>
          <w:kern w:val="0"/>
          <w14:ligatures w14:val="none"/>
        </w:rPr>
        <w:t xml:space="preserve"> receive safeguarding induction appropriate to their role before commencing work. This includes:</w:t>
      </w:r>
    </w:p>
    <w:p w14:paraId="76F4EE49" w14:textId="6F506A68" w:rsidR="00287F25" w:rsidRPr="00287F25" w:rsidRDefault="00287F25" w:rsidP="008B3E30">
      <w:pPr>
        <w:numPr>
          <w:ilvl w:val="0"/>
          <w:numId w:val="15"/>
        </w:numPr>
        <w:rPr>
          <w:rFonts w:eastAsiaTheme="majorEastAsia" w:cstheme="majorBidi"/>
          <w:kern w:val="0"/>
          <w14:ligatures w14:val="none"/>
        </w:rPr>
      </w:pPr>
      <w:r w:rsidRPr="00287F25">
        <w:rPr>
          <w:rFonts w:eastAsiaTheme="majorEastAsia" w:cstheme="majorBidi"/>
          <w:kern w:val="0"/>
          <w14:ligatures w14:val="none"/>
        </w:rPr>
        <w:t>Copies of key policies (child protection, behaviour, staff conduct, online safety</w:t>
      </w:r>
      <w:r w:rsidR="00081F47">
        <w:rPr>
          <w:rFonts w:eastAsiaTheme="majorEastAsia" w:cstheme="majorBidi"/>
          <w:kern w:val="0"/>
          <w14:ligatures w14:val="none"/>
        </w:rPr>
        <w:t xml:space="preserve">, </w:t>
      </w:r>
      <w:r w:rsidR="002C01D9" w:rsidRPr="008C2698">
        <w:rPr>
          <w:rFonts w:eastAsiaTheme="majorEastAsia" w:cstheme="majorBidi"/>
          <w:b/>
          <w:bCs/>
          <w:i/>
          <w:iCs/>
          <w:color w:val="FF0000"/>
          <w:kern w:val="0"/>
          <w14:ligatures w14:val="none"/>
        </w:rPr>
        <w:t>and any other policies the school</w:t>
      </w:r>
      <w:r w:rsidR="00612F57">
        <w:rPr>
          <w:rFonts w:eastAsiaTheme="majorEastAsia" w:cstheme="majorBidi"/>
          <w:b/>
          <w:bCs/>
          <w:i/>
          <w:iCs/>
          <w:color w:val="FF0000"/>
          <w:kern w:val="0"/>
          <w14:ligatures w14:val="none"/>
        </w:rPr>
        <w:t>/college</w:t>
      </w:r>
      <w:r w:rsidR="002C01D9" w:rsidRPr="008C2698">
        <w:rPr>
          <w:rFonts w:eastAsiaTheme="majorEastAsia" w:cstheme="majorBidi"/>
          <w:b/>
          <w:bCs/>
          <w:i/>
          <w:iCs/>
          <w:color w:val="FF0000"/>
          <w:kern w:val="0"/>
          <w14:ligatures w14:val="none"/>
        </w:rPr>
        <w:t xml:space="preserve"> deems appropriate</w:t>
      </w:r>
      <w:r w:rsidR="002C01D9">
        <w:rPr>
          <w:rFonts w:eastAsiaTheme="majorEastAsia" w:cstheme="majorBidi"/>
          <w:b/>
          <w:bCs/>
          <w:i/>
          <w:iCs/>
          <w:color w:val="FF0000"/>
          <w:kern w:val="0"/>
          <w14:ligatures w14:val="none"/>
        </w:rPr>
        <w:t>)</w:t>
      </w:r>
      <w:r w:rsidRPr="00287F25">
        <w:rPr>
          <w:rFonts w:eastAsiaTheme="majorEastAsia" w:cstheme="majorBidi"/>
          <w:kern w:val="0"/>
          <w14:ligatures w14:val="none"/>
        </w:rPr>
        <w:t>.</w:t>
      </w:r>
    </w:p>
    <w:p w14:paraId="2D664F1F" w14:textId="77777777" w:rsidR="00287F25" w:rsidRPr="00287F25" w:rsidRDefault="00287F25" w:rsidP="008B3E30">
      <w:pPr>
        <w:numPr>
          <w:ilvl w:val="0"/>
          <w:numId w:val="15"/>
        </w:numPr>
        <w:rPr>
          <w:rFonts w:eastAsiaTheme="majorEastAsia" w:cstheme="majorBidi"/>
          <w:kern w:val="0"/>
          <w14:ligatures w14:val="none"/>
        </w:rPr>
      </w:pPr>
      <w:r w:rsidRPr="00287F25">
        <w:rPr>
          <w:rFonts w:eastAsiaTheme="majorEastAsia" w:cstheme="majorBidi"/>
          <w:kern w:val="0"/>
          <w14:ligatures w14:val="none"/>
        </w:rPr>
        <w:t>Identification of the DSL, deputies, and safeguarding governor.</w:t>
      </w:r>
    </w:p>
    <w:p w14:paraId="48F6219E" w14:textId="77777777" w:rsidR="00287F25" w:rsidRPr="00287F25" w:rsidRDefault="00287F25" w:rsidP="008B3E30">
      <w:pPr>
        <w:numPr>
          <w:ilvl w:val="0"/>
          <w:numId w:val="15"/>
        </w:numPr>
        <w:rPr>
          <w:rFonts w:eastAsiaTheme="majorEastAsia" w:cstheme="majorBidi"/>
          <w:kern w:val="0"/>
          <w14:ligatures w14:val="none"/>
        </w:rPr>
      </w:pPr>
      <w:r w:rsidRPr="00287F25">
        <w:rPr>
          <w:rFonts w:eastAsiaTheme="majorEastAsia" w:cstheme="majorBidi"/>
          <w:kern w:val="0"/>
          <w14:ligatures w14:val="none"/>
        </w:rPr>
        <w:lastRenderedPageBreak/>
        <w:t>Familiarisation with reporting procedures and safeguarding systems.</w:t>
      </w:r>
    </w:p>
    <w:p w14:paraId="25747D92" w14:textId="77777777" w:rsidR="00287F25" w:rsidRPr="00287F25" w:rsidRDefault="00287F25" w:rsidP="008B3E30">
      <w:pPr>
        <w:numPr>
          <w:ilvl w:val="0"/>
          <w:numId w:val="15"/>
        </w:numPr>
        <w:rPr>
          <w:rFonts w:eastAsiaTheme="majorEastAsia" w:cstheme="majorBidi"/>
          <w:kern w:val="0"/>
          <w14:ligatures w14:val="none"/>
        </w:rPr>
      </w:pPr>
      <w:r w:rsidRPr="00287F25">
        <w:rPr>
          <w:rFonts w:eastAsiaTheme="majorEastAsia" w:cstheme="majorBidi"/>
          <w:kern w:val="0"/>
          <w14:ligatures w14:val="none"/>
        </w:rPr>
        <w:t>Confirmation of having read Part 1 (or Annex A) of KCSIE 2025.</w:t>
      </w:r>
    </w:p>
    <w:p w14:paraId="259C008E" w14:textId="47F46A23" w:rsidR="008B35F1" w:rsidRPr="00081F47" w:rsidRDefault="00287F25" w:rsidP="00761E44">
      <w:pPr>
        <w:rPr>
          <w:rFonts w:eastAsiaTheme="majorEastAsia" w:cstheme="majorBidi"/>
          <w:kern w:val="0"/>
          <w14:ligatures w14:val="none"/>
        </w:rPr>
      </w:pPr>
      <w:r w:rsidRPr="00287F25">
        <w:rPr>
          <w:rFonts w:eastAsiaTheme="majorEastAsia" w:cstheme="majorBidi"/>
          <w:kern w:val="0"/>
          <w14:ligatures w14:val="none"/>
        </w:rPr>
        <w:t>Safeguarding training is refreshed regularly and includes updates on emerging risks, online safety, and local procedures. Governors receive training to provide strategic challenge and oversight. DSLs receive enhanced training including data protection and cyber security.</w:t>
      </w:r>
    </w:p>
    <w:p w14:paraId="15471F00" w14:textId="4C59A1AB" w:rsidR="00761E44" w:rsidRPr="00761E44" w:rsidRDefault="00761E44" w:rsidP="00761E44">
      <w:pPr>
        <w:rPr>
          <w:rFonts w:asciiTheme="majorHAnsi" w:hAnsiTheme="majorHAnsi" w:cs="Arial"/>
          <w:b/>
          <w:sz w:val="32"/>
          <w:szCs w:val="32"/>
          <w:u w:val="single"/>
        </w:rPr>
      </w:pPr>
      <w:r w:rsidRPr="00761E44">
        <w:rPr>
          <w:rFonts w:asciiTheme="majorHAnsi" w:hAnsiTheme="majorHAnsi" w:cs="Arial"/>
          <w:b/>
          <w:sz w:val="32"/>
          <w:szCs w:val="32"/>
          <w:u w:val="single"/>
        </w:rPr>
        <w:t>E</w:t>
      </w:r>
      <w:r w:rsidR="00020D5B">
        <w:rPr>
          <w:rFonts w:asciiTheme="majorHAnsi" w:hAnsiTheme="majorHAnsi" w:cs="Arial"/>
          <w:b/>
          <w:sz w:val="32"/>
          <w:szCs w:val="32"/>
          <w:u w:val="single"/>
        </w:rPr>
        <w:t xml:space="preserve"> -</w:t>
      </w:r>
      <w:r w:rsidRPr="00761E44">
        <w:rPr>
          <w:rFonts w:asciiTheme="majorHAnsi" w:hAnsiTheme="majorHAnsi" w:cs="Arial"/>
          <w:b/>
          <w:sz w:val="32"/>
          <w:szCs w:val="32"/>
          <w:u w:val="single"/>
        </w:rPr>
        <w:t xml:space="preserve"> Reporting Concerns</w:t>
      </w:r>
    </w:p>
    <w:p w14:paraId="2B69DC94" w14:textId="15486E9B" w:rsidR="00761E44" w:rsidRPr="00761E44" w:rsidRDefault="00761E44" w:rsidP="00761E44">
      <w:pPr>
        <w:rPr>
          <w:rFonts w:eastAsiaTheme="majorEastAsia" w:cstheme="majorBidi"/>
          <w:kern w:val="0"/>
          <w14:ligatures w14:val="none"/>
        </w:rPr>
      </w:pPr>
      <w:r w:rsidRPr="00761E44">
        <w:rPr>
          <w:rFonts w:eastAsiaTheme="majorEastAsia" w:cstheme="majorBidi"/>
          <w:kern w:val="0"/>
          <w14:ligatures w14:val="none"/>
        </w:rPr>
        <w:t>At </w:t>
      </w:r>
      <w:r w:rsidRPr="00761E44">
        <w:rPr>
          <w:rFonts w:eastAsiaTheme="majorEastAsia" w:cstheme="majorBidi"/>
          <w:b/>
          <w:bCs/>
          <w:i/>
          <w:iCs/>
          <w:color w:val="ED0000"/>
          <w:kern w:val="0"/>
          <w14:ligatures w14:val="none"/>
        </w:rPr>
        <w:t>INSERT SCHOOL</w:t>
      </w:r>
      <w:r w:rsidR="00612F57">
        <w:rPr>
          <w:rFonts w:eastAsiaTheme="majorEastAsia" w:cstheme="majorBidi"/>
          <w:b/>
          <w:bCs/>
          <w:i/>
          <w:iCs/>
          <w:color w:val="ED0000"/>
          <w:kern w:val="0"/>
          <w14:ligatures w14:val="none"/>
        </w:rPr>
        <w:t>/COLLEGE</w:t>
      </w:r>
      <w:r w:rsidRPr="00761E44">
        <w:rPr>
          <w:rFonts w:eastAsiaTheme="majorEastAsia" w:cstheme="majorBidi"/>
          <w:b/>
          <w:bCs/>
          <w:i/>
          <w:iCs/>
          <w:color w:val="ED0000"/>
          <w:kern w:val="0"/>
          <w14:ligatures w14:val="none"/>
        </w:rPr>
        <w:t xml:space="preserve"> NAME</w:t>
      </w:r>
      <w:r w:rsidRPr="00761E44">
        <w:rPr>
          <w:rFonts w:eastAsiaTheme="majorEastAsia" w:cstheme="majorBidi"/>
          <w:kern w:val="0"/>
          <w14:ligatures w14:val="none"/>
        </w:rPr>
        <w:t>, safeguarding is everyone’s responsibility. All staff, volunteers, and visitors must report any concerns about a child’s welfare, safety, or behaviour </w:t>
      </w:r>
      <w:r w:rsidRPr="00761E44">
        <w:rPr>
          <w:rFonts w:eastAsiaTheme="majorEastAsia" w:cstheme="majorBidi"/>
          <w:b/>
          <w:bCs/>
          <w:kern w:val="0"/>
          <w14:ligatures w14:val="none"/>
        </w:rPr>
        <w:t>immediately</w:t>
      </w:r>
      <w:r w:rsidRPr="00761E44">
        <w:rPr>
          <w:rFonts w:eastAsiaTheme="majorEastAsia" w:cstheme="majorBidi"/>
          <w:kern w:val="0"/>
          <w14:ligatures w14:val="none"/>
        </w:rPr>
        <w:t>. We follow clear procedures for reporting, recording, and escalating concerns in line with statutory guidance and local protocols.</w:t>
      </w:r>
    </w:p>
    <w:p w14:paraId="173FD57C" w14:textId="78AD2A9D" w:rsidR="00761E44" w:rsidRPr="00761E44"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1. Immediate Response to a Disclosure</w:t>
      </w:r>
    </w:p>
    <w:p w14:paraId="06EDC6F9" w14:textId="2648D1DB" w:rsidR="00761E44" w:rsidRPr="00761E44" w:rsidRDefault="00F90103" w:rsidP="00761E44">
      <w:pPr>
        <w:rPr>
          <w:rFonts w:eastAsiaTheme="majorEastAsia" w:cstheme="majorBidi"/>
          <w:kern w:val="0"/>
          <w14:ligatures w14:val="none"/>
        </w:rPr>
      </w:pPr>
      <w:r w:rsidRPr="00483962">
        <w:rPr>
          <w:rFonts w:asciiTheme="majorHAnsi" w:hAnsiTheme="majorHAnsi" w:cs="Arial"/>
          <w:b/>
          <w:bCs/>
          <w:i/>
          <w:iCs/>
          <w:noProof/>
          <w:color w:val="ED0000"/>
          <w:sz w:val="22"/>
          <w:szCs w:val="22"/>
        </w:rPr>
        <mc:AlternateContent>
          <mc:Choice Requires="wps">
            <w:drawing>
              <wp:anchor distT="45720" distB="45720" distL="114300" distR="114300" simplePos="0" relativeHeight="251666432" behindDoc="1" locked="0" layoutInCell="1" allowOverlap="1" wp14:anchorId="0A6D3C6B" wp14:editId="5CB879D0">
                <wp:simplePos x="0" y="0"/>
                <wp:positionH relativeFrom="column">
                  <wp:posOffset>4859296</wp:posOffset>
                </wp:positionH>
                <wp:positionV relativeFrom="paragraph">
                  <wp:posOffset>107315</wp:posOffset>
                </wp:positionV>
                <wp:extent cx="2000250" cy="2981325"/>
                <wp:effectExtent l="19050" t="19050" r="19050" b="28575"/>
                <wp:wrapTight wrapText="bothSides">
                  <wp:wrapPolygon edited="0">
                    <wp:start x="-206" y="-138"/>
                    <wp:lineTo x="-206" y="21669"/>
                    <wp:lineTo x="21600" y="21669"/>
                    <wp:lineTo x="21600" y="-138"/>
                    <wp:lineTo x="-206" y="-138"/>
                  </wp:wrapPolygon>
                </wp:wrapTight>
                <wp:docPr id="1291830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981325"/>
                        </a:xfrm>
                        <a:prstGeom prst="rect">
                          <a:avLst/>
                        </a:prstGeom>
                        <a:solidFill>
                          <a:srgbClr val="FFFFFF"/>
                        </a:solidFill>
                        <a:ln w="28575">
                          <a:solidFill>
                            <a:srgbClr val="FF0000"/>
                          </a:solidFill>
                          <a:miter lim="800000"/>
                          <a:headEnd/>
                          <a:tailEnd/>
                        </a:ln>
                      </wps:spPr>
                      <wps:txbx>
                        <w:txbxContent>
                          <w:p w14:paraId="7AACA468" w14:textId="632A68B9" w:rsidR="0034468A" w:rsidRPr="000D6987" w:rsidRDefault="00CC7EDC" w:rsidP="0034468A">
                            <w:pPr>
                              <w:jc w:val="center"/>
                              <w:rPr>
                                <w:color w:val="FF0000"/>
                              </w:rPr>
                            </w:pPr>
                            <w:r w:rsidRPr="000D6987">
                              <w:rPr>
                                <w:rFonts w:eastAsiaTheme="majorEastAsia" w:cstheme="majorBidi"/>
                                <w:b/>
                                <w:bCs/>
                                <w:i/>
                                <w:iCs/>
                                <w:color w:val="FF0000"/>
                                <w:kern w:val="0"/>
                                <w14:ligatures w14:val="none"/>
                              </w:rPr>
                              <w:t xml:space="preserve">The points provided are an example framework of responding to corners. It is crucial </w:t>
                            </w:r>
                            <w:r w:rsidR="00C10105">
                              <w:rPr>
                                <w:rFonts w:eastAsiaTheme="majorEastAsia" w:cstheme="majorBidi"/>
                                <w:b/>
                                <w:bCs/>
                                <w:i/>
                                <w:iCs/>
                                <w:color w:val="FF0000"/>
                                <w:kern w:val="0"/>
                                <w14:ligatures w14:val="none"/>
                              </w:rPr>
                              <w:t>settings</w:t>
                            </w:r>
                            <w:r w:rsidRPr="000D6987">
                              <w:rPr>
                                <w:rFonts w:eastAsiaTheme="majorEastAsia" w:cstheme="majorBidi"/>
                                <w:b/>
                                <w:bCs/>
                                <w:i/>
                                <w:iCs/>
                                <w:color w:val="FF0000"/>
                                <w:kern w:val="0"/>
                                <w14:ligatures w14:val="none"/>
                              </w:rPr>
                              <w:t xml:space="preserve"> edit this to show how staff should respond to a disclosure in your </w:t>
                            </w:r>
                            <w:r w:rsidR="00C10105">
                              <w:rPr>
                                <w:rFonts w:eastAsiaTheme="majorEastAsia" w:cstheme="majorBidi"/>
                                <w:b/>
                                <w:bCs/>
                                <w:i/>
                                <w:iCs/>
                                <w:color w:val="FF0000"/>
                                <w:kern w:val="0"/>
                                <w14:ligatures w14:val="none"/>
                              </w:rPr>
                              <w:t>setting</w:t>
                            </w:r>
                            <w:r w:rsidRPr="000D6987">
                              <w:rPr>
                                <w:rFonts w:eastAsiaTheme="majorEastAsia" w:cstheme="majorBidi"/>
                                <w:b/>
                                <w:bCs/>
                                <w:i/>
                                <w:iCs/>
                                <w:color w:val="FF0000"/>
                                <w:kern w:val="0"/>
                                <w14:ligatures w14:val="none"/>
                              </w:rPr>
                              <w:t xml:space="preserve"> </w:t>
                            </w:r>
                            <w:r w:rsidR="00F90103" w:rsidRPr="000D6987">
                              <w:rPr>
                                <w:rFonts w:eastAsiaTheme="majorEastAsia" w:cstheme="majorBidi"/>
                                <w:b/>
                                <w:bCs/>
                                <w:i/>
                                <w:iCs/>
                                <w:color w:val="FF0000"/>
                                <w:kern w:val="0"/>
                                <w14:ligatures w14:val="none"/>
                              </w:rPr>
                              <w:t>considering things such as</w:t>
                            </w:r>
                            <w:r w:rsidRPr="000D6987">
                              <w:rPr>
                                <w:rFonts w:eastAsiaTheme="majorEastAsia" w:cstheme="majorBidi"/>
                                <w:b/>
                                <w:bCs/>
                                <w:i/>
                                <w:iCs/>
                                <w:color w:val="FF0000"/>
                                <w:kern w:val="0"/>
                                <w14:ligatures w14:val="none"/>
                              </w:rPr>
                              <w:t xml:space="preserve"> where it takes place, who is called to join, where to find body maps</w:t>
                            </w:r>
                            <w:r w:rsidR="000D6987">
                              <w:rPr>
                                <w:rFonts w:eastAsiaTheme="majorEastAsia" w:cstheme="majorBidi"/>
                                <w:b/>
                                <w:bCs/>
                                <w:i/>
                                <w:iCs/>
                                <w:color w:val="FF0000"/>
                                <w:kern w:val="0"/>
                                <w14:ligatures w14:val="none"/>
                              </w:rPr>
                              <w:t>, etc.</w:t>
                            </w:r>
                            <w:r w:rsidR="0034468A" w:rsidRPr="000D6987">
                              <w:rPr>
                                <w:rFonts w:eastAsiaTheme="majorEastAsia" w:cstheme="majorBidi"/>
                                <w:b/>
                                <w:bCs/>
                                <w:i/>
                                <w:iCs/>
                                <w:color w:val="FF0000"/>
                                <w:kern w:val="0"/>
                                <w14:ligatures w14:val="none"/>
                              </w:rPr>
                              <w:br/>
                            </w:r>
                            <w:r w:rsidR="0034468A" w:rsidRPr="000D6987">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D3C6B" id="_x0000_s1030" type="#_x0000_t202" style="position:absolute;margin-left:382.6pt;margin-top:8.45pt;width:157.5pt;height:234.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" strokecolor="red" strokeweight="2.25pt">
                <v:textbox>
                  <w:txbxContent>
                    <w:p w14:paraId="7AACA468" w14:textId="632A68B9" w:rsidR="0034468A" w:rsidRPr="000D6987" w:rsidRDefault="00CC7EDC" w:rsidP="0034468A">
                      <w:pPr>
                        <w:jc w:val="center"/>
                        <w:rPr>
                          <w:color w:val="FF0000"/>
                        </w:rPr>
                      </w:pPr>
                      <w:r w:rsidRPr="000D6987">
                        <w:rPr>
                          <w:rFonts w:eastAsiaTheme="majorEastAsia" w:cstheme="majorBidi"/>
                          <w:b/>
                          <w:bCs/>
                          <w:i/>
                          <w:iCs/>
                          <w:color w:val="FF0000"/>
                          <w:kern w:val="0"/>
                          <w14:ligatures w14:val="none"/>
                        </w:rPr>
                        <w:t xml:space="preserve">The points provided are an example framework of responding to corners. It is crucial </w:t>
                      </w:r>
                      <w:r w:rsidR="00C10105">
                        <w:rPr>
                          <w:rFonts w:eastAsiaTheme="majorEastAsia" w:cstheme="majorBidi"/>
                          <w:b/>
                          <w:bCs/>
                          <w:i/>
                          <w:iCs/>
                          <w:color w:val="FF0000"/>
                          <w:kern w:val="0"/>
                          <w14:ligatures w14:val="none"/>
                        </w:rPr>
                        <w:t>settings</w:t>
                      </w:r>
                      <w:r w:rsidRPr="000D6987">
                        <w:rPr>
                          <w:rFonts w:eastAsiaTheme="majorEastAsia" w:cstheme="majorBidi"/>
                          <w:b/>
                          <w:bCs/>
                          <w:i/>
                          <w:iCs/>
                          <w:color w:val="FF0000"/>
                          <w:kern w:val="0"/>
                          <w14:ligatures w14:val="none"/>
                        </w:rPr>
                        <w:t xml:space="preserve"> edit this to show how staff should respond to a disclosure in your </w:t>
                      </w:r>
                      <w:r w:rsidR="00C10105">
                        <w:rPr>
                          <w:rFonts w:eastAsiaTheme="majorEastAsia" w:cstheme="majorBidi"/>
                          <w:b/>
                          <w:bCs/>
                          <w:i/>
                          <w:iCs/>
                          <w:color w:val="FF0000"/>
                          <w:kern w:val="0"/>
                          <w14:ligatures w14:val="none"/>
                        </w:rPr>
                        <w:t>setting</w:t>
                      </w:r>
                      <w:r w:rsidRPr="000D6987">
                        <w:rPr>
                          <w:rFonts w:eastAsiaTheme="majorEastAsia" w:cstheme="majorBidi"/>
                          <w:b/>
                          <w:bCs/>
                          <w:i/>
                          <w:iCs/>
                          <w:color w:val="FF0000"/>
                          <w:kern w:val="0"/>
                          <w14:ligatures w14:val="none"/>
                        </w:rPr>
                        <w:t xml:space="preserve"> </w:t>
                      </w:r>
                      <w:r w:rsidR="00F90103" w:rsidRPr="000D6987">
                        <w:rPr>
                          <w:rFonts w:eastAsiaTheme="majorEastAsia" w:cstheme="majorBidi"/>
                          <w:b/>
                          <w:bCs/>
                          <w:i/>
                          <w:iCs/>
                          <w:color w:val="FF0000"/>
                          <w:kern w:val="0"/>
                          <w14:ligatures w14:val="none"/>
                        </w:rPr>
                        <w:t>considering things such as</w:t>
                      </w:r>
                      <w:r w:rsidRPr="000D6987">
                        <w:rPr>
                          <w:rFonts w:eastAsiaTheme="majorEastAsia" w:cstheme="majorBidi"/>
                          <w:b/>
                          <w:bCs/>
                          <w:i/>
                          <w:iCs/>
                          <w:color w:val="FF0000"/>
                          <w:kern w:val="0"/>
                          <w14:ligatures w14:val="none"/>
                        </w:rPr>
                        <w:t xml:space="preserve"> where it takes place, who is called to join, where to find body maps</w:t>
                      </w:r>
                      <w:r w:rsidR="000D6987">
                        <w:rPr>
                          <w:rFonts w:eastAsiaTheme="majorEastAsia" w:cstheme="majorBidi"/>
                          <w:b/>
                          <w:bCs/>
                          <w:i/>
                          <w:iCs/>
                          <w:color w:val="FF0000"/>
                          <w:kern w:val="0"/>
                          <w14:ligatures w14:val="none"/>
                        </w:rPr>
                        <w:t>, etc.</w:t>
                      </w:r>
                      <w:r w:rsidR="0034468A" w:rsidRPr="000D6987">
                        <w:rPr>
                          <w:rFonts w:eastAsiaTheme="majorEastAsia" w:cstheme="majorBidi"/>
                          <w:b/>
                          <w:bCs/>
                          <w:i/>
                          <w:iCs/>
                          <w:color w:val="FF0000"/>
                          <w:kern w:val="0"/>
                          <w14:ligatures w14:val="none"/>
                        </w:rPr>
                        <w:br/>
                      </w:r>
                      <w:r w:rsidR="0034468A" w:rsidRPr="000D6987">
                        <w:rPr>
                          <w:rFonts w:eastAsiaTheme="majorEastAsia" w:cstheme="majorBidi"/>
                          <w:b/>
                          <w:bCs/>
                          <w:i/>
                          <w:iCs/>
                          <w:color w:val="FF0000"/>
                          <w:kern w:val="0"/>
                          <w14:ligatures w14:val="none"/>
                        </w:rPr>
                        <w:br/>
                        <w:t>DELETE THIS TEXT BOX.</w:t>
                      </w:r>
                    </w:p>
                  </w:txbxContent>
                </v:textbox>
                <w10:wrap type="tight"/>
              </v:shape>
            </w:pict>
          </mc:Fallback>
        </mc:AlternateContent>
      </w:r>
      <w:r w:rsidR="00761E44" w:rsidRPr="00761E44">
        <w:rPr>
          <w:rFonts w:eastAsiaTheme="majorEastAsia" w:cstheme="majorBidi"/>
          <w:kern w:val="0"/>
          <w14:ligatures w14:val="none"/>
        </w:rPr>
        <w:t>If a child, parent, or carer shares a concern or discloses abuse:</w:t>
      </w:r>
    </w:p>
    <w:p w14:paraId="6AF6F886" w14:textId="404677C2"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Listen calmly and attentively</w:t>
      </w:r>
      <w:r w:rsidRPr="00D313FA">
        <w:rPr>
          <w:rFonts w:eastAsiaTheme="majorEastAsia" w:cstheme="majorBidi"/>
          <w:color w:val="FF0000"/>
          <w:kern w:val="0"/>
          <w14:ligatures w14:val="none"/>
        </w:rPr>
        <w:t>, allowing them to speak freely.</w:t>
      </w:r>
    </w:p>
    <w:p w14:paraId="1FA9241E" w14:textId="4778CF6E"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Use open-ended questions</w:t>
      </w:r>
      <w:r w:rsidRPr="00D313FA">
        <w:rPr>
          <w:rFonts w:eastAsiaTheme="majorEastAsia" w:cstheme="majorBidi"/>
          <w:color w:val="FF0000"/>
          <w:kern w:val="0"/>
          <w14:ligatures w14:val="none"/>
        </w:rPr>
        <w:t> (e.g., “Can you tell me what happened?”).</w:t>
      </w:r>
    </w:p>
    <w:p w14:paraId="36DB5B0E" w14:textId="5805B558"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Avoid leading or investigative questions</w:t>
      </w:r>
      <w:r w:rsidRPr="00D313FA">
        <w:rPr>
          <w:rFonts w:eastAsiaTheme="majorEastAsia" w:cstheme="majorBidi"/>
          <w:color w:val="FF0000"/>
          <w:kern w:val="0"/>
          <w14:ligatures w14:val="none"/>
        </w:rPr>
        <w:t>.</w:t>
      </w:r>
    </w:p>
    <w:p w14:paraId="1840FEDB" w14:textId="30D83877"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Reassure them</w:t>
      </w:r>
      <w:r w:rsidRPr="00D313FA">
        <w:rPr>
          <w:rFonts w:eastAsiaTheme="majorEastAsia" w:cstheme="majorBidi"/>
          <w:color w:val="FF0000"/>
          <w:kern w:val="0"/>
          <w14:ligatures w14:val="none"/>
        </w:rPr>
        <w:t> that they are being taken seriously and will be supported.</w:t>
      </w:r>
    </w:p>
    <w:p w14:paraId="107DD813" w14:textId="5FB1CDC3"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Do not promise confidentiality</w:t>
      </w:r>
      <w:r w:rsidRPr="00D313FA">
        <w:rPr>
          <w:rFonts w:eastAsiaTheme="majorEastAsia" w:cstheme="majorBidi"/>
          <w:color w:val="FF0000"/>
          <w:kern w:val="0"/>
          <w14:ligatures w14:val="none"/>
        </w:rPr>
        <w:t> — explain that you must share the information to keep them safe.</w:t>
      </w:r>
    </w:p>
    <w:p w14:paraId="46D71370" w14:textId="434716A6"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Avoid physical comfort gestures</w:t>
      </w:r>
      <w:r w:rsidRPr="00D313FA">
        <w:rPr>
          <w:rFonts w:eastAsiaTheme="majorEastAsia" w:cstheme="majorBidi"/>
          <w:color w:val="FF0000"/>
          <w:kern w:val="0"/>
          <w14:ligatures w14:val="none"/>
        </w:rPr>
        <w:t> unless clearly appropriate.</w:t>
      </w:r>
    </w:p>
    <w:p w14:paraId="441194EA" w14:textId="7B3034A4"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Do not ask the child to write a statement or sign your notes</w:t>
      </w:r>
      <w:r w:rsidRPr="00D313FA">
        <w:rPr>
          <w:rFonts w:eastAsiaTheme="majorEastAsia" w:cstheme="majorBidi"/>
          <w:color w:val="FF0000"/>
          <w:kern w:val="0"/>
          <w14:ligatures w14:val="none"/>
        </w:rPr>
        <w:t>.</w:t>
      </w:r>
    </w:p>
    <w:p w14:paraId="718ABE0E" w14:textId="77777777"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Record the child’s exact words</w:t>
      </w:r>
      <w:r w:rsidRPr="00D313FA">
        <w:rPr>
          <w:rFonts w:eastAsiaTheme="majorEastAsia" w:cstheme="majorBidi"/>
          <w:color w:val="FF0000"/>
          <w:kern w:val="0"/>
          <w14:ligatures w14:val="none"/>
        </w:rPr>
        <w:t> and any wishes or feelings expressed.</w:t>
      </w:r>
    </w:p>
    <w:p w14:paraId="72AA123F" w14:textId="77777777" w:rsidR="00761E44"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Report verbally to the DSL</w:t>
      </w:r>
      <w:r w:rsidRPr="00D313FA">
        <w:rPr>
          <w:rFonts w:eastAsiaTheme="majorEastAsia" w:cstheme="majorBidi"/>
          <w:color w:val="FF0000"/>
          <w:kern w:val="0"/>
          <w14:ligatures w14:val="none"/>
        </w:rPr>
        <w:t> and </w:t>
      </w:r>
      <w:r w:rsidRPr="00D313FA">
        <w:rPr>
          <w:rFonts w:eastAsiaTheme="majorEastAsia" w:cstheme="majorBidi"/>
          <w:b/>
          <w:bCs/>
          <w:color w:val="FF0000"/>
          <w:kern w:val="0"/>
          <w14:ligatures w14:val="none"/>
        </w:rPr>
        <w:t>write up the conversation as soon as possible</w:t>
      </w:r>
      <w:r w:rsidRPr="00D313FA">
        <w:rPr>
          <w:rFonts w:eastAsiaTheme="majorEastAsia" w:cstheme="majorBidi"/>
          <w:color w:val="FF0000"/>
          <w:kern w:val="0"/>
          <w14:ligatures w14:val="none"/>
        </w:rPr>
        <w:t>.</w:t>
      </w:r>
    </w:p>
    <w:p w14:paraId="04DF8D4B" w14:textId="0C8412C5" w:rsidR="00E0269F" w:rsidRPr="00D313FA" w:rsidRDefault="00761E44" w:rsidP="008B3E30">
      <w:pPr>
        <w:numPr>
          <w:ilvl w:val="0"/>
          <w:numId w:val="16"/>
        </w:numPr>
        <w:rPr>
          <w:rFonts w:eastAsiaTheme="majorEastAsia" w:cstheme="majorBidi"/>
          <w:color w:val="FF0000"/>
          <w:kern w:val="0"/>
          <w14:ligatures w14:val="none"/>
        </w:rPr>
      </w:pPr>
      <w:r w:rsidRPr="00D313FA">
        <w:rPr>
          <w:rFonts w:eastAsiaTheme="majorEastAsia" w:cstheme="majorBidi"/>
          <w:b/>
          <w:bCs/>
          <w:color w:val="FF0000"/>
          <w:kern w:val="0"/>
          <w14:ligatures w14:val="none"/>
        </w:rPr>
        <w:t>Where possible</w:t>
      </w:r>
      <w:r w:rsidRPr="00D313FA">
        <w:rPr>
          <w:rFonts w:eastAsiaTheme="majorEastAsia" w:cstheme="majorBidi"/>
          <w:color w:val="FF0000"/>
          <w:kern w:val="0"/>
          <w14:ligatures w14:val="none"/>
        </w:rPr>
        <w:t>, manage disclosures with </w:t>
      </w:r>
      <w:r w:rsidRPr="00D313FA">
        <w:rPr>
          <w:rFonts w:eastAsiaTheme="majorEastAsia" w:cstheme="majorBidi"/>
          <w:b/>
          <w:bCs/>
          <w:color w:val="FF0000"/>
          <w:kern w:val="0"/>
          <w14:ligatures w14:val="none"/>
        </w:rPr>
        <w:t>two staff present</w:t>
      </w:r>
      <w:r w:rsidRPr="00D313FA">
        <w:rPr>
          <w:rFonts w:eastAsiaTheme="majorEastAsia" w:cstheme="majorBidi"/>
          <w:color w:val="FF0000"/>
          <w:kern w:val="0"/>
          <w14:ligatures w14:val="none"/>
        </w:rPr>
        <w:t>, ideally including the DSL or Deputy DSL.</w:t>
      </w:r>
    </w:p>
    <w:p w14:paraId="334ADDDC" w14:textId="77777777" w:rsidR="006849BA"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2. Reporting Procedures</w:t>
      </w:r>
    </w:p>
    <w:p w14:paraId="1E4F0377" w14:textId="4C88B314" w:rsidR="00761E44" w:rsidRPr="0007572F" w:rsidRDefault="00F90103" w:rsidP="00761E44">
      <w:pPr>
        <w:rPr>
          <w:rFonts w:eastAsiaTheme="majorEastAsia" w:cstheme="majorBidi"/>
          <w:color w:val="FF0000"/>
          <w:kern w:val="0"/>
          <w14:ligatures w14:val="none"/>
        </w:rPr>
      </w:pPr>
      <w:r w:rsidRPr="0007572F">
        <w:rPr>
          <w:rFonts w:asciiTheme="majorHAnsi" w:hAnsiTheme="majorHAnsi" w:cs="Arial"/>
          <w:b/>
          <w:bCs/>
          <w:i/>
          <w:iCs/>
          <w:noProof/>
          <w:color w:val="FF0000"/>
          <w:sz w:val="22"/>
          <w:szCs w:val="22"/>
        </w:rPr>
        <w:lastRenderedPageBreak/>
        <mc:AlternateContent>
          <mc:Choice Requires="wps">
            <w:drawing>
              <wp:anchor distT="45720" distB="45720" distL="114300" distR="114300" simplePos="0" relativeHeight="251668480" behindDoc="1" locked="0" layoutInCell="1" allowOverlap="1" wp14:anchorId="02A2084F" wp14:editId="29B49D6D">
                <wp:simplePos x="0" y="0"/>
                <wp:positionH relativeFrom="column">
                  <wp:posOffset>4859572</wp:posOffset>
                </wp:positionH>
                <wp:positionV relativeFrom="paragraph">
                  <wp:posOffset>136525</wp:posOffset>
                </wp:positionV>
                <wp:extent cx="2000250" cy="3152775"/>
                <wp:effectExtent l="19050" t="19050" r="19050" b="28575"/>
                <wp:wrapTight wrapText="bothSides">
                  <wp:wrapPolygon edited="0">
                    <wp:start x="-206" y="-131"/>
                    <wp:lineTo x="-206" y="21665"/>
                    <wp:lineTo x="21600" y="21665"/>
                    <wp:lineTo x="21600" y="-131"/>
                    <wp:lineTo x="-206" y="-131"/>
                  </wp:wrapPolygon>
                </wp:wrapTight>
                <wp:docPr id="935171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52775"/>
                        </a:xfrm>
                        <a:prstGeom prst="rect">
                          <a:avLst/>
                        </a:prstGeom>
                        <a:solidFill>
                          <a:srgbClr val="FFFFFF"/>
                        </a:solidFill>
                        <a:ln w="28575">
                          <a:solidFill>
                            <a:srgbClr val="FF0000"/>
                          </a:solidFill>
                          <a:miter lim="800000"/>
                          <a:headEnd/>
                          <a:tailEnd/>
                        </a:ln>
                      </wps:spPr>
                      <wps:txbx>
                        <w:txbxContent>
                          <w:p w14:paraId="06904DD5" w14:textId="53EFA99E" w:rsidR="00F90103" w:rsidRPr="000D6987" w:rsidRDefault="00F90103" w:rsidP="007F0E16">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The points provided are a</w:t>
                            </w:r>
                            <w:r w:rsidR="00250D39" w:rsidRPr="000D6987">
                              <w:rPr>
                                <w:rFonts w:eastAsiaTheme="majorEastAsia" w:cstheme="majorBidi"/>
                                <w:b/>
                                <w:bCs/>
                                <w:i/>
                                <w:iCs/>
                                <w:color w:val="FF0000"/>
                                <w:kern w:val="0"/>
                                <w14:ligatures w14:val="none"/>
                              </w:rPr>
                              <w:t xml:space="preserve"> suggested reporting procedure</w:t>
                            </w:r>
                            <w:r w:rsidR="00CA6E98" w:rsidRPr="000D6987">
                              <w:rPr>
                                <w:rFonts w:eastAsiaTheme="majorEastAsia" w:cstheme="majorBidi"/>
                                <w:b/>
                                <w:bCs/>
                                <w:i/>
                                <w:iCs/>
                                <w:color w:val="FF0000"/>
                                <w:kern w:val="0"/>
                                <w14:ligatures w14:val="none"/>
                              </w:rPr>
                              <w:t>s</w:t>
                            </w:r>
                            <w:r w:rsidRPr="000D6987">
                              <w:rPr>
                                <w:rFonts w:eastAsiaTheme="majorEastAsia" w:cstheme="majorBidi"/>
                                <w:b/>
                                <w:bCs/>
                                <w:i/>
                                <w:iCs/>
                                <w:color w:val="FF0000"/>
                                <w:kern w:val="0"/>
                                <w14:ligatures w14:val="none"/>
                              </w:rPr>
                              <w:t xml:space="preserve">. It is crucial </w:t>
                            </w:r>
                            <w:r w:rsidR="00C10105">
                              <w:rPr>
                                <w:rFonts w:eastAsiaTheme="majorEastAsia" w:cstheme="majorBidi"/>
                                <w:b/>
                                <w:bCs/>
                                <w:i/>
                                <w:iCs/>
                                <w:color w:val="FF0000"/>
                                <w:kern w:val="0"/>
                                <w14:ligatures w14:val="none"/>
                              </w:rPr>
                              <w:t>settings</w:t>
                            </w:r>
                            <w:r w:rsidRPr="000D6987">
                              <w:rPr>
                                <w:rFonts w:eastAsiaTheme="majorEastAsia" w:cstheme="majorBidi"/>
                                <w:b/>
                                <w:bCs/>
                                <w:i/>
                                <w:iCs/>
                                <w:color w:val="FF0000"/>
                                <w:kern w:val="0"/>
                                <w14:ligatures w14:val="none"/>
                              </w:rPr>
                              <w:t xml:space="preserve"> edit this to s</w:t>
                            </w:r>
                            <w:r w:rsidR="00250D39" w:rsidRPr="000D6987">
                              <w:rPr>
                                <w:rFonts w:eastAsiaTheme="majorEastAsia" w:cstheme="majorBidi"/>
                                <w:b/>
                                <w:bCs/>
                                <w:i/>
                                <w:iCs/>
                                <w:color w:val="FF0000"/>
                                <w:kern w:val="0"/>
                                <w14:ligatures w14:val="none"/>
                              </w:rPr>
                              <w:t xml:space="preserve">how the reporting procedures used in the </w:t>
                            </w:r>
                            <w:r w:rsidR="005B4860">
                              <w:rPr>
                                <w:rFonts w:eastAsiaTheme="majorEastAsia" w:cstheme="majorBidi"/>
                                <w:b/>
                                <w:bCs/>
                                <w:i/>
                                <w:iCs/>
                                <w:color w:val="FF0000"/>
                                <w:kern w:val="0"/>
                                <w14:ligatures w14:val="none"/>
                              </w:rPr>
                              <w:t>setting</w:t>
                            </w:r>
                            <w:r w:rsidR="007E6F51" w:rsidRPr="000D6987">
                              <w:rPr>
                                <w:rFonts w:eastAsiaTheme="majorEastAsia" w:cstheme="majorBidi"/>
                                <w:b/>
                                <w:bCs/>
                                <w:i/>
                                <w:iCs/>
                                <w:color w:val="FF0000"/>
                                <w:kern w:val="0"/>
                                <w14:ligatures w14:val="none"/>
                              </w:rPr>
                              <w:t>. You may wish create and reference a reporting flowchart</w:t>
                            </w:r>
                            <w:r w:rsidR="00865277" w:rsidRPr="000D6987">
                              <w:rPr>
                                <w:rFonts w:eastAsiaTheme="majorEastAsia" w:cstheme="majorBidi"/>
                                <w:b/>
                                <w:bCs/>
                                <w:i/>
                                <w:iCs/>
                                <w:color w:val="FF0000"/>
                                <w:kern w:val="0"/>
                                <w14:ligatures w14:val="none"/>
                              </w:rPr>
                              <w:t xml:space="preserve"> and/or detail how to access the reporting system, who is notified, </w:t>
                            </w:r>
                            <w:r w:rsidR="0007572F" w:rsidRPr="000D6987">
                              <w:rPr>
                                <w:rFonts w:eastAsiaTheme="majorEastAsia" w:cstheme="majorBidi"/>
                                <w:b/>
                                <w:bCs/>
                                <w:i/>
                                <w:iCs/>
                                <w:color w:val="FF0000"/>
                                <w:kern w:val="0"/>
                                <w14:ligatures w14:val="none"/>
                              </w:rPr>
                              <w:t xml:space="preserve">and any specific timelines/requirements. </w:t>
                            </w:r>
                            <w:r w:rsidR="007F0E16" w:rsidRPr="000D6987">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084F" id="_x0000_s1031" type="#_x0000_t202" style="position:absolute;margin-left:382.65pt;margin-top:10.75pt;width:157.5pt;height:248.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" strokecolor="red" strokeweight="2.25pt">
                <v:textbox>
                  <w:txbxContent>
                    <w:p w14:paraId="06904DD5" w14:textId="53EFA99E" w:rsidR="00F90103" w:rsidRPr="000D6987" w:rsidRDefault="00F90103" w:rsidP="007F0E16">
                      <w:pPr>
                        <w:jc w:val="center"/>
                        <w:rPr>
                          <w:rFonts w:eastAsiaTheme="majorEastAsia" w:cstheme="majorBidi"/>
                          <w:b/>
                          <w:bCs/>
                          <w:i/>
                          <w:iCs/>
                          <w:color w:val="FF0000"/>
                          <w:kern w:val="0"/>
                          <w14:ligatures w14:val="none"/>
                        </w:rPr>
                      </w:pPr>
                      <w:r w:rsidRPr="000D6987">
                        <w:rPr>
                          <w:rFonts w:eastAsiaTheme="majorEastAsia" w:cstheme="majorBidi"/>
                          <w:b/>
                          <w:bCs/>
                          <w:i/>
                          <w:iCs/>
                          <w:color w:val="FF0000"/>
                          <w:kern w:val="0"/>
                          <w14:ligatures w14:val="none"/>
                        </w:rPr>
                        <w:t>The points provided are a</w:t>
                      </w:r>
                      <w:r w:rsidR="00250D39" w:rsidRPr="000D6987">
                        <w:rPr>
                          <w:rFonts w:eastAsiaTheme="majorEastAsia" w:cstheme="majorBidi"/>
                          <w:b/>
                          <w:bCs/>
                          <w:i/>
                          <w:iCs/>
                          <w:color w:val="FF0000"/>
                          <w:kern w:val="0"/>
                          <w14:ligatures w14:val="none"/>
                        </w:rPr>
                        <w:t xml:space="preserve"> suggested reporting procedure</w:t>
                      </w:r>
                      <w:r w:rsidR="00CA6E98" w:rsidRPr="000D6987">
                        <w:rPr>
                          <w:rFonts w:eastAsiaTheme="majorEastAsia" w:cstheme="majorBidi"/>
                          <w:b/>
                          <w:bCs/>
                          <w:i/>
                          <w:iCs/>
                          <w:color w:val="FF0000"/>
                          <w:kern w:val="0"/>
                          <w14:ligatures w14:val="none"/>
                        </w:rPr>
                        <w:t>s</w:t>
                      </w:r>
                      <w:r w:rsidRPr="000D6987">
                        <w:rPr>
                          <w:rFonts w:eastAsiaTheme="majorEastAsia" w:cstheme="majorBidi"/>
                          <w:b/>
                          <w:bCs/>
                          <w:i/>
                          <w:iCs/>
                          <w:color w:val="FF0000"/>
                          <w:kern w:val="0"/>
                          <w14:ligatures w14:val="none"/>
                        </w:rPr>
                        <w:t xml:space="preserve">. It is crucial </w:t>
                      </w:r>
                      <w:r w:rsidR="00C10105">
                        <w:rPr>
                          <w:rFonts w:eastAsiaTheme="majorEastAsia" w:cstheme="majorBidi"/>
                          <w:b/>
                          <w:bCs/>
                          <w:i/>
                          <w:iCs/>
                          <w:color w:val="FF0000"/>
                          <w:kern w:val="0"/>
                          <w14:ligatures w14:val="none"/>
                        </w:rPr>
                        <w:t>settings</w:t>
                      </w:r>
                      <w:r w:rsidRPr="000D6987">
                        <w:rPr>
                          <w:rFonts w:eastAsiaTheme="majorEastAsia" w:cstheme="majorBidi"/>
                          <w:b/>
                          <w:bCs/>
                          <w:i/>
                          <w:iCs/>
                          <w:color w:val="FF0000"/>
                          <w:kern w:val="0"/>
                          <w14:ligatures w14:val="none"/>
                        </w:rPr>
                        <w:t xml:space="preserve"> edit this to s</w:t>
                      </w:r>
                      <w:r w:rsidR="00250D39" w:rsidRPr="000D6987">
                        <w:rPr>
                          <w:rFonts w:eastAsiaTheme="majorEastAsia" w:cstheme="majorBidi"/>
                          <w:b/>
                          <w:bCs/>
                          <w:i/>
                          <w:iCs/>
                          <w:color w:val="FF0000"/>
                          <w:kern w:val="0"/>
                          <w14:ligatures w14:val="none"/>
                        </w:rPr>
                        <w:t xml:space="preserve">how the reporting procedures used in the </w:t>
                      </w:r>
                      <w:r w:rsidR="005B4860">
                        <w:rPr>
                          <w:rFonts w:eastAsiaTheme="majorEastAsia" w:cstheme="majorBidi"/>
                          <w:b/>
                          <w:bCs/>
                          <w:i/>
                          <w:iCs/>
                          <w:color w:val="FF0000"/>
                          <w:kern w:val="0"/>
                          <w14:ligatures w14:val="none"/>
                        </w:rPr>
                        <w:t>setting</w:t>
                      </w:r>
                      <w:r w:rsidR="007E6F51" w:rsidRPr="000D6987">
                        <w:rPr>
                          <w:rFonts w:eastAsiaTheme="majorEastAsia" w:cstheme="majorBidi"/>
                          <w:b/>
                          <w:bCs/>
                          <w:i/>
                          <w:iCs/>
                          <w:color w:val="FF0000"/>
                          <w:kern w:val="0"/>
                          <w14:ligatures w14:val="none"/>
                        </w:rPr>
                        <w:t>. You may wish create and reference a reporting flowchart</w:t>
                      </w:r>
                      <w:r w:rsidR="00865277" w:rsidRPr="000D6987">
                        <w:rPr>
                          <w:rFonts w:eastAsiaTheme="majorEastAsia" w:cstheme="majorBidi"/>
                          <w:b/>
                          <w:bCs/>
                          <w:i/>
                          <w:iCs/>
                          <w:color w:val="FF0000"/>
                          <w:kern w:val="0"/>
                          <w14:ligatures w14:val="none"/>
                        </w:rPr>
                        <w:t xml:space="preserve"> and/or detail how to access the reporting system, who is notified, </w:t>
                      </w:r>
                      <w:r w:rsidR="0007572F" w:rsidRPr="000D6987">
                        <w:rPr>
                          <w:rFonts w:eastAsiaTheme="majorEastAsia" w:cstheme="majorBidi"/>
                          <w:b/>
                          <w:bCs/>
                          <w:i/>
                          <w:iCs/>
                          <w:color w:val="FF0000"/>
                          <w:kern w:val="0"/>
                          <w14:ligatures w14:val="none"/>
                        </w:rPr>
                        <w:t xml:space="preserve">and any specific timelines/requirements. </w:t>
                      </w:r>
                      <w:r w:rsidR="007F0E16" w:rsidRPr="000D6987">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v:textbox>
                <w10:wrap type="tight"/>
              </v:shape>
            </w:pict>
          </mc:Fallback>
        </mc:AlternateContent>
      </w:r>
      <w:r w:rsidR="00761E44" w:rsidRPr="0007572F">
        <w:rPr>
          <w:rFonts w:eastAsiaTheme="majorEastAsia" w:cstheme="majorBidi"/>
          <w:color w:val="FF0000"/>
          <w:kern w:val="0"/>
          <w14:ligatures w14:val="none"/>
        </w:rPr>
        <w:t>Staff must:</w:t>
      </w:r>
    </w:p>
    <w:p w14:paraId="5844BE93" w14:textId="2C15002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b/>
          <w:bCs/>
          <w:color w:val="FF0000"/>
          <w:kern w:val="0"/>
          <w14:ligatures w14:val="none"/>
        </w:rPr>
        <w:t>Report concerns to the DSL or Deputy DSL as soon as possible</w:t>
      </w:r>
      <w:r w:rsidRPr="0007572F">
        <w:rPr>
          <w:rFonts w:eastAsiaTheme="majorEastAsia" w:cstheme="majorBidi"/>
          <w:color w:val="FF0000"/>
          <w:kern w:val="0"/>
          <w14:ligatures w14:val="none"/>
        </w:rPr>
        <w:t>, and </w:t>
      </w:r>
      <w:r w:rsidRPr="0007572F">
        <w:rPr>
          <w:rFonts w:eastAsiaTheme="majorEastAsia" w:cstheme="majorBidi"/>
          <w:b/>
          <w:bCs/>
          <w:color w:val="FF0000"/>
          <w:kern w:val="0"/>
          <w14:ligatures w14:val="none"/>
        </w:rPr>
        <w:t>by the end of the day at the latest</w:t>
      </w:r>
      <w:r w:rsidRPr="0007572F">
        <w:rPr>
          <w:rFonts w:eastAsiaTheme="majorEastAsia" w:cstheme="majorBidi"/>
          <w:color w:val="FF0000"/>
          <w:kern w:val="0"/>
          <w14:ligatures w14:val="none"/>
        </w:rPr>
        <w:t>.</w:t>
      </w:r>
    </w:p>
    <w:p w14:paraId="604FFF24" w14:textId="7777777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color w:val="FF0000"/>
          <w:kern w:val="0"/>
          <w14:ligatures w14:val="none"/>
        </w:rPr>
        <w:t>If the DSL is unavailable, </w:t>
      </w:r>
      <w:r w:rsidRPr="0007572F">
        <w:rPr>
          <w:rFonts w:eastAsiaTheme="majorEastAsia" w:cstheme="majorBidi"/>
          <w:b/>
          <w:bCs/>
          <w:color w:val="FF0000"/>
          <w:kern w:val="0"/>
          <w14:ligatures w14:val="none"/>
        </w:rPr>
        <w:t>report to the most senior person on site</w:t>
      </w:r>
      <w:r w:rsidRPr="0007572F">
        <w:rPr>
          <w:rFonts w:eastAsiaTheme="majorEastAsia" w:cstheme="majorBidi"/>
          <w:color w:val="FF0000"/>
          <w:kern w:val="0"/>
          <w14:ligatures w14:val="none"/>
        </w:rPr>
        <w:t> and ensure the DSL is informed later.</w:t>
      </w:r>
    </w:p>
    <w:p w14:paraId="77FBFDF0" w14:textId="7777777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color w:val="FF0000"/>
          <w:kern w:val="0"/>
          <w14:ligatures w14:val="none"/>
        </w:rPr>
        <w:t>In emergencies, </w:t>
      </w:r>
      <w:r w:rsidRPr="0007572F">
        <w:rPr>
          <w:rFonts w:eastAsiaTheme="majorEastAsia" w:cstheme="majorBidi"/>
          <w:b/>
          <w:bCs/>
          <w:color w:val="FF0000"/>
          <w:kern w:val="0"/>
          <w14:ligatures w14:val="none"/>
        </w:rPr>
        <w:t>call 999</w:t>
      </w:r>
      <w:r w:rsidRPr="0007572F">
        <w:rPr>
          <w:rFonts w:eastAsiaTheme="majorEastAsia" w:cstheme="majorBidi"/>
          <w:color w:val="FF0000"/>
          <w:kern w:val="0"/>
          <w14:ligatures w14:val="none"/>
        </w:rPr>
        <w:t> or </w:t>
      </w:r>
      <w:r w:rsidRPr="0007572F">
        <w:rPr>
          <w:rFonts w:eastAsiaTheme="majorEastAsia" w:cstheme="majorBidi"/>
          <w:b/>
          <w:bCs/>
          <w:color w:val="FF0000"/>
          <w:kern w:val="0"/>
          <w14:ligatures w14:val="none"/>
        </w:rPr>
        <w:t>make a direct referral to Nottinghamshire MASH</w:t>
      </w:r>
      <w:r w:rsidRPr="0007572F">
        <w:rPr>
          <w:rFonts w:eastAsiaTheme="majorEastAsia" w:cstheme="majorBidi"/>
          <w:color w:val="FF0000"/>
          <w:kern w:val="0"/>
          <w14:ligatures w14:val="none"/>
        </w:rPr>
        <w:t> — </w:t>
      </w:r>
      <w:r w:rsidRPr="0007572F">
        <w:rPr>
          <w:rFonts w:eastAsiaTheme="majorEastAsia" w:cstheme="majorBidi"/>
          <w:b/>
          <w:bCs/>
          <w:color w:val="FF0000"/>
          <w:kern w:val="0"/>
          <w14:ligatures w14:val="none"/>
        </w:rPr>
        <w:t>anyone can make a referral</w:t>
      </w:r>
      <w:r w:rsidRPr="0007572F">
        <w:rPr>
          <w:rFonts w:eastAsiaTheme="majorEastAsia" w:cstheme="majorBidi"/>
          <w:color w:val="FF0000"/>
          <w:kern w:val="0"/>
          <w14:ligatures w14:val="none"/>
        </w:rPr>
        <w:t>.</w:t>
      </w:r>
    </w:p>
    <w:p w14:paraId="1949D5AE" w14:textId="7777777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b/>
          <w:bCs/>
          <w:color w:val="FF0000"/>
          <w:kern w:val="0"/>
          <w14:ligatures w14:val="none"/>
        </w:rPr>
        <w:t>Do not delay reporting due to uncertainty</w:t>
      </w:r>
      <w:r w:rsidRPr="0007572F">
        <w:rPr>
          <w:rFonts w:eastAsiaTheme="majorEastAsia" w:cstheme="majorBidi"/>
          <w:color w:val="FF0000"/>
          <w:kern w:val="0"/>
          <w14:ligatures w14:val="none"/>
        </w:rPr>
        <w:t> — if unsure, speak to the DSL.</w:t>
      </w:r>
    </w:p>
    <w:p w14:paraId="4097207E" w14:textId="7777777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b/>
          <w:bCs/>
          <w:color w:val="FF0000"/>
          <w:kern w:val="0"/>
          <w14:ligatures w14:val="none"/>
        </w:rPr>
        <w:t>Do not view, copy, or share images</w:t>
      </w:r>
      <w:r w:rsidRPr="0007572F">
        <w:rPr>
          <w:rFonts w:eastAsiaTheme="majorEastAsia" w:cstheme="majorBidi"/>
          <w:color w:val="FF0000"/>
          <w:kern w:val="0"/>
          <w14:ligatures w14:val="none"/>
        </w:rPr>
        <w:t> in cases involving nudes/semi-nudes.</w:t>
      </w:r>
    </w:p>
    <w:p w14:paraId="00C66907" w14:textId="77777777" w:rsidR="00761E44" w:rsidRPr="0007572F" w:rsidRDefault="00761E44" w:rsidP="008B3E30">
      <w:pPr>
        <w:numPr>
          <w:ilvl w:val="0"/>
          <w:numId w:val="17"/>
        </w:numPr>
        <w:rPr>
          <w:rFonts w:eastAsiaTheme="majorEastAsia" w:cstheme="majorBidi"/>
          <w:color w:val="FF0000"/>
          <w:kern w:val="0"/>
          <w14:ligatures w14:val="none"/>
        </w:rPr>
      </w:pPr>
      <w:r w:rsidRPr="0007572F">
        <w:rPr>
          <w:rFonts w:eastAsiaTheme="majorEastAsia" w:cstheme="majorBidi"/>
          <w:b/>
          <w:bCs/>
          <w:color w:val="FF0000"/>
          <w:kern w:val="0"/>
          <w14:ligatures w14:val="none"/>
        </w:rPr>
        <w:t>Share information only on a need-to-know basis</w:t>
      </w:r>
      <w:r w:rsidRPr="0007572F">
        <w:rPr>
          <w:rFonts w:eastAsiaTheme="majorEastAsia" w:cstheme="majorBidi"/>
          <w:color w:val="FF0000"/>
          <w:kern w:val="0"/>
          <w14:ligatures w14:val="none"/>
        </w:rPr>
        <w:t>.</w:t>
      </w:r>
    </w:p>
    <w:p w14:paraId="56B7F08E" w14:textId="77777777" w:rsidR="00761E44" w:rsidRPr="00761E44" w:rsidRDefault="00761E44" w:rsidP="008B3E30">
      <w:pPr>
        <w:numPr>
          <w:ilvl w:val="0"/>
          <w:numId w:val="17"/>
        </w:numPr>
        <w:rPr>
          <w:rFonts w:eastAsiaTheme="majorEastAsia" w:cstheme="majorBidi"/>
          <w:kern w:val="0"/>
          <w14:ligatures w14:val="none"/>
        </w:rPr>
      </w:pPr>
      <w:r w:rsidRPr="0007572F">
        <w:rPr>
          <w:rFonts w:eastAsiaTheme="majorEastAsia" w:cstheme="majorBidi"/>
          <w:b/>
          <w:bCs/>
          <w:color w:val="FF0000"/>
          <w:kern w:val="0"/>
          <w14:ligatures w14:val="none"/>
        </w:rPr>
        <w:t>Report concerns about staff</w:t>
      </w:r>
      <w:r w:rsidRPr="0007572F">
        <w:rPr>
          <w:rFonts w:eastAsiaTheme="majorEastAsia" w:cstheme="majorBidi"/>
          <w:color w:val="FF0000"/>
          <w:kern w:val="0"/>
          <w14:ligatures w14:val="none"/>
        </w:rPr>
        <w:t> (including supply staff and volunteers) to the </w:t>
      </w:r>
      <w:r w:rsidRPr="0007572F">
        <w:rPr>
          <w:rFonts w:eastAsiaTheme="majorEastAsia" w:cstheme="majorBidi"/>
          <w:b/>
          <w:bCs/>
          <w:color w:val="FF0000"/>
          <w:kern w:val="0"/>
          <w14:ligatures w14:val="none"/>
        </w:rPr>
        <w:t>Headteacher</w:t>
      </w:r>
      <w:r w:rsidRPr="0007572F">
        <w:rPr>
          <w:rFonts w:eastAsiaTheme="majorEastAsia" w:cstheme="majorBidi"/>
          <w:color w:val="FF0000"/>
          <w:kern w:val="0"/>
          <w14:ligatures w14:val="none"/>
        </w:rPr>
        <w:t>, or to the </w:t>
      </w:r>
      <w:r w:rsidRPr="0007572F">
        <w:rPr>
          <w:rFonts w:eastAsiaTheme="majorEastAsia" w:cstheme="majorBidi"/>
          <w:b/>
          <w:bCs/>
          <w:color w:val="FF0000"/>
          <w:kern w:val="0"/>
          <w14:ligatures w14:val="none"/>
        </w:rPr>
        <w:t>Chair of Governors</w:t>
      </w:r>
      <w:r w:rsidRPr="0007572F">
        <w:rPr>
          <w:rFonts w:eastAsiaTheme="majorEastAsia" w:cstheme="majorBidi"/>
          <w:color w:val="FF0000"/>
          <w:kern w:val="0"/>
          <w14:ligatures w14:val="none"/>
        </w:rPr>
        <w:t> if the concern is about the Headteacher.</w:t>
      </w:r>
    </w:p>
    <w:p w14:paraId="69946E92" w14:textId="40E99AC3" w:rsidR="00761E44" w:rsidRPr="00761E44" w:rsidRDefault="0007572F" w:rsidP="00761E44">
      <w:pPr>
        <w:rPr>
          <w:rFonts w:eastAsiaTheme="majorEastAsia" w:cstheme="majorBidi"/>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670528" behindDoc="1" locked="0" layoutInCell="1" allowOverlap="1" wp14:anchorId="081E583E" wp14:editId="3825B366">
                <wp:simplePos x="0" y="0"/>
                <wp:positionH relativeFrom="column">
                  <wp:posOffset>4841240</wp:posOffset>
                </wp:positionH>
                <wp:positionV relativeFrom="paragraph">
                  <wp:posOffset>142240</wp:posOffset>
                </wp:positionV>
                <wp:extent cx="1929765" cy="2239010"/>
                <wp:effectExtent l="19050" t="19050" r="13335" b="27940"/>
                <wp:wrapTight wrapText="bothSides">
                  <wp:wrapPolygon edited="0">
                    <wp:start x="-213" y="-184"/>
                    <wp:lineTo x="-213" y="21686"/>
                    <wp:lineTo x="21536" y="21686"/>
                    <wp:lineTo x="21536" y="-184"/>
                    <wp:lineTo x="-213" y="-184"/>
                  </wp:wrapPolygon>
                </wp:wrapTight>
                <wp:docPr id="294741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2239010"/>
                        </a:xfrm>
                        <a:prstGeom prst="rect">
                          <a:avLst/>
                        </a:prstGeom>
                        <a:solidFill>
                          <a:srgbClr val="FFFFFF"/>
                        </a:solidFill>
                        <a:ln w="28575">
                          <a:solidFill>
                            <a:srgbClr val="FF0000"/>
                          </a:solidFill>
                          <a:miter lim="800000"/>
                          <a:headEnd/>
                          <a:tailEnd/>
                        </a:ln>
                      </wps:spPr>
                      <wps:txbx>
                        <w:txbxContent>
                          <w:p w14:paraId="00D99EC4" w14:textId="2D8CC095" w:rsidR="0007572F" w:rsidRPr="00F842F8" w:rsidRDefault="0007572F" w:rsidP="007F0E16">
                            <w:pPr>
                              <w:jc w:val="center"/>
                              <w:rPr>
                                <w:rFonts w:eastAsiaTheme="majorEastAsia" w:cstheme="majorBidi"/>
                                <w:b/>
                                <w:bCs/>
                                <w:i/>
                                <w:iCs/>
                                <w:color w:val="FF0000"/>
                                <w:kern w:val="0"/>
                                <w14:ligatures w14:val="none"/>
                              </w:rPr>
                            </w:pPr>
                            <w:r w:rsidRPr="00F842F8">
                              <w:rPr>
                                <w:rFonts w:eastAsiaTheme="majorEastAsia" w:cstheme="majorBidi"/>
                                <w:b/>
                                <w:bCs/>
                                <w:i/>
                                <w:iCs/>
                                <w:color w:val="FF0000"/>
                                <w:kern w:val="0"/>
                                <w14:ligatures w14:val="none"/>
                              </w:rPr>
                              <w:t xml:space="preserve">These are some examples of concern and not an exhaustive list. </w:t>
                            </w:r>
                            <w:r w:rsidR="005B4860">
                              <w:rPr>
                                <w:rFonts w:eastAsiaTheme="majorEastAsia" w:cstheme="majorBidi"/>
                                <w:b/>
                                <w:bCs/>
                                <w:i/>
                                <w:iCs/>
                                <w:color w:val="FF0000"/>
                                <w:kern w:val="0"/>
                                <w14:ligatures w14:val="none"/>
                              </w:rPr>
                              <w:t>Settings</w:t>
                            </w:r>
                            <w:r w:rsidRPr="00F842F8">
                              <w:rPr>
                                <w:rFonts w:eastAsiaTheme="majorEastAsia" w:cstheme="majorBidi"/>
                                <w:b/>
                                <w:bCs/>
                                <w:i/>
                                <w:iCs/>
                                <w:color w:val="FF0000"/>
                                <w:kern w:val="0"/>
                                <w14:ligatures w14:val="none"/>
                              </w:rPr>
                              <w:t xml:space="preserve"> may wish to edit the list to better reflect concerns that are more relevant/routinely </w:t>
                            </w:r>
                            <w:r w:rsidR="00CA6E98" w:rsidRPr="00F842F8">
                              <w:rPr>
                                <w:rFonts w:eastAsiaTheme="majorEastAsia" w:cstheme="majorBidi"/>
                                <w:b/>
                                <w:bCs/>
                                <w:i/>
                                <w:iCs/>
                                <w:color w:val="FF0000"/>
                                <w:kern w:val="0"/>
                                <w14:ligatures w14:val="none"/>
                              </w:rPr>
                              <w:t xml:space="preserve">seen in </w:t>
                            </w:r>
                            <w:r w:rsidR="005B4860">
                              <w:rPr>
                                <w:rFonts w:eastAsiaTheme="majorEastAsia" w:cstheme="majorBidi"/>
                                <w:b/>
                                <w:bCs/>
                                <w:i/>
                                <w:iCs/>
                                <w:color w:val="FF0000"/>
                                <w:kern w:val="0"/>
                                <w14:ligatures w14:val="none"/>
                              </w:rPr>
                              <w:t>the setting</w:t>
                            </w:r>
                            <w:r w:rsidR="007F0E16" w:rsidRPr="00F842F8">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E583E" id="_x0000_s1032" type="#_x0000_t202" style="position:absolute;margin-left:381.2pt;margin-top:11.2pt;width:151.95pt;height:176.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" strokecolor="red" strokeweight="2.25pt">
                <v:textbox>
                  <w:txbxContent>
                    <w:p w14:paraId="00D99EC4" w14:textId="2D8CC095" w:rsidR="0007572F" w:rsidRPr="00F842F8" w:rsidRDefault="0007572F" w:rsidP="007F0E16">
                      <w:pPr>
                        <w:jc w:val="center"/>
                        <w:rPr>
                          <w:rFonts w:eastAsiaTheme="majorEastAsia" w:cstheme="majorBidi"/>
                          <w:b/>
                          <w:bCs/>
                          <w:i/>
                          <w:iCs/>
                          <w:color w:val="FF0000"/>
                          <w:kern w:val="0"/>
                          <w14:ligatures w14:val="none"/>
                        </w:rPr>
                      </w:pPr>
                      <w:r w:rsidRPr="00F842F8">
                        <w:rPr>
                          <w:rFonts w:eastAsiaTheme="majorEastAsia" w:cstheme="majorBidi"/>
                          <w:b/>
                          <w:bCs/>
                          <w:i/>
                          <w:iCs/>
                          <w:color w:val="FF0000"/>
                          <w:kern w:val="0"/>
                          <w14:ligatures w14:val="none"/>
                        </w:rPr>
                        <w:t xml:space="preserve">These are some examples of concern and not an exhaustive list. </w:t>
                      </w:r>
                      <w:r w:rsidR="005B4860">
                        <w:rPr>
                          <w:rFonts w:eastAsiaTheme="majorEastAsia" w:cstheme="majorBidi"/>
                          <w:b/>
                          <w:bCs/>
                          <w:i/>
                          <w:iCs/>
                          <w:color w:val="FF0000"/>
                          <w:kern w:val="0"/>
                          <w14:ligatures w14:val="none"/>
                        </w:rPr>
                        <w:t>Settings</w:t>
                      </w:r>
                      <w:r w:rsidRPr="00F842F8">
                        <w:rPr>
                          <w:rFonts w:eastAsiaTheme="majorEastAsia" w:cstheme="majorBidi"/>
                          <w:b/>
                          <w:bCs/>
                          <w:i/>
                          <w:iCs/>
                          <w:color w:val="FF0000"/>
                          <w:kern w:val="0"/>
                          <w14:ligatures w14:val="none"/>
                        </w:rPr>
                        <w:t xml:space="preserve"> may wish to edit the list to better reflect concerns that are more relevant/routinely </w:t>
                      </w:r>
                      <w:r w:rsidR="00CA6E98" w:rsidRPr="00F842F8">
                        <w:rPr>
                          <w:rFonts w:eastAsiaTheme="majorEastAsia" w:cstheme="majorBidi"/>
                          <w:b/>
                          <w:bCs/>
                          <w:i/>
                          <w:iCs/>
                          <w:color w:val="FF0000"/>
                          <w:kern w:val="0"/>
                          <w14:ligatures w14:val="none"/>
                        </w:rPr>
                        <w:t xml:space="preserve">seen in </w:t>
                      </w:r>
                      <w:r w:rsidR="005B4860">
                        <w:rPr>
                          <w:rFonts w:eastAsiaTheme="majorEastAsia" w:cstheme="majorBidi"/>
                          <w:b/>
                          <w:bCs/>
                          <w:i/>
                          <w:iCs/>
                          <w:color w:val="FF0000"/>
                          <w:kern w:val="0"/>
                          <w14:ligatures w14:val="none"/>
                        </w:rPr>
                        <w:t>the setting</w:t>
                      </w:r>
                      <w:r w:rsidR="007F0E16" w:rsidRPr="00F842F8">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v:textbox>
                <w10:wrap type="tight"/>
              </v:shape>
            </w:pict>
          </mc:Fallback>
        </mc:AlternateContent>
      </w:r>
      <w:r w:rsidR="00761E44" w:rsidRPr="00761E44">
        <w:rPr>
          <w:rFonts w:eastAsiaTheme="majorEastAsia" w:cstheme="majorBidi"/>
          <w:b/>
          <w:bCs/>
          <w:kern w:val="0"/>
          <w14:ligatures w14:val="none"/>
        </w:rPr>
        <w:t>Examples of concerns include:</w:t>
      </w:r>
    </w:p>
    <w:p w14:paraId="7E62CD6C" w14:textId="6AE7F5B1"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Signs of abuse, neglect, exploitation, or radicalisation</w:t>
      </w:r>
    </w:p>
    <w:p w14:paraId="2F6FA823" w14:textId="0743BE8F"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Child-on-child abuse, sexual violence, or harassment</w:t>
      </w:r>
    </w:p>
    <w:p w14:paraId="699222F3" w14:textId="649C375C"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Domestic abuse, forced marriage, FGM, or honour-based abuse</w:t>
      </w:r>
    </w:p>
    <w:p w14:paraId="2653B51F" w14:textId="5DA31FE8"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Online abuse or inappropriate adult communication</w:t>
      </w:r>
    </w:p>
    <w:p w14:paraId="74582EDD" w14:textId="72A7496A"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Private fostering arrangements</w:t>
      </w:r>
    </w:p>
    <w:p w14:paraId="1894F070" w14:textId="642332A5"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Changes in behaviour, attendance, or presentation</w:t>
      </w:r>
    </w:p>
    <w:p w14:paraId="29EC7AED" w14:textId="62AF1E20" w:rsidR="00761E44" w:rsidRPr="0007572F" w:rsidRDefault="00761E44" w:rsidP="008B3E30">
      <w:pPr>
        <w:numPr>
          <w:ilvl w:val="0"/>
          <w:numId w:val="18"/>
        </w:numPr>
        <w:rPr>
          <w:rFonts w:eastAsiaTheme="majorEastAsia" w:cstheme="majorBidi"/>
          <w:color w:val="FF0000"/>
          <w:kern w:val="0"/>
          <w14:ligatures w14:val="none"/>
        </w:rPr>
      </w:pPr>
      <w:r w:rsidRPr="0007572F">
        <w:rPr>
          <w:rFonts w:eastAsiaTheme="majorEastAsia" w:cstheme="majorBidi"/>
          <w:color w:val="FF0000"/>
          <w:kern w:val="0"/>
          <w14:ligatures w14:val="none"/>
        </w:rPr>
        <w:t>A person who may pose a risk to children living in the same household</w:t>
      </w:r>
    </w:p>
    <w:p w14:paraId="7034B27B" w14:textId="77777777" w:rsidR="00761E44" w:rsidRPr="00761E44"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3. Recording and Escalation Protocols</w:t>
      </w:r>
    </w:p>
    <w:p w14:paraId="30B01777" w14:textId="0514E57A" w:rsidR="00761E44" w:rsidRPr="00761E44" w:rsidRDefault="00761E44" w:rsidP="00761E44">
      <w:pPr>
        <w:rPr>
          <w:rFonts w:eastAsiaTheme="majorEastAsia" w:cstheme="majorBidi"/>
          <w:kern w:val="0"/>
          <w14:ligatures w14:val="none"/>
        </w:rPr>
      </w:pPr>
      <w:r w:rsidRPr="00761E44">
        <w:rPr>
          <w:rFonts w:eastAsiaTheme="majorEastAsia" w:cstheme="majorBidi"/>
          <w:kern w:val="0"/>
          <w14:ligatures w14:val="none"/>
        </w:rPr>
        <w:t>All concerns, decisions, and actions must be recorded:</w:t>
      </w:r>
    </w:p>
    <w:p w14:paraId="6E80F097" w14:textId="472CB6A8"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b/>
          <w:bCs/>
          <w:color w:val="FF0000"/>
          <w:kern w:val="0"/>
          <w14:ligatures w14:val="none"/>
        </w:rPr>
        <w:t>Record immediately</w:t>
      </w:r>
      <w:r w:rsidRPr="00266FFA">
        <w:rPr>
          <w:rFonts w:eastAsiaTheme="majorEastAsia" w:cstheme="majorBidi"/>
          <w:color w:val="FF0000"/>
          <w:kern w:val="0"/>
          <w14:ligatures w14:val="none"/>
        </w:rPr>
        <w:t>, and </w:t>
      </w:r>
      <w:r w:rsidRPr="00266FFA">
        <w:rPr>
          <w:rFonts w:eastAsiaTheme="majorEastAsia" w:cstheme="majorBidi"/>
          <w:b/>
          <w:bCs/>
          <w:color w:val="FF0000"/>
          <w:kern w:val="0"/>
          <w14:ligatures w14:val="none"/>
        </w:rPr>
        <w:t>by the end of the same working day</w:t>
      </w:r>
      <w:r w:rsidRPr="00266FFA">
        <w:rPr>
          <w:rFonts w:eastAsiaTheme="majorEastAsia" w:cstheme="majorBidi"/>
          <w:color w:val="FF0000"/>
          <w:kern w:val="0"/>
          <w14:ligatures w14:val="none"/>
        </w:rPr>
        <w:t>.</w:t>
      </w:r>
    </w:p>
    <w:p w14:paraId="639AD22E" w14:textId="07D9BA50" w:rsidR="00761E44" w:rsidRPr="00266FFA" w:rsidRDefault="00266FFA" w:rsidP="008B3E30">
      <w:pPr>
        <w:numPr>
          <w:ilvl w:val="0"/>
          <w:numId w:val="19"/>
        </w:numPr>
        <w:rPr>
          <w:rFonts w:eastAsiaTheme="majorEastAsia" w:cstheme="majorBidi"/>
          <w:color w:val="FF0000"/>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672576" behindDoc="1" locked="0" layoutInCell="1" allowOverlap="1" wp14:anchorId="00D1E183" wp14:editId="77192D74">
                <wp:simplePos x="0" y="0"/>
                <wp:positionH relativeFrom="column">
                  <wp:posOffset>4841240</wp:posOffset>
                </wp:positionH>
                <wp:positionV relativeFrom="paragraph">
                  <wp:posOffset>283845</wp:posOffset>
                </wp:positionV>
                <wp:extent cx="1987550" cy="1629410"/>
                <wp:effectExtent l="19050" t="19050" r="12700" b="27940"/>
                <wp:wrapTight wrapText="bothSides">
                  <wp:wrapPolygon edited="0">
                    <wp:start x="-207" y="-253"/>
                    <wp:lineTo x="-207" y="21718"/>
                    <wp:lineTo x="21531" y="21718"/>
                    <wp:lineTo x="21531" y="-253"/>
                    <wp:lineTo x="-207" y="-253"/>
                  </wp:wrapPolygon>
                </wp:wrapTight>
                <wp:docPr id="1192833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629410"/>
                        </a:xfrm>
                        <a:prstGeom prst="rect">
                          <a:avLst/>
                        </a:prstGeom>
                        <a:solidFill>
                          <a:srgbClr val="FFFFFF"/>
                        </a:solidFill>
                        <a:ln w="28575">
                          <a:solidFill>
                            <a:srgbClr val="FF0000"/>
                          </a:solidFill>
                          <a:miter lim="800000"/>
                          <a:headEnd/>
                          <a:tailEnd/>
                        </a:ln>
                      </wps:spPr>
                      <wps:txbx>
                        <w:txbxContent>
                          <w:p w14:paraId="7CE9D2B0" w14:textId="7EC3AB5E" w:rsidR="00266FFA" w:rsidRPr="00F842F8" w:rsidRDefault="00266FFA" w:rsidP="00266FFA">
                            <w:pPr>
                              <w:jc w:val="center"/>
                              <w:rPr>
                                <w:rFonts w:eastAsiaTheme="majorEastAsia" w:cstheme="majorBidi"/>
                                <w:b/>
                                <w:bCs/>
                                <w:i/>
                                <w:iCs/>
                                <w:color w:val="FF0000"/>
                                <w:kern w:val="0"/>
                                <w14:ligatures w14:val="none"/>
                              </w:rPr>
                            </w:pPr>
                            <w:r w:rsidRPr="00F842F8">
                              <w:rPr>
                                <w:rFonts w:eastAsiaTheme="majorEastAsia" w:cstheme="majorBidi"/>
                                <w:b/>
                                <w:bCs/>
                                <w:i/>
                                <w:iCs/>
                                <w:color w:val="FF0000"/>
                                <w:kern w:val="0"/>
                                <w14:ligatures w14:val="none"/>
                              </w:rPr>
                              <w:t xml:space="preserve">Ensure that this list matches your </w:t>
                            </w:r>
                            <w:r w:rsidR="005B4860">
                              <w:rPr>
                                <w:rFonts w:eastAsiaTheme="majorEastAsia" w:cstheme="majorBidi"/>
                                <w:b/>
                                <w:bCs/>
                                <w:i/>
                                <w:iCs/>
                                <w:color w:val="FF0000"/>
                                <w:kern w:val="0"/>
                                <w14:ligatures w14:val="none"/>
                              </w:rPr>
                              <w:t>settings</w:t>
                            </w:r>
                            <w:r w:rsidRPr="00F842F8">
                              <w:rPr>
                                <w:rFonts w:eastAsiaTheme="majorEastAsia" w:cstheme="majorBidi"/>
                                <w:b/>
                                <w:bCs/>
                                <w:i/>
                                <w:iCs/>
                                <w:color w:val="FF0000"/>
                                <w:kern w:val="0"/>
                                <w14:ligatures w14:val="none"/>
                              </w:rPr>
                              <w:t xml:space="preserve"> recording and escalation protocols</w:t>
                            </w:r>
                            <w:r w:rsidR="009D4FE7" w:rsidRPr="00F842F8">
                              <w:rPr>
                                <w:rFonts w:eastAsiaTheme="majorEastAsia" w:cstheme="majorBidi"/>
                                <w:b/>
                                <w:bCs/>
                                <w:i/>
                                <w:iCs/>
                                <w:color w:val="FF0000"/>
                                <w:kern w:val="0"/>
                                <w14:ligatures w14:val="none"/>
                              </w:rPr>
                              <w:t>.</w:t>
                            </w:r>
                            <w:r w:rsidR="009D4FE7" w:rsidRPr="00F842F8">
                              <w:rPr>
                                <w:rFonts w:eastAsiaTheme="majorEastAsia" w:cstheme="majorBidi"/>
                                <w:b/>
                                <w:bCs/>
                                <w:i/>
                                <w:iCs/>
                                <w:color w:val="FF0000"/>
                                <w:kern w:val="0"/>
                                <w14:ligatures w14:val="none"/>
                              </w:rPr>
                              <w:br/>
                            </w:r>
                            <w:r w:rsidR="009D4FE7" w:rsidRPr="00F842F8">
                              <w:rPr>
                                <w:rFonts w:eastAsiaTheme="majorEastAsia" w:cstheme="majorBidi"/>
                                <w:b/>
                                <w:bCs/>
                                <w:i/>
                                <w:iCs/>
                                <w:color w:val="FF0000"/>
                                <w:kern w:val="0"/>
                                <w14:ligatures w14:val="none"/>
                              </w:rPr>
                              <w:br/>
                              <w:t xml:space="preserve">Edit as necessary </w:t>
                            </w:r>
                            <w:r w:rsidRPr="00F842F8">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1E183" id="_x0000_s1033" type="#_x0000_t202" style="position:absolute;left:0;text-align:left;margin-left:381.2pt;margin-top:22.35pt;width:156.5pt;height:128.3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" strokecolor="red" strokeweight="2.25pt">
                <v:textbox>
                  <w:txbxContent>
                    <w:p w14:paraId="7CE9D2B0" w14:textId="7EC3AB5E" w:rsidR="00266FFA" w:rsidRPr="00F842F8" w:rsidRDefault="00266FFA" w:rsidP="00266FFA">
                      <w:pPr>
                        <w:jc w:val="center"/>
                        <w:rPr>
                          <w:rFonts w:eastAsiaTheme="majorEastAsia" w:cstheme="majorBidi"/>
                          <w:b/>
                          <w:bCs/>
                          <w:i/>
                          <w:iCs/>
                          <w:color w:val="FF0000"/>
                          <w:kern w:val="0"/>
                          <w14:ligatures w14:val="none"/>
                        </w:rPr>
                      </w:pPr>
                      <w:r w:rsidRPr="00F842F8">
                        <w:rPr>
                          <w:rFonts w:eastAsiaTheme="majorEastAsia" w:cstheme="majorBidi"/>
                          <w:b/>
                          <w:bCs/>
                          <w:i/>
                          <w:iCs/>
                          <w:color w:val="FF0000"/>
                          <w:kern w:val="0"/>
                          <w14:ligatures w14:val="none"/>
                        </w:rPr>
                        <w:t xml:space="preserve">Ensure that this list matches your </w:t>
                      </w:r>
                      <w:r w:rsidR="005B4860">
                        <w:rPr>
                          <w:rFonts w:eastAsiaTheme="majorEastAsia" w:cstheme="majorBidi"/>
                          <w:b/>
                          <w:bCs/>
                          <w:i/>
                          <w:iCs/>
                          <w:color w:val="FF0000"/>
                          <w:kern w:val="0"/>
                          <w14:ligatures w14:val="none"/>
                        </w:rPr>
                        <w:t>settings</w:t>
                      </w:r>
                      <w:r w:rsidRPr="00F842F8">
                        <w:rPr>
                          <w:rFonts w:eastAsiaTheme="majorEastAsia" w:cstheme="majorBidi"/>
                          <w:b/>
                          <w:bCs/>
                          <w:i/>
                          <w:iCs/>
                          <w:color w:val="FF0000"/>
                          <w:kern w:val="0"/>
                          <w14:ligatures w14:val="none"/>
                        </w:rPr>
                        <w:t xml:space="preserve"> recording and escalation protocols</w:t>
                      </w:r>
                      <w:r w:rsidR="009D4FE7" w:rsidRPr="00F842F8">
                        <w:rPr>
                          <w:rFonts w:eastAsiaTheme="majorEastAsia" w:cstheme="majorBidi"/>
                          <w:b/>
                          <w:bCs/>
                          <w:i/>
                          <w:iCs/>
                          <w:color w:val="FF0000"/>
                          <w:kern w:val="0"/>
                          <w14:ligatures w14:val="none"/>
                        </w:rPr>
                        <w:t>.</w:t>
                      </w:r>
                      <w:r w:rsidR="009D4FE7" w:rsidRPr="00F842F8">
                        <w:rPr>
                          <w:rFonts w:eastAsiaTheme="majorEastAsia" w:cstheme="majorBidi"/>
                          <w:b/>
                          <w:bCs/>
                          <w:i/>
                          <w:iCs/>
                          <w:color w:val="FF0000"/>
                          <w:kern w:val="0"/>
                          <w14:ligatures w14:val="none"/>
                        </w:rPr>
                        <w:br/>
                      </w:r>
                      <w:r w:rsidR="009D4FE7" w:rsidRPr="00F842F8">
                        <w:rPr>
                          <w:rFonts w:eastAsiaTheme="majorEastAsia" w:cstheme="majorBidi"/>
                          <w:b/>
                          <w:bCs/>
                          <w:i/>
                          <w:iCs/>
                          <w:color w:val="FF0000"/>
                          <w:kern w:val="0"/>
                          <w14:ligatures w14:val="none"/>
                        </w:rPr>
                        <w:br/>
                        <w:t xml:space="preserve">Edit as necessary </w:t>
                      </w:r>
                      <w:r w:rsidRPr="00F842F8">
                        <w:rPr>
                          <w:rFonts w:eastAsiaTheme="majorEastAsia" w:cstheme="majorBidi"/>
                          <w:b/>
                          <w:bCs/>
                          <w:i/>
                          <w:iCs/>
                          <w:color w:val="FF0000"/>
                          <w:kern w:val="0"/>
                          <w14:ligatures w14:val="none"/>
                        </w:rPr>
                        <w:br/>
                      </w:r>
                      <w:r w:rsidRPr="000D6987">
                        <w:rPr>
                          <w:rFonts w:eastAsiaTheme="majorEastAsia" w:cstheme="majorBidi"/>
                          <w:b/>
                          <w:bCs/>
                          <w:i/>
                          <w:iCs/>
                          <w:color w:val="FF0000"/>
                          <w:kern w:val="0"/>
                          <w14:ligatures w14:val="none"/>
                        </w:rPr>
                        <w:br/>
                        <w:t>DELETE THIS TEXT BOX.</w:t>
                      </w:r>
                    </w:p>
                  </w:txbxContent>
                </v:textbox>
                <w10:wrap type="tight"/>
              </v:shape>
            </w:pict>
          </mc:Fallback>
        </mc:AlternateContent>
      </w:r>
      <w:r w:rsidR="00761E44" w:rsidRPr="00266FFA">
        <w:rPr>
          <w:rFonts w:eastAsiaTheme="majorEastAsia" w:cstheme="majorBidi"/>
          <w:color w:val="FF0000"/>
          <w:kern w:val="0"/>
          <w14:ligatures w14:val="none"/>
        </w:rPr>
        <w:t>Use the </w:t>
      </w:r>
      <w:r w:rsidR="00761E44" w:rsidRPr="00892430">
        <w:rPr>
          <w:rFonts w:eastAsiaTheme="majorEastAsia" w:cstheme="majorBidi"/>
          <w:b/>
          <w:bCs/>
          <w:i/>
          <w:iCs/>
          <w:color w:val="FF0000"/>
          <w:kern w:val="0"/>
          <w14:ligatures w14:val="none"/>
        </w:rPr>
        <w:t>school’s</w:t>
      </w:r>
      <w:r w:rsidR="00B10A6A" w:rsidRPr="00892430">
        <w:rPr>
          <w:rFonts w:eastAsiaTheme="majorEastAsia" w:cstheme="majorBidi"/>
          <w:b/>
          <w:bCs/>
          <w:i/>
          <w:iCs/>
          <w:color w:val="FF0000"/>
          <w:kern w:val="0"/>
          <w14:ligatures w14:val="none"/>
        </w:rPr>
        <w:t>/college</w:t>
      </w:r>
      <w:r w:rsidR="00892430" w:rsidRPr="00892430">
        <w:rPr>
          <w:rFonts w:eastAsiaTheme="majorEastAsia" w:cstheme="majorBidi"/>
          <w:b/>
          <w:bCs/>
          <w:i/>
          <w:iCs/>
          <w:color w:val="FF0000"/>
          <w:kern w:val="0"/>
          <w14:ligatures w14:val="none"/>
        </w:rPr>
        <w:t>’s</w:t>
      </w:r>
      <w:r w:rsidR="00761E44" w:rsidRPr="00266FFA">
        <w:rPr>
          <w:rFonts w:eastAsiaTheme="majorEastAsia" w:cstheme="majorBidi"/>
          <w:b/>
          <w:bCs/>
          <w:color w:val="FF0000"/>
          <w:kern w:val="0"/>
          <w14:ligatures w14:val="none"/>
        </w:rPr>
        <w:t xml:space="preserve"> secure safeguarding system</w:t>
      </w:r>
      <w:r w:rsidR="00761E44" w:rsidRPr="00266FFA">
        <w:rPr>
          <w:rFonts w:eastAsiaTheme="majorEastAsia" w:cstheme="majorBidi"/>
          <w:color w:val="FF0000"/>
          <w:kern w:val="0"/>
          <w14:ligatures w14:val="none"/>
        </w:rPr>
        <w:t>.</w:t>
      </w:r>
    </w:p>
    <w:p w14:paraId="457E1C55" w14:textId="77777777"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color w:val="FF0000"/>
          <w:kern w:val="0"/>
          <w14:ligatures w14:val="none"/>
        </w:rPr>
        <w:t>Include </w:t>
      </w:r>
      <w:r w:rsidRPr="00266FFA">
        <w:rPr>
          <w:rFonts w:eastAsiaTheme="majorEastAsia" w:cstheme="majorBidi"/>
          <w:b/>
          <w:bCs/>
          <w:color w:val="FF0000"/>
          <w:kern w:val="0"/>
          <w14:ligatures w14:val="none"/>
        </w:rPr>
        <w:t>date, time, context</w:t>
      </w:r>
      <w:r w:rsidRPr="00266FFA">
        <w:rPr>
          <w:rFonts w:eastAsiaTheme="majorEastAsia" w:cstheme="majorBidi"/>
          <w:color w:val="FF0000"/>
          <w:kern w:val="0"/>
          <w14:ligatures w14:val="none"/>
        </w:rPr>
        <w:t>, and </w:t>
      </w:r>
      <w:r w:rsidRPr="00266FFA">
        <w:rPr>
          <w:rFonts w:eastAsiaTheme="majorEastAsia" w:cstheme="majorBidi"/>
          <w:b/>
          <w:bCs/>
          <w:color w:val="FF0000"/>
          <w:kern w:val="0"/>
          <w14:ligatures w14:val="none"/>
        </w:rPr>
        <w:t>direct quotes or observations</w:t>
      </w:r>
      <w:r w:rsidRPr="00266FFA">
        <w:rPr>
          <w:rFonts w:eastAsiaTheme="majorEastAsia" w:cstheme="majorBidi"/>
          <w:color w:val="FF0000"/>
          <w:kern w:val="0"/>
          <w14:ligatures w14:val="none"/>
        </w:rPr>
        <w:t>.</w:t>
      </w:r>
    </w:p>
    <w:p w14:paraId="1211B8C1" w14:textId="77777777"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color w:val="FF0000"/>
          <w:kern w:val="0"/>
          <w14:ligatures w14:val="none"/>
        </w:rPr>
        <w:t>Record </w:t>
      </w:r>
      <w:r w:rsidRPr="00266FFA">
        <w:rPr>
          <w:rFonts w:eastAsiaTheme="majorEastAsia" w:cstheme="majorBidi"/>
          <w:b/>
          <w:bCs/>
          <w:color w:val="FF0000"/>
          <w:kern w:val="0"/>
          <w14:ligatures w14:val="none"/>
        </w:rPr>
        <w:t>facts, not assumptions</w:t>
      </w:r>
      <w:r w:rsidRPr="00266FFA">
        <w:rPr>
          <w:rFonts w:eastAsiaTheme="majorEastAsia" w:cstheme="majorBidi"/>
          <w:color w:val="FF0000"/>
          <w:kern w:val="0"/>
          <w14:ligatures w14:val="none"/>
        </w:rPr>
        <w:t>, and include your </w:t>
      </w:r>
      <w:r w:rsidRPr="00266FFA">
        <w:rPr>
          <w:rFonts w:eastAsiaTheme="majorEastAsia" w:cstheme="majorBidi"/>
          <w:b/>
          <w:bCs/>
          <w:color w:val="FF0000"/>
          <w:kern w:val="0"/>
          <w14:ligatures w14:val="none"/>
        </w:rPr>
        <w:t>full name and role</w:t>
      </w:r>
      <w:r w:rsidRPr="00266FFA">
        <w:rPr>
          <w:rFonts w:eastAsiaTheme="majorEastAsia" w:cstheme="majorBidi"/>
          <w:color w:val="FF0000"/>
          <w:kern w:val="0"/>
          <w14:ligatures w14:val="none"/>
        </w:rPr>
        <w:t>.</w:t>
      </w:r>
    </w:p>
    <w:p w14:paraId="4CE98FB7" w14:textId="77777777"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color w:val="FF0000"/>
          <w:kern w:val="0"/>
          <w14:ligatures w14:val="none"/>
        </w:rPr>
        <w:t>Note </w:t>
      </w:r>
      <w:r w:rsidRPr="00266FFA">
        <w:rPr>
          <w:rFonts w:eastAsiaTheme="majorEastAsia" w:cstheme="majorBidi"/>
          <w:b/>
          <w:bCs/>
          <w:color w:val="FF0000"/>
          <w:kern w:val="0"/>
          <w14:ligatures w14:val="none"/>
        </w:rPr>
        <w:t>non-verbal behaviour</w:t>
      </w:r>
      <w:r w:rsidRPr="00266FFA">
        <w:rPr>
          <w:rFonts w:eastAsiaTheme="majorEastAsia" w:cstheme="majorBidi"/>
          <w:color w:val="FF0000"/>
          <w:kern w:val="0"/>
          <w14:ligatures w14:val="none"/>
        </w:rPr>
        <w:t> and </w:t>
      </w:r>
      <w:r w:rsidRPr="00266FFA">
        <w:rPr>
          <w:rFonts w:eastAsiaTheme="majorEastAsia" w:cstheme="majorBidi"/>
          <w:b/>
          <w:bCs/>
          <w:color w:val="FF0000"/>
          <w:kern w:val="0"/>
          <w14:ligatures w14:val="none"/>
        </w:rPr>
        <w:t>physical indicators</w:t>
      </w:r>
      <w:r w:rsidRPr="00266FFA">
        <w:rPr>
          <w:rFonts w:eastAsiaTheme="majorEastAsia" w:cstheme="majorBidi"/>
          <w:color w:val="FF0000"/>
          <w:kern w:val="0"/>
          <w14:ligatures w14:val="none"/>
        </w:rPr>
        <w:t> (e.g., “bruise on right arm above elbow”).</w:t>
      </w:r>
    </w:p>
    <w:p w14:paraId="373B43E3" w14:textId="77777777"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b/>
          <w:bCs/>
          <w:color w:val="FF0000"/>
          <w:kern w:val="0"/>
          <w14:ligatures w14:val="none"/>
        </w:rPr>
        <w:t>Tag child protection files separately</w:t>
      </w:r>
      <w:r w:rsidRPr="00266FFA">
        <w:rPr>
          <w:rFonts w:eastAsiaTheme="majorEastAsia" w:cstheme="majorBidi"/>
          <w:color w:val="FF0000"/>
          <w:kern w:val="0"/>
          <w14:ligatures w14:val="none"/>
        </w:rPr>
        <w:t> from the main pupil file.</w:t>
      </w:r>
    </w:p>
    <w:p w14:paraId="77A81E39" w14:textId="63F6C158"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b/>
          <w:bCs/>
          <w:color w:val="FF0000"/>
          <w:kern w:val="0"/>
          <w14:ligatures w14:val="none"/>
        </w:rPr>
        <w:t>Transfer safeguarding records securely</w:t>
      </w:r>
      <w:r w:rsidRPr="00266FFA">
        <w:rPr>
          <w:rFonts w:eastAsiaTheme="majorEastAsia" w:cstheme="majorBidi"/>
          <w:color w:val="FF0000"/>
          <w:kern w:val="0"/>
          <w14:ligatures w14:val="none"/>
        </w:rPr>
        <w:t xml:space="preserve"> when a pupil moves </w:t>
      </w:r>
      <w:r w:rsidRPr="00892430">
        <w:rPr>
          <w:rFonts w:eastAsiaTheme="majorEastAsia" w:cstheme="majorBidi"/>
          <w:i/>
          <w:iCs/>
          <w:color w:val="FF0000"/>
          <w:kern w:val="0"/>
          <w14:ligatures w14:val="none"/>
        </w:rPr>
        <w:t>school</w:t>
      </w:r>
      <w:r w:rsidR="00892430" w:rsidRPr="00892430">
        <w:rPr>
          <w:rFonts w:eastAsiaTheme="majorEastAsia" w:cstheme="majorBidi"/>
          <w:i/>
          <w:iCs/>
          <w:color w:val="FF0000"/>
          <w:kern w:val="0"/>
          <w14:ligatures w14:val="none"/>
        </w:rPr>
        <w:t>/college</w:t>
      </w:r>
      <w:r w:rsidRPr="00266FFA">
        <w:rPr>
          <w:rFonts w:eastAsiaTheme="majorEastAsia" w:cstheme="majorBidi"/>
          <w:color w:val="FF0000"/>
          <w:kern w:val="0"/>
          <w14:ligatures w14:val="none"/>
        </w:rPr>
        <w:t xml:space="preserve"> (within 5 working days) and </w:t>
      </w:r>
      <w:r w:rsidRPr="00266FFA">
        <w:rPr>
          <w:rFonts w:eastAsiaTheme="majorEastAsia" w:cstheme="majorBidi"/>
          <w:b/>
          <w:bCs/>
          <w:color w:val="FF0000"/>
          <w:kern w:val="0"/>
          <w14:ligatures w14:val="none"/>
        </w:rPr>
        <w:t>obtain confirmation of receipt</w:t>
      </w:r>
      <w:r w:rsidRPr="00266FFA">
        <w:rPr>
          <w:rFonts w:eastAsiaTheme="majorEastAsia" w:cstheme="majorBidi"/>
          <w:color w:val="FF0000"/>
          <w:kern w:val="0"/>
          <w14:ligatures w14:val="none"/>
        </w:rPr>
        <w:t>.</w:t>
      </w:r>
    </w:p>
    <w:p w14:paraId="079C6AD8" w14:textId="77777777" w:rsidR="00761E44" w:rsidRPr="00266FFA" w:rsidRDefault="00761E44" w:rsidP="008B3E30">
      <w:pPr>
        <w:numPr>
          <w:ilvl w:val="0"/>
          <w:numId w:val="19"/>
        </w:numPr>
        <w:rPr>
          <w:rFonts w:eastAsiaTheme="majorEastAsia" w:cstheme="majorBidi"/>
          <w:color w:val="FF0000"/>
          <w:kern w:val="0"/>
          <w14:ligatures w14:val="none"/>
        </w:rPr>
      </w:pPr>
      <w:r w:rsidRPr="00266FFA">
        <w:rPr>
          <w:rFonts w:eastAsiaTheme="majorEastAsia" w:cstheme="majorBidi"/>
          <w:b/>
          <w:bCs/>
          <w:color w:val="FF0000"/>
          <w:kern w:val="0"/>
          <w14:ligatures w14:val="none"/>
        </w:rPr>
        <w:lastRenderedPageBreak/>
        <w:t>Retain safeguarding records securely until the pupil reaches age 25</w:t>
      </w:r>
      <w:r w:rsidRPr="00266FFA">
        <w:rPr>
          <w:rFonts w:eastAsiaTheme="majorEastAsia" w:cstheme="majorBidi"/>
          <w:color w:val="FF0000"/>
          <w:kern w:val="0"/>
          <w14:ligatures w14:val="none"/>
        </w:rPr>
        <w:t>.</w:t>
      </w:r>
    </w:p>
    <w:p w14:paraId="16BB96F2" w14:textId="77777777" w:rsidR="00761E44" w:rsidRPr="00761E44" w:rsidRDefault="00761E44" w:rsidP="00761E44">
      <w:pPr>
        <w:rPr>
          <w:rFonts w:eastAsiaTheme="majorEastAsia" w:cstheme="majorBidi"/>
          <w:kern w:val="0"/>
          <w14:ligatures w14:val="none"/>
        </w:rPr>
      </w:pPr>
      <w:r w:rsidRPr="00761E44">
        <w:rPr>
          <w:rFonts w:eastAsiaTheme="majorEastAsia" w:cstheme="majorBidi"/>
          <w:kern w:val="0"/>
          <w14:ligatures w14:val="none"/>
        </w:rPr>
        <w:t>The DSL:</w:t>
      </w:r>
    </w:p>
    <w:p w14:paraId="359A776A" w14:textId="77777777" w:rsidR="00761E44" w:rsidRPr="009D4FE7" w:rsidRDefault="00761E44" w:rsidP="008B3E30">
      <w:pPr>
        <w:numPr>
          <w:ilvl w:val="0"/>
          <w:numId w:val="20"/>
        </w:numPr>
        <w:rPr>
          <w:rFonts w:eastAsiaTheme="majorEastAsia" w:cstheme="majorBidi"/>
          <w:color w:val="FF0000"/>
          <w:kern w:val="0"/>
          <w14:ligatures w14:val="none"/>
        </w:rPr>
      </w:pPr>
      <w:r w:rsidRPr="009D4FE7">
        <w:rPr>
          <w:rFonts w:eastAsiaTheme="majorEastAsia" w:cstheme="majorBidi"/>
          <w:b/>
          <w:bCs/>
          <w:color w:val="FF0000"/>
          <w:kern w:val="0"/>
          <w14:ligatures w14:val="none"/>
        </w:rPr>
        <w:t>Monitors records for patterns</w:t>
      </w:r>
      <w:r w:rsidRPr="009D4FE7">
        <w:rPr>
          <w:rFonts w:eastAsiaTheme="majorEastAsia" w:cstheme="majorBidi"/>
          <w:color w:val="FF0000"/>
          <w:kern w:val="0"/>
          <w14:ligatures w14:val="none"/>
        </w:rPr>
        <w:t> and ensures appropriate escalation.</w:t>
      </w:r>
    </w:p>
    <w:p w14:paraId="1FCEB771" w14:textId="45FF64F6" w:rsidR="00761E44" w:rsidRPr="009D4FE7" w:rsidRDefault="00761E44" w:rsidP="008B3E30">
      <w:pPr>
        <w:numPr>
          <w:ilvl w:val="0"/>
          <w:numId w:val="20"/>
        </w:numPr>
        <w:rPr>
          <w:rFonts w:eastAsiaTheme="majorEastAsia" w:cstheme="majorBidi"/>
          <w:color w:val="FF0000"/>
          <w:kern w:val="0"/>
          <w14:ligatures w14:val="none"/>
        </w:rPr>
      </w:pPr>
      <w:r w:rsidRPr="009D4FE7">
        <w:rPr>
          <w:rFonts w:eastAsiaTheme="majorEastAsia" w:cstheme="majorBidi"/>
          <w:b/>
          <w:bCs/>
          <w:color w:val="FF0000"/>
          <w:kern w:val="0"/>
          <w14:ligatures w14:val="none"/>
        </w:rPr>
        <w:t>Presses for reconsideration or escalates</w:t>
      </w:r>
      <w:r w:rsidRPr="009D4FE7">
        <w:rPr>
          <w:rFonts w:eastAsiaTheme="majorEastAsia" w:cstheme="majorBidi"/>
          <w:color w:val="FF0000"/>
          <w:kern w:val="0"/>
          <w14:ligatures w14:val="none"/>
        </w:rPr>
        <w:t> using NSCP procedures if concerns persist or outcomes are unclear.</w:t>
      </w:r>
    </w:p>
    <w:p w14:paraId="58601C07" w14:textId="77777777" w:rsidR="00761E44" w:rsidRPr="00761E44"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4. Confidentiality and Consent</w:t>
      </w:r>
    </w:p>
    <w:p w14:paraId="7A202F4D" w14:textId="77777777" w:rsidR="00761E44" w:rsidRPr="00761E44" w:rsidRDefault="00761E44" w:rsidP="008B3E30">
      <w:pPr>
        <w:numPr>
          <w:ilvl w:val="0"/>
          <w:numId w:val="21"/>
        </w:numPr>
        <w:rPr>
          <w:rFonts w:eastAsiaTheme="majorEastAsia" w:cstheme="majorBidi"/>
          <w:kern w:val="0"/>
          <w14:ligatures w14:val="none"/>
        </w:rPr>
      </w:pPr>
      <w:r w:rsidRPr="00761E44">
        <w:rPr>
          <w:rFonts w:eastAsiaTheme="majorEastAsia" w:cstheme="majorBidi"/>
          <w:kern w:val="0"/>
          <w14:ligatures w14:val="none"/>
        </w:rPr>
        <w:t>Information is shared in line with the </w:t>
      </w:r>
      <w:r w:rsidRPr="00761E44">
        <w:rPr>
          <w:rFonts w:eastAsiaTheme="majorEastAsia" w:cstheme="majorBidi"/>
          <w:b/>
          <w:bCs/>
          <w:kern w:val="0"/>
          <w14:ligatures w14:val="none"/>
        </w:rPr>
        <w:t>Information Sharing Advice for Practitioners (DfE)</w:t>
      </w:r>
      <w:r w:rsidRPr="00761E44">
        <w:rPr>
          <w:rFonts w:eastAsiaTheme="majorEastAsia" w:cstheme="majorBidi"/>
          <w:kern w:val="0"/>
          <w14:ligatures w14:val="none"/>
        </w:rPr>
        <w:t>, the </w:t>
      </w:r>
      <w:r w:rsidRPr="00761E44">
        <w:rPr>
          <w:rFonts w:eastAsiaTheme="majorEastAsia" w:cstheme="majorBidi"/>
          <w:b/>
          <w:bCs/>
          <w:kern w:val="0"/>
          <w14:ligatures w14:val="none"/>
        </w:rPr>
        <w:t>Data Protection Act 2018</w:t>
      </w:r>
      <w:r w:rsidRPr="00761E44">
        <w:rPr>
          <w:rFonts w:eastAsiaTheme="majorEastAsia" w:cstheme="majorBidi"/>
          <w:kern w:val="0"/>
          <w14:ligatures w14:val="none"/>
        </w:rPr>
        <w:t>, and </w:t>
      </w:r>
      <w:r w:rsidRPr="00761E44">
        <w:rPr>
          <w:rFonts w:eastAsiaTheme="majorEastAsia" w:cstheme="majorBidi"/>
          <w:b/>
          <w:bCs/>
          <w:kern w:val="0"/>
          <w14:ligatures w14:val="none"/>
        </w:rPr>
        <w:t>UK GDPR</w:t>
      </w:r>
      <w:r w:rsidRPr="00761E44">
        <w:rPr>
          <w:rFonts w:eastAsiaTheme="majorEastAsia" w:cstheme="majorBidi"/>
          <w:kern w:val="0"/>
          <w14:ligatures w14:val="none"/>
        </w:rPr>
        <w:t>.</w:t>
      </w:r>
    </w:p>
    <w:p w14:paraId="3FC3995B" w14:textId="77777777" w:rsidR="00761E44" w:rsidRPr="00761E44" w:rsidRDefault="00761E44" w:rsidP="008B3E30">
      <w:pPr>
        <w:numPr>
          <w:ilvl w:val="0"/>
          <w:numId w:val="21"/>
        </w:numPr>
        <w:rPr>
          <w:rFonts w:eastAsiaTheme="majorEastAsia" w:cstheme="majorBidi"/>
          <w:kern w:val="0"/>
          <w14:ligatures w14:val="none"/>
        </w:rPr>
      </w:pPr>
      <w:r w:rsidRPr="00761E44">
        <w:rPr>
          <w:rFonts w:eastAsiaTheme="majorEastAsia" w:cstheme="majorBidi"/>
          <w:b/>
          <w:bCs/>
          <w:kern w:val="0"/>
          <w14:ligatures w14:val="none"/>
        </w:rPr>
        <w:t>Consent is not required</w:t>
      </w:r>
      <w:r w:rsidRPr="00761E44">
        <w:rPr>
          <w:rFonts w:eastAsiaTheme="majorEastAsia" w:cstheme="majorBidi"/>
          <w:kern w:val="0"/>
          <w14:ligatures w14:val="none"/>
        </w:rPr>
        <w:t> to share information if a child or adult is at risk of significant or serious harm.</w:t>
      </w:r>
    </w:p>
    <w:p w14:paraId="4DDEFF9D" w14:textId="77777777" w:rsidR="00761E44" w:rsidRPr="00761E44" w:rsidRDefault="00761E44" w:rsidP="008B3E30">
      <w:pPr>
        <w:numPr>
          <w:ilvl w:val="0"/>
          <w:numId w:val="21"/>
        </w:numPr>
        <w:rPr>
          <w:rFonts w:eastAsiaTheme="majorEastAsia" w:cstheme="majorBidi"/>
          <w:kern w:val="0"/>
          <w14:ligatures w14:val="none"/>
        </w:rPr>
      </w:pPr>
      <w:r w:rsidRPr="00761E44">
        <w:rPr>
          <w:rFonts w:eastAsiaTheme="majorEastAsia" w:cstheme="majorBidi"/>
          <w:b/>
          <w:bCs/>
          <w:kern w:val="0"/>
          <w14:ligatures w14:val="none"/>
        </w:rPr>
        <w:t>Parents/carers are usually informed</w:t>
      </w:r>
      <w:r w:rsidRPr="00761E44">
        <w:rPr>
          <w:rFonts w:eastAsiaTheme="majorEastAsia" w:cstheme="majorBidi"/>
          <w:kern w:val="0"/>
          <w14:ligatures w14:val="none"/>
        </w:rPr>
        <w:t>, unless doing so would increase risk.</w:t>
      </w:r>
    </w:p>
    <w:p w14:paraId="7F0115C7" w14:textId="77777777" w:rsidR="00761E44" w:rsidRPr="00761E44" w:rsidRDefault="00761E44" w:rsidP="008B3E30">
      <w:pPr>
        <w:numPr>
          <w:ilvl w:val="0"/>
          <w:numId w:val="21"/>
        </w:numPr>
        <w:rPr>
          <w:rFonts w:eastAsiaTheme="majorEastAsia" w:cstheme="majorBidi"/>
          <w:kern w:val="0"/>
          <w14:ligatures w14:val="none"/>
        </w:rPr>
      </w:pPr>
      <w:r w:rsidRPr="00761E44">
        <w:rPr>
          <w:rFonts w:eastAsiaTheme="majorEastAsia" w:cstheme="majorBidi"/>
          <w:kern w:val="0"/>
          <w14:ligatures w14:val="none"/>
        </w:rPr>
        <w:t>All </w:t>
      </w:r>
      <w:r w:rsidRPr="00761E44">
        <w:rPr>
          <w:rFonts w:eastAsiaTheme="majorEastAsia" w:cstheme="majorBidi"/>
          <w:b/>
          <w:bCs/>
          <w:kern w:val="0"/>
          <w14:ligatures w14:val="none"/>
        </w:rPr>
        <w:t>non-routine information sharing is logged</w:t>
      </w:r>
      <w:r w:rsidRPr="00761E44">
        <w:rPr>
          <w:rFonts w:eastAsiaTheme="majorEastAsia" w:cstheme="majorBidi"/>
          <w:kern w:val="0"/>
          <w14:ligatures w14:val="none"/>
        </w:rPr>
        <w:t> appropriately.</w:t>
      </w:r>
    </w:p>
    <w:p w14:paraId="0559D3B2" w14:textId="23A61744" w:rsidR="00761E44" w:rsidRPr="00761E44" w:rsidRDefault="00761E44" w:rsidP="008B3E30">
      <w:pPr>
        <w:numPr>
          <w:ilvl w:val="0"/>
          <w:numId w:val="21"/>
        </w:numPr>
        <w:rPr>
          <w:rFonts w:eastAsiaTheme="majorEastAsia" w:cstheme="majorBidi"/>
          <w:kern w:val="0"/>
          <w14:ligatures w14:val="none"/>
        </w:rPr>
      </w:pPr>
      <w:r w:rsidRPr="00761E44">
        <w:rPr>
          <w:rFonts w:eastAsiaTheme="majorEastAsia" w:cstheme="majorBidi"/>
          <w:kern w:val="0"/>
          <w14:ligatures w14:val="none"/>
        </w:rPr>
        <w:t>If in doubt, </w:t>
      </w:r>
      <w:r w:rsidRPr="00761E44">
        <w:rPr>
          <w:rFonts w:eastAsiaTheme="majorEastAsia" w:cstheme="majorBidi"/>
          <w:b/>
          <w:bCs/>
          <w:kern w:val="0"/>
          <w14:ligatures w14:val="none"/>
        </w:rPr>
        <w:t>staff should consult the DSL or Deputy DSL</w:t>
      </w:r>
      <w:r w:rsidRPr="00761E44">
        <w:rPr>
          <w:rFonts w:eastAsiaTheme="majorEastAsia" w:cstheme="majorBidi"/>
          <w:kern w:val="0"/>
          <w14:ligatures w14:val="none"/>
        </w:rPr>
        <w:t>.</w:t>
      </w:r>
    </w:p>
    <w:p w14:paraId="621B0F4E" w14:textId="77777777" w:rsidR="00761E44" w:rsidRPr="00761E44"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5. DSL Actions Following a Concern</w:t>
      </w:r>
    </w:p>
    <w:p w14:paraId="432713A7" w14:textId="7258F70D" w:rsidR="00761E44" w:rsidRPr="00761E44" w:rsidRDefault="00761E44" w:rsidP="00761E44">
      <w:pPr>
        <w:rPr>
          <w:rFonts w:eastAsiaTheme="majorEastAsia" w:cstheme="majorBidi"/>
          <w:kern w:val="0"/>
          <w14:ligatures w14:val="none"/>
        </w:rPr>
      </w:pPr>
      <w:r w:rsidRPr="00761E44">
        <w:rPr>
          <w:rFonts w:eastAsiaTheme="majorEastAsia" w:cstheme="majorBidi"/>
          <w:kern w:val="0"/>
          <w14:ligatures w14:val="none"/>
        </w:rPr>
        <w:t>The DSL or Deputy DSL will:</w:t>
      </w:r>
    </w:p>
    <w:p w14:paraId="4D29D239" w14:textId="282A88D8" w:rsidR="00761E44" w:rsidRPr="009D4FE7" w:rsidRDefault="004E53D9" w:rsidP="008B3E30">
      <w:pPr>
        <w:numPr>
          <w:ilvl w:val="0"/>
          <w:numId w:val="22"/>
        </w:numPr>
        <w:rPr>
          <w:rFonts w:eastAsiaTheme="majorEastAsia" w:cstheme="majorBidi"/>
          <w:color w:val="FF0000"/>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674624" behindDoc="1" locked="0" layoutInCell="1" allowOverlap="1" wp14:anchorId="78CAEEDF" wp14:editId="73717883">
                <wp:simplePos x="0" y="0"/>
                <wp:positionH relativeFrom="column">
                  <wp:posOffset>4829175</wp:posOffset>
                </wp:positionH>
                <wp:positionV relativeFrom="paragraph">
                  <wp:posOffset>8255</wp:posOffset>
                </wp:positionV>
                <wp:extent cx="1990725" cy="1866900"/>
                <wp:effectExtent l="19050" t="19050" r="28575" b="19050"/>
                <wp:wrapTight wrapText="bothSides">
                  <wp:wrapPolygon edited="0">
                    <wp:start x="-207" y="-220"/>
                    <wp:lineTo x="-207" y="21600"/>
                    <wp:lineTo x="21703" y="21600"/>
                    <wp:lineTo x="21703" y="-220"/>
                    <wp:lineTo x="-207" y="-220"/>
                  </wp:wrapPolygon>
                </wp:wrapTight>
                <wp:docPr id="1932388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66900"/>
                        </a:xfrm>
                        <a:prstGeom prst="rect">
                          <a:avLst/>
                        </a:prstGeom>
                        <a:solidFill>
                          <a:srgbClr val="FFFFFF"/>
                        </a:solidFill>
                        <a:ln w="28575">
                          <a:solidFill>
                            <a:srgbClr val="FF0000"/>
                          </a:solidFill>
                          <a:miter lim="800000"/>
                          <a:headEnd/>
                          <a:tailEnd/>
                        </a:ln>
                      </wps:spPr>
                      <wps:txbx>
                        <w:txbxContent>
                          <w:p w14:paraId="1BC6808A" w14:textId="4485AC68" w:rsidR="004E53D9" w:rsidRPr="007F0E16" w:rsidRDefault="004E53D9" w:rsidP="004E53D9">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Ensure that this list of actions for the DSL matches your</w:t>
                            </w:r>
                            <w:r w:rsidR="00284A3A">
                              <w:rPr>
                                <w:rFonts w:eastAsiaTheme="majorEastAsia" w:cstheme="majorBidi"/>
                                <w:b/>
                                <w:bCs/>
                                <w:i/>
                                <w:iCs/>
                                <w:color w:val="FF0000"/>
                                <w:kern w:val="0"/>
                                <w14:ligatures w14:val="none"/>
                              </w:rPr>
                              <w:t xml:space="preserve"> settings</w:t>
                            </w:r>
                            <w:r>
                              <w:rPr>
                                <w:rFonts w:eastAsiaTheme="majorEastAsia" w:cstheme="majorBidi"/>
                                <w:b/>
                                <w:bCs/>
                                <w:i/>
                                <w:iCs/>
                                <w:color w:val="FF0000"/>
                                <w:kern w:val="0"/>
                                <w14:ligatures w14:val="none"/>
                              </w:rPr>
                              <w:t xml:space="preserve"> </w:t>
                            </w:r>
                            <w:r w:rsidR="00043211">
                              <w:rPr>
                                <w:rFonts w:eastAsiaTheme="majorEastAsia" w:cstheme="majorBidi"/>
                                <w:b/>
                                <w:bCs/>
                                <w:i/>
                                <w:iCs/>
                                <w:color w:val="FF0000"/>
                                <w:kern w:val="0"/>
                                <w14:ligatures w14:val="none"/>
                              </w:rPr>
                              <w:t>procedures</w:t>
                            </w:r>
                            <w:r w:rsidR="00DA7064">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br/>
                            </w:r>
                            <w:r>
                              <w:rPr>
                                <w:rFonts w:eastAsiaTheme="majorEastAsia" w:cstheme="majorBidi"/>
                                <w:b/>
                                <w:bCs/>
                                <w:i/>
                                <w:iCs/>
                                <w:color w:val="FF0000"/>
                                <w:kern w:val="0"/>
                                <w14:ligatures w14:val="none"/>
                              </w:rPr>
                              <w:br/>
                              <w:t xml:space="preserve">Edit as necessary </w:t>
                            </w:r>
                            <w:r>
                              <w:rPr>
                                <w:rFonts w:eastAsiaTheme="majorEastAsia" w:cstheme="majorBidi"/>
                                <w:b/>
                                <w:bCs/>
                                <w:i/>
                                <w:iCs/>
                                <w:color w:val="FF0000"/>
                                <w:kern w:val="0"/>
                                <w14:ligatures w14:val="none"/>
                              </w:rPr>
                              <w:br/>
                            </w:r>
                            <w:r>
                              <w:rPr>
                                <w:rFonts w:eastAsiaTheme="majorEastAsia" w:cstheme="majorBidi"/>
                                <w:b/>
                                <w:bCs/>
                                <w:i/>
                                <w:iCs/>
                                <w:color w:val="ED0000"/>
                                <w:kern w:val="0"/>
                                <w:sz w:val="28"/>
                                <w:szCs w:val="28"/>
                                <w14:ligatures w14:val="none"/>
                              </w:rPr>
                              <w:br/>
                            </w:r>
                            <w:r w:rsidRPr="000D6987">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AEEDF" id="_x0000_s1034" type="#_x0000_t202" style="position:absolute;left:0;text-align:left;margin-left:380.25pt;margin-top:.65pt;width:156.75pt;height:147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" strokecolor="red" strokeweight="2.25pt">
                <v:textbox>
                  <w:txbxContent>
                    <w:p w14:paraId="1BC6808A" w14:textId="4485AC68" w:rsidR="004E53D9" w:rsidRPr="007F0E16" w:rsidRDefault="004E53D9" w:rsidP="004E53D9">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Ensure that this list of actions for the DSL matches your</w:t>
                      </w:r>
                      <w:r w:rsidR="00284A3A">
                        <w:rPr>
                          <w:rFonts w:eastAsiaTheme="majorEastAsia" w:cstheme="majorBidi"/>
                          <w:b/>
                          <w:bCs/>
                          <w:i/>
                          <w:iCs/>
                          <w:color w:val="FF0000"/>
                          <w:kern w:val="0"/>
                          <w14:ligatures w14:val="none"/>
                        </w:rPr>
                        <w:t xml:space="preserve"> settings</w:t>
                      </w:r>
                      <w:r>
                        <w:rPr>
                          <w:rFonts w:eastAsiaTheme="majorEastAsia" w:cstheme="majorBidi"/>
                          <w:b/>
                          <w:bCs/>
                          <w:i/>
                          <w:iCs/>
                          <w:color w:val="FF0000"/>
                          <w:kern w:val="0"/>
                          <w14:ligatures w14:val="none"/>
                        </w:rPr>
                        <w:t xml:space="preserve"> </w:t>
                      </w:r>
                      <w:r w:rsidR="00043211">
                        <w:rPr>
                          <w:rFonts w:eastAsiaTheme="majorEastAsia" w:cstheme="majorBidi"/>
                          <w:b/>
                          <w:bCs/>
                          <w:i/>
                          <w:iCs/>
                          <w:color w:val="FF0000"/>
                          <w:kern w:val="0"/>
                          <w14:ligatures w14:val="none"/>
                        </w:rPr>
                        <w:t>procedures</w:t>
                      </w:r>
                      <w:r w:rsidR="00DA7064">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br/>
                      </w:r>
                      <w:r>
                        <w:rPr>
                          <w:rFonts w:eastAsiaTheme="majorEastAsia" w:cstheme="majorBidi"/>
                          <w:b/>
                          <w:bCs/>
                          <w:i/>
                          <w:iCs/>
                          <w:color w:val="FF0000"/>
                          <w:kern w:val="0"/>
                          <w14:ligatures w14:val="none"/>
                        </w:rPr>
                        <w:br/>
                        <w:t xml:space="preserve">Edit as necessary </w:t>
                      </w:r>
                      <w:r>
                        <w:rPr>
                          <w:rFonts w:eastAsiaTheme="majorEastAsia" w:cstheme="majorBidi"/>
                          <w:b/>
                          <w:bCs/>
                          <w:i/>
                          <w:iCs/>
                          <w:color w:val="FF0000"/>
                          <w:kern w:val="0"/>
                          <w14:ligatures w14:val="none"/>
                        </w:rPr>
                        <w:br/>
                      </w:r>
                      <w:r>
                        <w:rPr>
                          <w:rFonts w:eastAsiaTheme="majorEastAsia" w:cstheme="majorBidi"/>
                          <w:b/>
                          <w:bCs/>
                          <w:i/>
                          <w:iCs/>
                          <w:color w:val="ED0000"/>
                          <w:kern w:val="0"/>
                          <w:sz w:val="28"/>
                          <w:szCs w:val="28"/>
                          <w14:ligatures w14:val="none"/>
                        </w:rPr>
                        <w:br/>
                      </w:r>
                      <w:r w:rsidRPr="000D6987">
                        <w:rPr>
                          <w:rFonts w:eastAsiaTheme="majorEastAsia" w:cstheme="majorBidi"/>
                          <w:b/>
                          <w:bCs/>
                          <w:i/>
                          <w:iCs/>
                          <w:color w:val="FF0000"/>
                          <w:kern w:val="0"/>
                          <w14:ligatures w14:val="none"/>
                        </w:rPr>
                        <w:t>DELETE THIS TEXT BOX.</w:t>
                      </w:r>
                    </w:p>
                  </w:txbxContent>
                </v:textbox>
                <w10:wrap type="tight"/>
              </v:shape>
            </w:pict>
          </mc:Fallback>
        </mc:AlternateContent>
      </w:r>
      <w:r w:rsidR="00761E44" w:rsidRPr="009D4FE7">
        <w:rPr>
          <w:rFonts w:eastAsiaTheme="majorEastAsia" w:cstheme="majorBidi"/>
          <w:b/>
          <w:bCs/>
          <w:color w:val="FF0000"/>
          <w:kern w:val="0"/>
          <w14:ligatures w14:val="none"/>
        </w:rPr>
        <w:t>Assess urgency and immediate safety needs</w:t>
      </w:r>
      <w:r w:rsidR="00761E44" w:rsidRPr="009D4FE7">
        <w:rPr>
          <w:rFonts w:eastAsiaTheme="majorEastAsia" w:cstheme="majorBidi"/>
          <w:color w:val="FF0000"/>
          <w:kern w:val="0"/>
          <w14:ligatures w14:val="none"/>
        </w:rPr>
        <w:t>.</w:t>
      </w:r>
    </w:p>
    <w:p w14:paraId="5872A567" w14:textId="2A67BDC9"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Review the child’s presentation and known history</w:t>
      </w:r>
      <w:r w:rsidRPr="009D4FE7">
        <w:rPr>
          <w:rFonts w:eastAsiaTheme="majorEastAsia" w:cstheme="majorBidi"/>
          <w:color w:val="FF0000"/>
          <w:kern w:val="0"/>
          <w14:ligatures w14:val="none"/>
        </w:rPr>
        <w:t>.</w:t>
      </w:r>
    </w:p>
    <w:p w14:paraId="4140524F" w14:textId="25927249"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Inform relevant staff on a need-to-know basis</w:t>
      </w:r>
      <w:r w:rsidRPr="009D4FE7">
        <w:rPr>
          <w:rFonts w:eastAsiaTheme="majorEastAsia" w:cstheme="majorBidi"/>
          <w:color w:val="FF0000"/>
          <w:kern w:val="0"/>
          <w14:ligatures w14:val="none"/>
        </w:rPr>
        <w:t>.</w:t>
      </w:r>
    </w:p>
    <w:p w14:paraId="5BA27E22" w14:textId="4E543ACC"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color w:val="FF0000"/>
          <w:kern w:val="0"/>
          <w14:ligatures w14:val="none"/>
        </w:rPr>
        <w:t>Use </w:t>
      </w:r>
      <w:r w:rsidRPr="009D4FE7">
        <w:rPr>
          <w:rFonts w:eastAsiaTheme="majorEastAsia" w:cstheme="majorBidi"/>
          <w:b/>
          <w:bCs/>
          <w:color w:val="FF0000"/>
          <w:kern w:val="0"/>
          <w14:ligatures w14:val="none"/>
        </w:rPr>
        <w:t>appropriate assessment tools</w:t>
      </w:r>
      <w:r w:rsidRPr="009D4FE7">
        <w:rPr>
          <w:rFonts w:eastAsiaTheme="majorEastAsia" w:cstheme="majorBidi"/>
          <w:color w:val="FF0000"/>
          <w:kern w:val="0"/>
          <w14:ligatures w14:val="none"/>
        </w:rPr>
        <w:t> (e.g., body maps, contextual safeguarding tools).</w:t>
      </w:r>
    </w:p>
    <w:p w14:paraId="03CDCB9A" w14:textId="0280C53D"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Refer to MASH, Prevent, or Police</w:t>
      </w:r>
      <w:r w:rsidRPr="009D4FE7">
        <w:rPr>
          <w:rFonts w:eastAsiaTheme="majorEastAsia" w:cstheme="majorBidi"/>
          <w:color w:val="FF0000"/>
          <w:kern w:val="0"/>
          <w14:ligatures w14:val="none"/>
        </w:rPr>
        <w:t> where necessary.</w:t>
      </w:r>
    </w:p>
    <w:p w14:paraId="09087FFB" w14:textId="3B9ABC15"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Consider early help or internal pastoral support</w:t>
      </w:r>
      <w:r w:rsidRPr="009D4FE7">
        <w:rPr>
          <w:rFonts w:eastAsiaTheme="majorEastAsia" w:cstheme="majorBidi"/>
          <w:color w:val="FF0000"/>
          <w:kern w:val="0"/>
          <w14:ligatures w14:val="none"/>
        </w:rPr>
        <w:t>.</w:t>
      </w:r>
    </w:p>
    <w:p w14:paraId="26227A08" w14:textId="78DF100F"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Notify the local authority of private fostering arrangements</w:t>
      </w:r>
      <w:r w:rsidRPr="009D4FE7">
        <w:rPr>
          <w:rFonts w:eastAsiaTheme="majorEastAsia" w:cstheme="majorBidi"/>
          <w:color w:val="FF0000"/>
          <w:kern w:val="0"/>
          <w14:ligatures w14:val="none"/>
        </w:rPr>
        <w:t>.</w:t>
      </w:r>
    </w:p>
    <w:p w14:paraId="13B04114" w14:textId="6C151705"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Follow up referrals within 48 hours</w:t>
      </w:r>
      <w:r w:rsidRPr="009D4FE7">
        <w:rPr>
          <w:rFonts w:eastAsiaTheme="majorEastAsia" w:cstheme="majorBidi"/>
          <w:color w:val="FF0000"/>
          <w:kern w:val="0"/>
          <w14:ligatures w14:val="none"/>
        </w:rPr>
        <w:t> and maintain contact with social workers.</w:t>
      </w:r>
    </w:p>
    <w:p w14:paraId="6BBD4A45" w14:textId="70686A10"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Attend and contribute to strategy meetings</w:t>
      </w:r>
      <w:r w:rsidRPr="009D4FE7">
        <w:rPr>
          <w:rFonts w:eastAsiaTheme="majorEastAsia" w:cstheme="majorBidi"/>
          <w:color w:val="FF0000"/>
          <w:kern w:val="0"/>
          <w14:ligatures w14:val="none"/>
        </w:rPr>
        <w:t>, child protection conferences, and core groups.</w:t>
      </w:r>
    </w:p>
    <w:p w14:paraId="57D72723" w14:textId="157CE4D7"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Share reports with parents/carers</w:t>
      </w:r>
      <w:r w:rsidRPr="009D4FE7">
        <w:rPr>
          <w:rFonts w:eastAsiaTheme="majorEastAsia" w:cstheme="majorBidi"/>
          <w:color w:val="FF0000"/>
          <w:kern w:val="0"/>
          <w14:ligatures w14:val="none"/>
        </w:rPr>
        <w:t>, and where appropriate, the child.</w:t>
      </w:r>
    </w:p>
    <w:p w14:paraId="74053D1B" w14:textId="30AF1C00"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Document all actions, decisions, and rationales</w:t>
      </w:r>
      <w:r w:rsidRPr="009D4FE7">
        <w:rPr>
          <w:rFonts w:eastAsiaTheme="majorEastAsia" w:cstheme="majorBidi"/>
          <w:color w:val="FF0000"/>
          <w:kern w:val="0"/>
          <w14:ligatures w14:val="none"/>
        </w:rPr>
        <w:t> in the safeguarding record.</w:t>
      </w:r>
    </w:p>
    <w:p w14:paraId="08063B62" w14:textId="195B8C77" w:rsidR="00761E44" w:rsidRPr="009D4FE7" w:rsidRDefault="00761E44" w:rsidP="008B3E30">
      <w:pPr>
        <w:numPr>
          <w:ilvl w:val="0"/>
          <w:numId w:val="22"/>
        </w:numPr>
        <w:rPr>
          <w:rFonts w:eastAsiaTheme="majorEastAsia" w:cstheme="majorBidi"/>
          <w:color w:val="FF0000"/>
          <w:kern w:val="0"/>
          <w14:ligatures w14:val="none"/>
        </w:rPr>
      </w:pPr>
      <w:r w:rsidRPr="009D4FE7">
        <w:rPr>
          <w:rFonts w:eastAsiaTheme="majorEastAsia" w:cstheme="majorBidi"/>
          <w:b/>
          <w:bCs/>
          <w:color w:val="FF0000"/>
          <w:kern w:val="0"/>
          <w14:ligatures w14:val="none"/>
        </w:rPr>
        <w:t>Use escalation procedures</w:t>
      </w:r>
      <w:r w:rsidRPr="009D4FE7">
        <w:rPr>
          <w:rFonts w:eastAsiaTheme="majorEastAsia" w:cstheme="majorBidi"/>
          <w:color w:val="FF0000"/>
          <w:kern w:val="0"/>
          <w14:ligatures w14:val="none"/>
        </w:rPr>
        <w:t> if concerns are not addressed or outcomes are unclear.</w:t>
      </w:r>
    </w:p>
    <w:p w14:paraId="71758BEF" w14:textId="70A6E251" w:rsidR="00761E44" w:rsidRPr="00761E44" w:rsidRDefault="00761E44" w:rsidP="00761E44">
      <w:pPr>
        <w:rPr>
          <w:rFonts w:eastAsiaTheme="majorEastAsia" w:cstheme="majorBidi"/>
          <w:kern w:val="0"/>
          <w14:ligatures w14:val="none"/>
        </w:rPr>
      </w:pPr>
      <w:r w:rsidRPr="00761E44">
        <w:rPr>
          <w:rFonts w:eastAsiaTheme="majorEastAsia" w:cstheme="majorBidi"/>
          <w:b/>
          <w:bCs/>
          <w:kern w:val="0"/>
          <w14:ligatures w14:val="none"/>
        </w:rPr>
        <w:t>FGM Mandatory Reporting:</w:t>
      </w:r>
      <w:r w:rsidRPr="00761E44">
        <w:rPr>
          <w:rFonts w:eastAsiaTheme="majorEastAsia" w:cstheme="majorBidi"/>
          <w:kern w:val="0"/>
          <w14:ligatures w14:val="none"/>
        </w:rPr>
        <w:br/>
        <w:t>In known cases of Female Genital Mutilation (FGM), </w:t>
      </w:r>
      <w:r w:rsidRPr="00761E44">
        <w:rPr>
          <w:rFonts w:eastAsiaTheme="majorEastAsia" w:cstheme="majorBidi"/>
          <w:b/>
          <w:bCs/>
          <w:kern w:val="0"/>
          <w14:ligatures w14:val="none"/>
        </w:rPr>
        <w:t>teachers must report directly to the police via 101 by the end of the next working day</w:t>
      </w:r>
      <w:r w:rsidRPr="00761E44">
        <w:rPr>
          <w:rFonts w:eastAsiaTheme="majorEastAsia" w:cstheme="majorBidi"/>
          <w:kern w:val="0"/>
          <w14:ligatures w14:val="none"/>
        </w:rPr>
        <w:t>, in addition to informing the DSL.</w:t>
      </w:r>
    </w:p>
    <w:p w14:paraId="45863E0B" w14:textId="7E7D468B" w:rsidR="00761E44" w:rsidRPr="00761E44" w:rsidRDefault="00761E44" w:rsidP="00761E44">
      <w:pPr>
        <w:rPr>
          <w:rFonts w:eastAsiaTheme="majorEastAsia" w:cstheme="majorBidi"/>
          <w:b/>
          <w:bCs/>
          <w:kern w:val="0"/>
          <w14:ligatures w14:val="none"/>
        </w:rPr>
      </w:pPr>
      <w:r w:rsidRPr="00761E44">
        <w:rPr>
          <w:rFonts w:eastAsiaTheme="majorEastAsia" w:cstheme="majorBidi"/>
          <w:b/>
          <w:bCs/>
          <w:kern w:val="0"/>
          <w14:ligatures w14:val="none"/>
        </w:rPr>
        <w:t>6. Support for Staff and Pupils</w:t>
      </w:r>
    </w:p>
    <w:p w14:paraId="4A070D54" w14:textId="41DB32A3" w:rsidR="00761E44" w:rsidRPr="00761E44" w:rsidRDefault="00761E44" w:rsidP="00761E44">
      <w:pPr>
        <w:rPr>
          <w:rFonts w:eastAsiaTheme="majorEastAsia" w:cstheme="majorBidi"/>
          <w:kern w:val="0"/>
          <w14:ligatures w14:val="none"/>
        </w:rPr>
      </w:pPr>
      <w:r w:rsidRPr="00761E44">
        <w:rPr>
          <w:rFonts w:eastAsiaTheme="majorEastAsia" w:cstheme="majorBidi"/>
          <w:kern w:val="0"/>
          <w14:ligatures w14:val="none"/>
        </w:rPr>
        <w:t>We recognise that</w:t>
      </w:r>
      <w:r w:rsidR="005A1869">
        <w:rPr>
          <w:rFonts w:eastAsiaTheme="majorEastAsia" w:cstheme="majorBidi"/>
          <w:kern w:val="0"/>
          <w14:ligatures w14:val="none"/>
        </w:rPr>
        <w:t xml:space="preserve"> reporting</w:t>
      </w:r>
      <w:r w:rsidRPr="00761E44">
        <w:rPr>
          <w:rFonts w:eastAsiaTheme="majorEastAsia" w:cstheme="majorBidi"/>
          <w:kern w:val="0"/>
          <w14:ligatures w14:val="none"/>
        </w:rPr>
        <w:t xml:space="preserve"> safeguarding concerns can be distressing. Support is available through:</w:t>
      </w:r>
    </w:p>
    <w:p w14:paraId="3BBAC5E5" w14:textId="11326059" w:rsidR="00751B00" w:rsidRPr="00751B00" w:rsidRDefault="00D444DA" w:rsidP="00751B00">
      <w:pPr>
        <w:rPr>
          <w:rFonts w:eastAsiaTheme="majorEastAsia" w:cstheme="majorBidi"/>
          <w:b/>
          <w:bCs/>
          <w:color w:val="FF0000"/>
          <w:kern w:val="0"/>
          <w14:ligatures w14:val="none"/>
        </w:rPr>
      </w:pPr>
      <w:r w:rsidRPr="0007572F">
        <w:rPr>
          <w:rFonts w:asciiTheme="majorHAnsi" w:hAnsiTheme="majorHAnsi" w:cs="Arial"/>
          <w:b/>
          <w:bCs/>
          <w:i/>
          <w:iCs/>
          <w:noProof/>
          <w:color w:val="FF0000"/>
          <w:sz w:val="22"/>
          <w:szCs w:val="22"/>
        </w:rPr>
        <w:lastRenderedPageBreak/>
        <mc:AlternateContent>
          <mc:Choice Requires="wps">
            <w:drawing>
              <wp:anchor distT="45720" distB="45720" distL="114300" distR="114300" simplePos="0" relativeHeight="251676672" behindDoc="1" locked="0" layoutInCell="1" allowOverlap="1" wp14:anchorId="023DABCC" wp14:editId="336E41B8">
                <wp:simplePos x="0" y="0"/>
                <wp:positionH relativeFrom="column">
                  <wp:posOffset>4829175</wp:posOffset>
                </wp:positionH>
                <wp:positionV relativeFrom="paragraph">
                  <wp:posOffset>262890</wp:posOffset>
                </wp:positionV>
                <wp:extent cx="1990725" cy="2152650"/>
                <wp:effectExtent l="19050" t="19050" r="28575" b="19050"/>
                <wp:wrapTight wrapText="bothSides">
                  <wp:wrapPolygon edited="0">
                    <wp:start x="-207" y="-191"/>
                    <wp:lineTo x="-207" y="21600"/>
                    <wp:lineTo x="21703" y="21600"/>
                    <wp:lineTo x="21703" y="-191"/>
                    <wp:lineTo x="-207" y="-191"/>
                  </wp:wrapPolygon>
                </wp:wrapTight>
                <wp:docPr id="1287796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152650"/>
                        </a:xfrm>
                        <a:prstGeom prst="rect">
                          <a:avLst/>
                        </a:prstGeom>
                        <a:solidFill>
                          <a:srgbClr val="FFFFFF"/>
                        </a:solidFill>
                        <a:ln w="28575">
                          <a:solidFill>
                            <a:srgbClr val="FF0000"/>
                          </a:solidFill>
                          <a:miter lim="800000"/>
                          <a:headEnd/>
                          <a:tailEnd/>
                        </a:ln>
                      </wps:spPr>
                      <wps:txbx>
                        <w:txbxContent>
                          <w:p w14:paraId="19B410B3" w14:textId="1D9A6E99" w:rsidR="00043211" w:rsidRPr="00720646" w:rsidRDefault="001A11F5" w:rsidP="00043211">
                            <w:pPr>
                              <w:jc w:val="center"/>
                              <w:rPr>
                                <w:rFonts w:eastAsiaTheme="majorEastAsia" w:cstheme="majorBidi"/>
                                <w:b/>
                                <w:bCs/>
                                <w:i/>
                                <w:iCs/>
                                <w:color w:val="FF0000"/>
                                <w:kern w:val="0"/>
                                <w14:ligatures w14:val="none"/>
                              </w:rPr>
                            </w:pPr>
                            <w:r w:rsidRPr="00720646">
                              <w:rPr>
                                <w:rFonts w:eastAsiaTheme="majorEastAsia" w:cstheme="majorBidi"/>
                                <w:b/>
                                <w:bCs/>
                                <w:i/>
                                <w:iCs/>
                                <w:color w:val="FF0000"/>
                                <w:kern w:val="0"/>
                                <w14:ligatures w14:val="none"/>
                              </w:rPr>
                              <w:t xml:space="preserve">Edit this list as necessary to better reflect the support available for both staff and pupils that may be affected </w:t>
                            </w:r>
                            <w:r w:rsidR="009E415C" w:rsidRPr="00720646">
                              <w:rPr>
                                <w:rFonts w:eastAsiaTheme="majorEastAsia" w:cstheme="majorBidi"/>
                                <w:b/>
                                <w:bCs/>
                                <w:i/>
                                <w:iCs/>
                                <w:color w:val="FF0000"/>
                                <w:kern w:val="0"/>
                                <w14:ligatures w14:val="none"/>
                              </w:rPr>
                              <w:t>by reporting or being involved in a safeguarding concern.</w:t>
                            </w:r>
                            <w:r w:rsidR="00043211" w:rsidRPr="00720646">
                              <w:rPr>
                                <w:rFonts w:eastAsiaTheme="majorEastAsia" w:cstheme="majorBidi"/>
                                <w:b/>
                                <w:bCs/>
                                <w:i/>
                                <w:iCs/>
                                <w:color w:val="FF0000"/>
                                <w:kern w:val="0"/>
                                <w14:ligatures w14:val="none"/>
                              </w:rPr>
                              <w:t xml:space="preserve"> </w:t>
                            </w:r>
                            <w:r w:rsidR="00043211" w:rsidRPr="00720646">
                              <w:rPr>
                                <w:rFonts w:eastAsiaTheme="majorEastAsia" w:cstheme="majorBidi"/>
                                <w:b/>
                                <w:bCs/>
                                <w:i/>
                                <w:iCs/>
                                <w:color w:val="FF0000"/>
                                <w:kern w:val="0"/>
                                <w14:ligatures w14:val="none"/>
                              </w:rPr>
                              <w:br/>
                            </w:r>
                            <w:r w:rsidR="00043211" w:rsidRPr="00720646">
                              <w:rPr>
                                <w:rFonts w:eastAsiaTheme="majorEastAsia" w:cstheme="majorBidi"/>
                                <w:b/>
                                <w:bCs/>
                                <w:i/>
                                <w:iCs/>
                                <w:color w:val="ED0000"/>
                                <w:kern w:val="0"/>
                                <w14:ligatures w14:val="none"/>
                              </w:rPr>
                              <w:br/>
                            </w:r>
                            <w:r w:rsidR="00043211" w:rsidRPr="00275655">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ABCC" id="_x0000_s1035" type="#_x0000_t202" style="position:absolute;margin-left:380.25pt;margin-top:20.7pt;width:156.75pt;height:169.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" strokecolor="red" strokeweight="2.25pt">
                <v:textbox>
                  <w:txbxContent>
                    <w:p w14:paraId="19B410B3" w14:textId="1D9A6E99" w:rsidR="00043211" w:rsidRPr="00720646" w:rsidRDefault="001A11F5" w:rsidP="00043211">
                      <w:pPr>
                        <w:jc w:val="center"/>
                        <w:rPr>
                          <w:rFonts w:eastAsiaTheme="majorEastAsia" w:cstheme="majorBidi"/>
                          <w:b/>
                          <w:bCs/>
                          <w:i/>
                          <w:iCs/>
                          <w:color w:val="FF0000"/>
                          <w:kern w:val="0"/>
                          <w14:ligatures w14:val="none"/>
                        </w:rPr>
                      </w:pPr>
                      <w:r w:rsidRPr="00720646">
                        <w:rPr>
                          <w:rFonts w:eastAsiaTheme="majorEastAsia" w:cstheme="majorBidi"/>
                          <w:b/>
                          <w:bCs/>
                          <w:i/>
                          <w:iCs/>
                          <w:color w:val="FF0000"/>
                          <w:kern w:val="0"/>
                          <w14:ligatures w14:val="none"/>
                        </w:rPr>
                        <w:t xml:space="preserve">Edit this list as necessary to better reflect the support available for both staff and pupils that may be affected </w:t>
                      </w:r>
                      <w:r w:rsidR="009E415C" w:rsidRPr="00720646">
                        <w:rPr>
                          <w:rFonts w:eastAsiaTheme="majorEastAsia" w:cstheme="majorBidi"/>
                          <w:b/>
                          <w:bCs/>
                          <w:i/>
                          <w:iCs/>
                          <w:color w:val="FF0000"/>
                          <w:kern w:val="0"/>
                          <w14:ligatures w14:val="none"/>
                        </w:rPr>
                        <w:t>by reporting or being involved in a safeguarding concern.</w:t>
                      </w:r>
                      <w:r w:rsidR="00043211" w:rsidRPr="00720646">
                        <w:rPr>
                          <w:rFonts w:eastAsiaTheme="majorEastAsia" w:cstheme="majorBidi"/>
                          <w:b/>
                          <w:bCs/>
                          <w:i/>
                          <w:iCs/>
                          <w:color w:val="FF0000"/>
                          <w:kern w:val="0"/>
                          <w14:ligatures w14:val="none"/>
                        </w:rPr>
                        <w:t xml:space="preserve"> </w:t>
                      </w:r>
                      <w:r w:rsidR="00043211" w:rsidRPr="00720646">
                        <w:rPr>
                          <w:rFonts w:eastAsiaTheme="majorEastAsia" w:cstheme="majorBidi"/>
                          <w:b/>
                          <w:bCs/>
                          <w:i/>
                          <w:iCs/>
                          <w:color w:val="FF0000"/>
                          <w:kern w:val="0"/>
                          <w14:ligatures w14:val="none"/>
                        </w:rPr>
                        <w:br/>
                      </w:r>
                      <w:r w:rsidR="00043211" w:rsidRPr="00720646">
                        <w:rPr>
                          <w:rFonts w:eastAsiaTheme="majorEastAsia" w:cstheme="majorBidi"/>
                          <w:b/>
                          <w:bCs/>
                          <w:i/>
                          <w:iCs/>
                          <w:color w:val="ED0000"/>
                          <w:kern w:val="0"/>
                          <w14:ligatures w14:val="none"/>
                        </w:rPr>
                        <w:br/>
                      </w:r>
                      <w:r w:rsidR="00043211" w:rsidRPr="00275655">
                        <w:rPr>
                          <w:rFonts w:eastAsiaTheme="majorEastAsia" w:cstheme="majorBidi"/>
                          <w:b/>
                          <w:bCs/>
                          <w:i/>
                          <w:iCs/>
                          <w:color w:val="FF0000"/>
                          <w:kern w:val="0"/>
                          <w14:ligatures w14:val="none"/>
                        </w:rPr>
                        <w:t>DELETE THIS TEXT BOX.</w:t>
                      </w:r>
                    </w:p>
                  </w:txbxContent>
                </v:textbox>
                <w10:wrap type="tight"/>
              </v:shape>
            </w:pict>
          </mc:Fallback>
        </mc:AlternateContent>
      </w:r>
      <w:r w:rsidR="00751B00" w:rsidRPr="00751B00">
        <w:rPr>
          <w:rFonts w:eastAsiaTheme="majorEastAsia" w:cstheme="majorBidi"/>
          <w:b/>
          <w:bCs/>
          <w:color w:val="FF0000"/>
          <w:kern w:val="0"/>
          <w14:ligatures w14:val="none"/>
        </w:rPr>
        <w:t>Support for Staff:</w:t>
      </w:r>
    </w:p>
    <w:p w14:paraId="0746A57B"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Named link staff</w:t>
      </w:r>
      <w:r w:rsidRPr="00751B00">
        <w:rPr>
          <w:rFonts w:eastAsiaTheme="majorEastAsia" w:cstheme="majorBidi"/>
          <w:color w:val="FF0000"/>
          <w:kern w:val="0"/>
          <w14:ligatures w14:val="none"/>
        </w:rPr>
        <w:t> for safeguarding cases who act as a point of contact and support.</w:t>
      </w:r>
    </w:p>
    <w:p w14:paraId="3C471781"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Access to helplines</w:t>
      </w:r>
      <w:r w:rsidRPr="00751B00">
        <w:rPr>
          <w:rFonts w:eastAsiaTheme="majorEastAsia" w:cstheme="majorBidi"/>
          <w:color w:val="FF0000"/>
          <w:kern w:val="0"/>
          <w14:ligatures w14:val="none"/>
        </w:rPr>
        <w:t>, counselling, and peer support, including referral to external services where appropriate.</w:t>
      </w:r>
    </w:p>
    <w:p w14:paraId="0E5D9612"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Time-out or supervision</w:t>
      </w:r>
      <w:r w:rsidRPr="00751B00">
        <w:rPr>
          <w:rFonts w:eastAsiaTheme="majorEastAsia" w:cstheme="majorBidi"/>
          <w:color w:val="FF0000"/>
          <w:kern w:val="0"/>
          <w14:ligatures w14:val="none"/>
        </w:rPr>
        <w:t> opportunities for staff affected by disclosures or safeguarding processes.</w:t>
      </w:r>
    </w:p>
    <w:p w14:paraId="3752DAB9"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Confidentiality and respectful handling</w:t>
      </w:r>
      <w:r w:rsidRPr="00751B00">
        <w:rPr>
          <w:rFonts w:eastAsiaTheme="majorEastAsia" w:cstheme="majorBidi"/>
          <w:color w:val="FF0000"/>
          <w:kern w:val="0"/>
          <w14:ligatures w14:val="none"/>
        </w:rPr>
        <w:t> of sensitive information to protect staff wellbeing.</w:t>
      </w:r>
    </w:p>
    <w:p w14:paraId="009DCF2A"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Whistleblowing and complaints procedures</w:t>
      </w:r>
      <w:r w:rsidRPr="00751B00">
        <w:rPr>
          <w:rFonts w:eastAsiaTheme="majorEastAsia" w:cstheme="majorBidi"/>
          <w:color w:val="FF0000"/>
          <w:kern w:val="0"/>
          <w14:ligatures w14:val="none"/>
        </w:rPr>
        <w:t> to raise concerns about unsafe practice or safeguarding failures.</w:t>
      </w:r>
    </w:p>
    <w:p w14:paraId="41213D93"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 xml:space="preserve">Staff wellbeing and supervision sessions, </w:t>
      </w:r>
      <w:r w:rsidRPr="00751B00">
        <w:rPr>
          <w:rFonts w:eastAsiaTheme="majorEastAsia" w:cstheme="majorBidi"/>
          <w:color w:val="FF0000"/>
          <w:kern w:val="0"/>
          <w14:ligatures w14:val="none"/>
        </w:rPr>
        <w:t>where available, to reflect on safeguarding practice and emotional impact.</w:t>
      </w:r>
    </w:p>
    <w:p w14:paraId="3343F68A" w14:textId="77777777" w:rsidR="00751B00" w:rsidRPr="00751B00" w:rsidRDefault="00751B00" w:rsidP="00751B00">
      <w:pPr>
        <w:rPr>
          <w:rFonts w:eastAsiaTheme="majorEastAsia" w:cstheme="majorBidi"/>
          <w:b/>
          <w:bCs/>
          <w:color w:val="FF0000"/>
          <w:kern w:val="0"/>
          <w14:ligatures w14:val="none"/>
        </w:rPr>
      </w:pPr>
      <w:r w:rsidRPr="00751B00">
        <w:rPr>
          <w:rFonts w:eastAsiaTheme="majorEastAsia" w:cstheme="majorBidi"/>
          <w:b/>
          <w:bCs/>
          <w:color w:val="FF0000"/>
          <w:kern w:val="0"/>
          <w14:ligatures w14:val="none"/>
        </w:rPr>
        <w:t>Support for Pupils:</w:t>
      </w:r>
    </w:p>
    <w:p w14:paraId="5155CBAC" w14:textId="77777777" w:rsidR="00751B00" w:rsidRPr="00751B00" w:rsidRDefault="00751B00" w:rsidP="008B3E30">
      <w:pPr>
        <w:numPr>
          <w:ilvl w:val="0"/>
          <w:numId w:val="23"/>
        </w:numPr>
        <w:rPr>
          <w:rFonts w:eastAsiaTheme="majorEastAsia" w:cstheme="majorBidi"/>
          <w:color w:val="FF0000"/>
          <w:kern w:val="0"/>
          <w14:ligatures w14:val="none"/>
        </w:rPr>
      </w:pPr>
      <w:r w:rsidRPr="00751B00">
        <w:rPr>
          <w:rFonts w:eastAsiaTheme="majorEastAsia" w:cstheme="majorBidi"/>
          <w:b/>
          <w:bCs/>
          <w:color w:val="FF0000"/>
          <w:kern w:val="0"/>
          <w14:ligatures w14:val="none"/>
        </w:rPr>
        <w:t xml:space="preserve">Pastoral support </w:t>
      </w:r>
      <w:r w:rsidRPr="00751B00">
        <w:rPr>
          <w:rFonts w:eastAsiaTheme="majorEastAsia" w:cstheme="majorBidi"/>
          <w:color w:val="FF0000"/>
          <w:kern w:val="0"/>
          <w14:ligatures w14:val="none"/>
        </w:rPr>
        <w:t>from trusted adults, including form tutors, learning mentors, or designated pastoral staff.</w:t>
      </w:r>
    </w:p>
    <w:p w14:paraId="3B1E4A4B" w14:textId="5D58C411" w:rsidR="00751B00" w:rsidRPr="00751B00" w:rsidRDefault="00751B00" w:rsidP="008B3E30">
      <w:pPr>
        <w:numPr>
          <w:ilvl w:val="0"/>
          <w:numId w:val="23"/>
        </w:numPr>
        <w:rPr>
          <w:rFonts w:eastAsiaTheme="majorEastAsia" w:cstheme="majorBidi"/>
          <w:b/>
          <w:bCs/>
          <w:color w:val="FF0000"/>
          <w:kern w:val="0"/>
          <w14:ligatures w14:val="none"/>
        </w:rPr>
      </w:pPr>
      <w:r w:rsidRPr="00751B00">
        <w:rPr>
          <w:rFonts w:eastAsiaTheme="majorEastAsia" w:cstheme="majorBidi"/>
          <w:b/>
          <w:bCs/>
          <w:color w:val="FF0000"/>
          <w:kern w:val="0"/>
          <w14:ligatures w14:val="none"/>
        </w:rPr>
        <w:t xml:space="preserve">Safe spaces within </w:t>
      </w:r>
      <w:r w:rsidRPr="00892430">
        <w:rPr>
          <w:rFonts w:eastAsiaTheme="majorEastAsia" w:cstheme="majorBidi"/>
          <w:b/>
          <w:bCs/>
          <w:i/>
          <w:iCs/>
          <w:color w:val="FF0000"/>
          <w:kern w:val="0"/>
          <w14:ligatures w14:val="none"/>
        </w:rPr>
        <w:t>school</w:t>
      </w:r>
      <w:r w:rsidR="00892430" w:rsidRPr="00892430">
        <w:rPr>
          <w:rFonts w:eastAsiaTheme="majorEastAsia" w:cstheme="majorBidi"/>
          <w:b/>
          <w:bCs/>
          <w:i/>
          <w:iCs/>
          <w:color w:val="FF0000"/>
          <w:kern w:val="0"/>
          <w14:ligatures w14:val="none"/>
        </w:rPr>
        <w:t>/college</w:t>
      </w:r>
      <w:r w:rsidRPr="00751B00">
        <w:rPr>
          <w:rFonts w:eastAsiaTheme="majorEastAsia" w:cstheme="majorBidi"/>
          <w:b/>
          <w:bCs/>
          <w:color w:val="FF0000"/>
          <w:kern w:val="0"/>
          <w14:ligatures w14:val="none"/>
        </w:rPr>
        <w:t> </w:t>
      </w:r>
      <w:r w:rsidRPr="00751B00">
        <w:rPr>
          <w:rFonts w:eastAsiaTheme="majorEastAsia" w:cstheme="majorBidi"/>
          <w:color w:val="FF0000"/>
          <w:kern w:val="0"/>
          <w14:ligatures w14:val="none"/>
        </w:rPr>
        <w:t>where pupils can go if they feel overwhelmed or need time out.</w:t>
      </w:r>
    </w:p>
    <w:p w14:paraId="1414F378" w14:textId="77777777" w:rsidR="00751B00" w:rsidRPr="00751B00" w:rsidRDefault="00751B00" w:rsidP="008B3E30">
      <w:pPr>
        <w:numPr>
          <w:ilvl w:val="0"/>
          <w:numId w:val="23"/>
        </w:numPr>
        <w:rPr>
          <w:rFonts w:eastAsiaTheme="majorEastAsia" w:cstheme="majorBidi"/>
          <w:b/>
          <w:bCs/>
          <w:color w:val="FF0000"/>
          <w:kern w:val="0"/>
          <w14:ligatures w14:val="none"/>
        </w:rPr>
      </w:pPr>
      <w:r w:rsidRPr="00751B00">
        <w:rPr>
          <w:rFonts w:eastAsiaTheme="majorEastAsia" w:cstheme="majorBidi"/>
          <w:b/>
          <w:bCs/>
          <w:color w:val="FF0000"/>
          <w:kern w:val="0"/>
          <w14:ligatures w14:val="none"/>
        </w:rPr>
        <w:t>Regular check-ins </w:t>
      </w:r>
      <w:r w:rsidRPr="00751B00">
        <w:rPr>
          <w:rFonts w:eastAsiaTheme="majorEastAsia" w:cstheme="majorBidi"/>
          <w:color w:val="FF0000"/>
          <w:kern w:val="0"/>
          <w14:ligatures w14:val="none"/>
        </w:rPr>
        <w:t>for pupils involved in safeguarding concerns, including those subject to child protection or early help plans</w:t>
      </w:r>
      <w:r w:rsidRPr="00751B00">
        <w:rPr>
          <w:rFonts w:eastAsiaTheme="majorEastAsia" w:cstheme="majorBidi"/>
          <w:b/>
          <w:bCs/>
          <w:color w:val="FF0000"/>
          <w:kern w:val="0"/>
          <w14:ligatures w14:val="none"/>
        </w:rPr>
        <w:t>.</w:t>
      </w:r>
    </w:p>
    <w:p w14:paraId="0CFA575A" w14:textId="77777777" w:rsidR="00751B00" w:rsidRPr="00751B00" w:rsidRDefault="00751B00" w:rsidP="008B3E30">
      <w:pPr>
        <w:numPr>
          <w:ilvl w:val="0"/>
          <w:numId w:val="23"/>
        </w:numPr>
        <w:rPr>
          <w:rFonts w:eastAsiaTheme="majorEastAsia" w:cstheme="majorBidi"/>
          <w:b/>
          <w:bCs/>
          <w:color w:val="FF0000"/>
          <w:kern w:val="0"/>
          <w14:ligatures w14:val="none"/>
        </w:rPr>
      </w:pPr>
      <w:r w:rsidRPr="00751B00">
        <w:rPr>
          <w:rFonts w:eastAsiaTheme="majorEastAsia" w:cstheme="majorBidi"/>
          <w:b/>
          <w:bCs/>
          <w:color w:val="FF0000"/>
          <w:kern w:val="0"/>
          <w14:ligatures w14:val="none"/>
        </w:rPr>
        <w:t xml:space="preserve">Empowerment through education, </w:t>
      </w:r>
      <w:r w:rsidRPr="00751B00">
        <w:rPr>
          <w:rFonts w:eastAsiaTheme="majorEastAsia" w:cstheme="majorBidi"/>
          <w:color w:val="FF0000"/>
          <w:kern w:val="0"/>
          <w14:ligatures w14:val="none"/>
        </w:rPr>
        <w:t>including RSHE and PSHE lessons that build resilience, self-esteem, and understanding of safeguarding risks</w:t>
      </w:r>
      <w:r w:rsidRPr="00751B00">
        <w:rPr>
          <w:rFonts w:eastAsiaTheme="majorEastAsia" w:cstheme="majorBidi"/>
          <w:b/>
          <w:bCs/>
          <w:color w:val="FF0000"/>
          <w:kern w:val="0"/>
          <w14:ligatures w14:val="none"/>
        </w:rPr>
        <w:t>.</w:t>
      </w:r>
    </w:p>
    <w:p w14:paraId="6BF132FB" w14:textId="53239325" w:rsidR="00D1784A" w:rsidRPr="006F2D6D" w:rsidRDefault="00751B00" w:rsidP="00D444DA">
      <w:pPr>
        <w:rPr>
          <w:rFonts w:eastAsiaTheme="majorEastAsia" w:cstheme="majorBidi"/>
          <w:kern w:val="0"/>
          <w14:ligatures w14:val="none"/>
        </w:rPr>
      </w:pPr>
      <w:r w:rsidRPr="00751B00">
        <w:rPr>
          <w:rFonts w:eastAsiaTheme="majorEastAsia" w:cstheme="majorBidi"/>
          <w:kern w:val="0"/>
          <w14:ligatures w14:val="none"/>
        </w:rPr>
        <w:t>Staff should speak to the DSL or Headteacher if they feel a pupil requires additional support following a safeguarding concern.</w:t>
      </w:r>
    </w:p>
    <w:p w14:paraId="04EC1BA2" w14:textId="0FD9DF47" w:rsidR="006F2D6D" w:rsidRPr="001D4542" w:rsidRDefault="00782AF6" w:rsidP="006F2D6D">
      <w:pPr>
        <w:rPr>
          <w:rFonts w:eastAsiaTheme="majorEastAsia" w:cstheme="majorBidi"/>
          <w:kern w:val="0"/>
          <w14:ligatures w14:val="none"/>
        </w:rPr>
      </w:pPr>
      <w:r>
        <w:rPr>
          <w:rFonts w:asciiTheme="majorHAnsi" w:hAnsiTheme="majorHAnsi" w:cs="Arial"/>
          <w:b/>
          <w:sz w:val="32"/>
          <w:szCs w:val="32"/>
          <w:u w:val="single"/>
        </w:rPr>
        <w:t>F</w:t>
      </w:r>
      <w:r w:rsidR="00020D5B">
        <w:rPr>
          <w:rFonts w:asciiTheme="majorHAnsi" w:hAnsiTheme="majorHAnsi" w:cs="Arial"/>
          <w:b/>
          <w:sz w:val="32"/>
          <w:szCs w:val="32"/>
          <w:u w:val="single"/>
        </w:rPr>
        <w:t xml:space="preserve"> -</w:t>
      </w:r>
      <w:r w:rsidR="006F2D6D" w:rsidRPr="00761E44">
        <w:rPr>
          <w:rFonts w:asciiTheme="majorHAnsi" w:hAnsiTheme="majorHAnsi" w:cs="Arial"/>
          <w:b/>
          <w:sz w:val="32"/>
          <w:szCs w:val="32"/>
          <w:u w:val="single"/>
        </w:rPr>
        <w:t xml:space="preserve"> </w:t>
      </w:r>
      <w:r w:rsidR="006F2D6D">
        <w:rPr>
          <w:rFonts w:asciiTheme="majorHAnsi" w:hAnsiTheme="majorHAnsi" w:cs="Arial"/>
          <w:b/>
          <w:sz w:val="32"/>
          <w:szCs w:val="32"/>
          <w:u w:val="single"/>
        </w:rPr>
        <w:t>Supporting Pupils</w:t>
      </w:r>
    </w:p>
    <w:p w14:paraId="174F2652" w14:textId="206C5A8D" w:rsidR="003463D5" w:rsidRPr="003463D5" w:rsidRDefault="003463D5" w:rsidP="003463D5">
      <w:pPr>
        <w:rPr>
          <w:rFonts w:eastAsiaTheme="majorEastAsia" w:cstheme="majorBidi"/>
          <w:kern w:val="0"/>
          <w14:ligatures w14:val="none"/>
        </w:rPr>
      </w:pPr>
      <w:r w:rsidRPr="003463D5">
        <w:rPr>
          <w:rFonts w:eastAsiaTheme="majorEastAsia" w:cstheme="majorBidi"/>
          <w:kern w:val="0"/>
          <w14:ligatures w14:val="none"/>
        </w:rPr>
        <w:t xml:space="preserve">At </w:t>
      </w:r>
      <w:bookmarkStart w:id="0" w:name="_Hlk206408556"/>
      <w:r w:rsidRPr="00761E44">
        <w:rPr>
          <w:rFonts w:eastAsiaTheme="majorEastAsia" w:cstheme="majorBidi"/>
          <w:b/>
          <w:bCs/>
          <w:i/>
          <w:iCs/>
          <w:color w:val="ED0000"/>
          <w:kern w:val="0"/>
          <w14:ligatures w14:val="none"/>
        </w:rPr>
        <w:t>INSERT SCHOOL</w:t>
      </w:r>
      <w:r w:rsidR="00892430">
        <w:rPr>
          <w:rFonts w:eastAsiaTheme="majorEastAsia" w:cstheme="majorBidi"/>
          <w:b/>
          <w:bCs/>
          <w:i/>
          <w:iCs/>
          <w:color w:val="ED0000"/>
          <w:kern w:val="0"/>
          <w14:ligatures w14:val="none"/>
        </w:rPr>
        <w:t>/COLLEGE</w:t>
      </w:r>
      <w:r w:rsidRPr="00761E44">
        <w:rPr>
          <w:rFonts w:eastAsiaTheme="majorEastAsia" w:cstheme="majorBidi"/>
          <w:b/>
          <w:bCs/>
          <w:i/>
          <w:iCs/>
          <w:color w:val="ED0000"/>
          <w:kern w:val="0"/>
          <w14:ligatures w14:val="none"/>
        </w:rPr>
        <w:t xml:space="preserve"> NAME</w:t>
      </w:r>
      <w:bookmarkEnd w:id="0"/>
      <w:r>
        <w:rPr>
          <w:rFonts w:eastAsiaTheme="majorEastAsia" w:cstheme="majorBidi"/>
          <w:kern w:val="0"/>
          <w14:ligatures w14:val="none"/>
        </w:rPr>
        <w:t xml:space="preserve">, </w:t>
      </w:r>
      <w:r w:rsidRPr="003463D5">
        <w:rPr>
          <w:rFonts w:eastAsiaTheme="majorEastAsia" w:cstheme="majorBidi"/>
          <w:kern w:val="0"/>
          <w14:ligatures w14:val="none"/>
        </w:rPr>
        <w:t>we are committed to ensuring that all pupils feel safe, supported, and able to thrive. Safeguarding is not only about protecting children from deliberate harm but also about creating a nurturing environment in which they are valued, respected, and encouraged to achieve their full potential.</w:t>
      </w:r>
    </w:p>
    <w:p w14:paraId="3E284A2B" w14:textId="154CFD95" w:rsidR="003463D5" w:rsidRPr="003463D5" w:rsidRDefault="003463D5" w:rsidP="003463D5">
      <w:pPr>
        <w:rPr>
          <w:rFonts w:eastAsiaTheme="majorEastAsia" w:cstheme="majorBidi"/>
          <w:kern w:val="0"/>
          <w14:ligatures w14:val="none"/>
        </w:rPr>
      </w:pPr>
      <w:r w:rsidRPr="003463D5">
        <w:rPr>
          <w:rFonts w:eastAsiaTheme="majorEastAsia" w:cstheme="majorBidi"/>
          <w:kern w:val="0"/>
          <w14:ligatures w14:val="none"/>
        </w:rPr>
        <w:t xml:space="preserve">We recognise that some children may require additional support to stay safe, and we are dedicated to identifying and addressing these needs at the earliest opportunity. Our approach is informed by </w:t>
      </w:r>
      <w:r w:rsidRPr="003463D5">
        <w:rPr>
          <w:rFonts w:eastAsiaTheme="majorEastAsia" w:cstheme="majorBidi"/>
          <w:i/>
          <w:iCs/>
          <w:kern w:val="0"/>
          <w14:ligatures w14:val="none"/>
        </w:rPr>
        <w:t>Keeping Children Safe in Education (KCSIE) 2025</w:t>
      </w:r>
      <w:r w:rsidRPr="003463D5">
        <w:rPr>
          <w:rFonts w:eastAsiaTheme="majorEastAsia" w:cstheme="majorBidi"/>
          <w:kern w:val="0"/>
          <w14:ligatures w14:val="none"/>
        </w:rPr>
        <w:t xml:space="preserve">, </w:t>
      </w:r>
      <w:r w:rsidRPr="003463D5">
        <w:rPr>
          <w:rFonts w:eastAsiaTheme="majorEastAsia" w:cstheme="majorBidi"/>
          <w:i/>
          <w:iCs/>
          <w:kern w:val="0"/>
          <w14:ligatures w14:val="none"/>
        </w:rPr>
        <w:t>Working Together to Safeguard Children 2023</w:t>
      </w:r>
      <w:r w:rsidRPr="003463D5">
        <w:rPr>
          <w:rFonts w:eastAsiaTheme="majorEastAsia" w:cstheme="majorBidi"/>
          <w:kern w:val="0"/>
          <w14:ligatures w14:val="none"/>
        </w:rPr>
        <w:t xml:space="preserve">, and the </w:t>
      </w:r>
      <w:r w:rsidRPr="003463D5">
        <w:rPr>
          <w:rFonts w:eastAsiaTheme="majorEastAsia" w:cstheme="majorBidi"/>
          <w:i/>
          <w:iCs/>
          <w:kern w:val="0"/>
          <w14:ligatures w14:val="none"/>
        </w:rPr>
        <w:t>Nottinghamshire Safeguarding Children Partnership (NSCP)</w:t>
      </w:r>
      <w:r w:rsidRPr="003463D5">
        <w:rPr>
          <w:rFonts w:eastAsiaTheme="majorEastAsia" w:cstheme="majorBidi"/>
          <w:kern w:val="0"/>
          <w14:ligatures w14:val="none"/>
        </w:rPr>
        <w:t xml:space="preserve"> procedures.</w:t>
      </w:r>
    </w:p>
    <w:p w14:paraId="2AB238B3" w14:textId="77777777" w:rsidR="003463D5" w:rsidRPr="003463D5" w:rsidRDefault="003463D5" w:rsidP="003463D5">
      <w:pPr>
        <w:rPr>
          <w:rFonts w:eastAsiaTheme="majorEastAsia" w:cstheme="majorBidi"/>
          <w:b/>
          <w:bCs/>
          <w:kern w:val="0"/>
          <w14:ligatures w14:val="none"/>
        </w:rPr>
      </w:pPr>
      <w:r w:rsidRPr="003463D5">
        <w:rPr>
          <w:rFonts w:eastAsiaTheme="majorEastAsia" w:cstheme="majorBidi"/>
          <w:b/>
          <w:bCs/>
          <w:kern w:val="0"/>
          <w14:ligatures w14:val="none"/>
        </w:rPr>
        <w:t>1. Whole-School Commitment to Support</w:t>
      </w:r>
    </w:p>
    <w:p w14:paraId="12360625" w14:textId="77777777" w:rsidR="003463D5" w:rsidRPr="003463D5" w:rsidRDefault="003463D5" w:rsidP="008B3E30">
      <w:pPr>
        <w:numPr>
          <w:ilvl w:val="0"/>
          <w:numId w:val="24"/>
        </w:numPr>
        <w:rPr>
          <w:rFonts w:eastAsiaTheme="majorEastAsia" w:cstheme="majorBidi"/>
          <w:kern w:val="0"/>
          <w14:ligatures w14:val="none"/>
        </w:rPr>
      </w:pPr>
      <w:r w:rsidRPr="003463D5">
        <w:rPr>
          <w:rFonts w:eastAsiaTheme="majorEastAsia" w:cstheme="majorBidi"/>
          <w:kern w:val="0"/>
          <w14:ligatures w14:val="none"/>
        </w:rPr>
        <w:t>We aim to create a caring, positive, safe, and stimulating environment which promotes the social, physical, emotional, and moral development of all pupils.</w:t>
      </w:r>
    </w:p>
    <w:p w14:paraId="3D96681F" w14:textId="77777777" w:rsidR="003463D5" w:rsidRPr="003463D5" w:rsidRDefault="003463D5" w:rsidP="008B3E30">
      <w:pPr>
        <w:numPr>
          <w:ilvl w:val="0"/>
          <w:numId w:val="24"/>
        </w:numPr>
        <w:rPr>
          <w:rFonts w:eastAsiaTheme="majorEastAsia" w:cstheme="majorBidi"/>
          <w:kern w:val="0"/>
          <w14:ligatures w14:val="none"/>
        </w:rPr>
      </w:pPr>
      <w:r w:rsidRPr="003463D5">
        <w:rPr>
          <w:rFonts w:eastAsiaTheme="majorEastAsia" w:cstheme="majorBidi"/>
          <w:kern w:val="0"/>
          <w14:ligatures w14:val="none"/>
        </w:rPr>
        <w:lastRenderedPageBreak/>
        <w:t>We ensure pupils know they can talk to trusted adults and that their voices will be heard and acted upon.</w:t>
      </w:r>
    </w:p>
    <w:p w14:paraId="08141763" w14:textId="348C7A6A" w:rsidR="003463D5" w:rsidRPr="003463D5" w:rsidRDefault="003463D5" w:rsidP="008B3E30">
      <w:pPr>
        <w:numPr>
          <w:ilvl w:val="0"/>
          <w:numId w:val="24"/>
        </w:numPr>
        <w:rPr>
          <w:rFonts w:eastAsiaTheme="majorEastAsia" w:cstheme="majorBidi"/>
          <w:kern w:val="0"/>
          <w14:ligatures w14:val="none"/>
        </w:rPr>
      </w:pPr>
      <w:r w:rsidRPr="003463D5">
        <w:rPr>
          <w:rFonts w:eastAsiaTheme="majorEastAsia" w:cstheme="majorBidi"/>
          <w:kern w:val="0"/>
          <w14:ligatures w14:val="none"/>
        </w:rPr>
        <w:t xml:space="preserve">Safeguarding and pupil wellbeing are embedded throughout our curriculum, pastoral support, and wider </w:t>
      </w:r>
      <w:r w:rsidRPr="005F10EC">
        <w:rPr>
          <w:rFonts w:eastAsiaTheme="majorEastAsia" w:cstheme="majorBidi"/>
          <w:b/>
          <w:bCs/>
          <w:i/>
          <w:iCs/>
          <w:color w:val="ED0000"/>
          <w:kern w:val="0"/>
          <w14:ligatures w14:val="none"/>
        </w:rPr>
        <w:t>school</w:t>
      </w:r>
      <w:r w:rsidR="00892430" w:rsidRPr="005F10EC">
        <w:rPr>
          <w:rFonts w:eastAsiaTheme="majorEastAsia" w:cstheme="majorBidi"/>
          <w:b/>
          <w:bCs/>
          <w:i/>
          <w:iCs/>
          <w:color w:val="ED0000"/>
          <w:kern w:val="0"/>
          <w14:ligatures w14:val="none"/>
        </w:rPr>
        <w:t>/college</w:t>
      </w:r>
      <w:r w:rsidRPr="00892430">
        <w:rPr>
          <w:rFonts w:eastAsiaTheme="majorEastAsia" w:cstheme="majorBidi"/>
          <w:color w:val="ED0000"/>
          <w:kern w:val="0"/>
          <w14:ligatures w14:val="none"/>
        </w:rPr>
        <w:t xml:space="preserve"> </w:t>
      </w:r>
      <w:r w:rsidRPr="003463D5">
        <w:rPr>
          <w:rFonts w:eastAsiaTheme="majorEastAsia" w:cstheme="majorBidi"/>
          <w:kern w:val="0"/>
          <w14:ligatures w14:val="none"/>
        </w:rPr>
        <w:t>activities.</w:t>
      </w:r>
    </w:p>
    <w:p w14:paraId="05D1E738" w14:textId="77777777" w:rsidR="003463D5" w:rsidRPr="003463D5" w:rsidRDefault="003463D5" w:rsidP="003463D5">
      <w:pPr>
        <w:rPr>
          <w:rFonts w:eastAsiaTheme="majorEastAsia" w:cstheme="majorBidi"/>
          <w:b/>
          <w:bCs/>
          <w:kern w:val="0"/>
          <w14:ligatures w14:val="none"/>
        </w:rPr>
      </w:pPr>
      <w:r w:rsidRPr="003463D5">
        <w:rPr>
          <w:rFonts w:eastAsiaTheme="majorEastAsia" w:cstheme="majorBidi"/>
          <w:b/>
          <w:bCs/>
          <w:kern w:val="0"/>
          <w14:ligatures w14:val="none"/>
        </w:rPr>
        <w:t>2. Early Help and Pastoral Support</w:t>
      </w:r>
    </w:p>
    <w:p w14:paraId="609FEFF0" w14:textId="77777777" w:rsidR="003463D5" w:rsidRPr="003463D5" w:rsidRDefault="003463D5" w:rsidP="008B3E30">
      <w:pPr>
        <w:numPr>
          <w:ilvl w:val="0"/>
          <w:numId w:val="25"/>
        </w:numPr>
        <w:rPr>
          <w:rFonts w:eastAsiaTheme="majorEastAsia" w:cstheme="majorBidi"/>
          <w:kern w:val="0"/>
          <w14:ligatures w14:val="none"/>
        </w:rPr>
      </w:pPr>
      <w:r w:rsidRPr="003463D5">
        <w:rPr>
          <w:rFonts w:eastAsiaTheme="majorEastAsia" w:cstheme="majorBidi"/>
          <w:kern w:val="0"/>
          <w14:ligatures w14:val="none"/>
        </w:rPr>
        <w:t xml:space="preserve">We are committed to the principles of </w:t>
      </w:r>
      <w:r w:rsidRPr="003463D5">
        <w:rPr>
          <w:rFonts w:eastAsiaTheme="majorEastAsia" w:cstheme="majorBidi"/>
          <w:b/>
          <w:bCs/>
          <w:kern w:val="0"/>
          <w14:ligatures w14:val="none"/>
        </w:rPr>
        <w:t>early identification and intervention</w:t>
      </w:r>
      <w:r w:rsidRPr="003463D5">
        <w:rPr>
          <w:rFonts w:eastAsiaTheme="majorEastAsia" w:cstheme="majorBidi"/>
          <w:kern w:val="0"/>
          <w14:ligatures w14:val="none"/>
        </w:rPr>
        <w:t xml:space="preserve">, in line with the </w:t>
      </w:r>
      <w:r w:rsidRPr="003463D5">
        <w:rPr>
          <w:rFonts w:eastAsiaTheme="majorEastAsia" w:cstheme="majorBidi"/>
          <w:i/>
          <w:iCs/>
          <w:kern w:val="0"/>
          <w14:ligatures w14:val="none"/>
        </w:rPr>
        <w:t>Nottinghamshire Pathway to Provision</w:t>
      </w:r>
      <w:r w:rsidRPr="003463D5">
        <w:rPr>
          <w:rFonts w:eastAsiaTheme="majorEastAsia" w:cstheme="majorBidi"/>
          <w:kern w:val="0"/>
          <w14:ligatures w14:val="none"/>
        </w:rPr>
        <w:t>.</w:t>
      </w:r>
    </w:p>
    <w:p w14:paraId="72C4A48C" w14:textId="77777777" w:rsidR="003463D5" w:rsidRPr="003463D5" w:rsidRDefault="003463D5" w:rsidP="008B3E30">
      <w:pPr>
        <w:numPr>
          <w:ilvl w:val="0"/>
          <w:numId w:val="25"/>
        </w:numPr>
        <w:rPr>
          <w:rFonts w:eastAsiaTheme="majorEastAsia" w:cstheme="majorBidi"/>
          <w:kern w:val="0"/>
          <w14:ligatures w14:val="none"/>
        </w:rPr>
      </w:pPr>
      <w:r w:rsidRPr="003463D5">
        <w:rPr>
          <w:rFonts w:eastAsiaTheme="majorEastAsia" w:cstheme="majorBidi"/>
          <w:kern w:val="0"/>
          <w14:ligatures w14:val="none"/>
        </w:rPr>
        <w:t>Staff are trained to recognise when children may benefit from early help and to raise these concerns with the DSL.</w:t>
      </w:r>
    </w:p>
    <w:p w14:paraId="7CE9914E" w14:textId="77777777" w:rsidR="003463D5" w:rsidRPr="003463D5" w:rsidRDefault="003463D5" w:rsidP="008B3E30">
      <w:pPr>
        <w:numPr>
          <w:ilvl w:val="0"/>
          <w:numId w:val="25"/>
        </w:numPr>
        <w:rPr>
          <w:rFonts w:eastAsiaTheme="majorEastAsia" w:cstheme="majorBidi"/>
          <w:kern w:val="0"/>
          <w14:ligatures w14:val="none"/>
        </w:rPr>
      </w:pPr>
      <w:r w:rsidRPr="003463D5">
        <w:rPr>
          <w:rFonts w:eastAsiaTheme="majorEastAsia" w:cstheme="majorBidi"/>
          <w:kern w:val="0"/>
          <w14:ligatures w14:val="none"/>
        </w:rPr>
        <w:t>The DSL will consider early help assessments and referrals to external services, working closely with families to provide coordinated support.</w:t>
      </w:r>
    </w:p>
    <w:p w14:paraId="5107F91A" w14:textId="7B195D64" w:rsidR="003463D5" w:rsidRPr="003463D5" w:rsidRDefault="003463D5" w:rsidP="008B3E30">
      <w:pPr>
        <w:numPr>
          <w:ilvl w:val="0"/>
          <w:numId w:val="25"/>
        </w:numPr>
        <w:rPr>
          <w:rFonts w:eastAsiaTheme="majorEastAsia" w:cstheme="majorBidi"/>
          <w:kern w:val="0"/>
          <w14:ligatures w14:val="none"/>
        </w:rPr>
      </w:pPr>
      <w:r w:rsidRPr="003463D5">
        <w:rPr>
          <w:rFonts w:eastAsiaTheme="majorEastAsia" w:cstheme="majorBidi"/>
          <w:kern w:val="0"/>
          <w14:ligatures w14:val="none"/>
        </w:rPr>
        <w:t xml:space="preserve">We make use of local initiatives such as </w:t>
      </w:r>
      <w:r w:rsidRPr="003463D5">
        <w:rPr>
          <w:rFonts w:eastAsiaTheme="majorEastAsia" w:cstheme="majorBidi"/>
          <w:b/>
          <w:bCs/>
          <w:kern w:val="0"/>
          <w14:ligatures w14:val="none"/>
        </w:rPr>
        <w:t>Operation Encompass</w:t>
      </w:r>
      <w:r w:rsidRPr="003463D5">
        <w:rPr>
          <w:rFonts w:eastAsiaTheme="majorEastAsia" w:cstheme="majorBidi"/>
          <w:kern w:val="0"/>
          <w14:ligatures w14:val="none"/>
        </w:rPr>
        <w:t xml:space="preserve">, ensuring staff are informed of incidents of domestic abuse and can provide timely support in </w:t>
      </w:r>
      <w:r w:rsidRPr="005F10EC">
        <w:rPr>
          <w:rFonts w:eastAsiaTheme="majorEastAsia" w:cstheme="majorBidi"/>
          <w:b/>
          <w:bCs/>
          <w:i/>
          <w:iCs/>
          <w:color w:val="ED0000"/>
          <w:kern w:val="0"/>
          <w14:ligatures w14:val="none"/>
        </w:rPr>
        <w:t>school</w:t>
      </w:r>
      <w:r w:rsidR="00892430" w:rsidRPr="005F10EC">
        <w:rPr>
          <w:rFonts w:eastAsiaTheme="majorEastAsia" w:cstheme="majorBidi"/>
          <w:b/>
          <w:bCs/>
          <w:i/>
          <w:iCs/>
          <w:color w:val="ED0000"/>
          <w:kern w:val="0"/>
          <w14:ligatures w14:val="none"/>
        </w:rPr>
        <w:t>/college</w:t>
      </w:r>
      <w:r w:rsidRPr="005F10EC">
        <w:rPr>
          <w:rFonts w:eastAsiaTheme="majorEastAsia" w:cstheme="majorBidi"/>
          <w:b/>
          <w:bCs/>
          <w:i/>
          <w:iCs/>
          <w:color w:val="ED0000"/>
          <w:kern w:val="0"/>
          <w14:ligatures w14:val="none"/>
        </w:rPr>
        <w:t>.</w:t>
      </w:r>
    </w:p>
    <w:p w14:paraId="39EC36C2" w14:textId="77777777" w:rsidR="003463D5" w:rsidRPr="003463D5" w:rsidRDefault="003463D5" w:rsidP="003463D5">
      <w:pPr>
        <w:rPr>
          <w:rFonts w:eastAsiaTheme="majorEastAsia" w:cstheme="majorBidi"/>
          <w:b/>
          <w:bCs/>
          <w:kern w:val="0"/>
          <w14:ligatures w14:val="none"/>
        </w:rPr>
      </w:pPr>
      <w:r w:rsidRPr="003463D5">
        <w:rPr>
          <w:rFonts w:eastAsiaTheme="majorEastAsia" w:cstheme="majorBidi"/>
          <w:b/>
          <w:bCs/>
          <w:kern w:val="0"/>
          <w14:ligatures w14:val="none"/>
        </w:rPr>
        <w:t>3. Supporting Vulnerable Groups</w:t>
      </w:r>
    </w:p>
    <w:p w14:paraId="35FD81ED" w14:textId="77777777" w:rsidR="003463D5" w:rsidRPr="003463D5" w:rsidRDefault="003463D5" w:rsidP="003463D5">
      <w:pPr>
        <w:rPr>
          <w:rFonts w:eastAsiaTheme="majorEastAsia" w:cstheme="majorBidi"/>
          <w:kern w:val="0"/>
          <w14:ligatures w14:val="none"/>
        </w:rPr>
      </w:pPr>
      <w:r w:rsidRPr="003463D5">
        <w:rPr>
          <w:rFonts w:eastAsiaTheme="majorEastAsia" w:cstheme="majorBidi"/>
          <w:kern w:val="0"/>
          <w14:ligatures w14:val="none"/>
        </w:rPr>
        <w:t>We recognise that some pupils are more vulnerable to safeguarding concerns. This includes, but is not limited to:</w:t>
      </w:r>
    </w:p>
    <w:p w14:paraId="596E2595"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with special educational needs and disabilities (SEND)</w:t>
      </w:r>
    </w:p>
    <w:p w14:paraId="71A49FB7"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with social, emotional, or mental health needs</w:t>
      </w:r>
    </w:p>
    <w:p w14:paraId="53902079"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in care and previously in care</w:t>
      </w:r>
    </w:p>
    <w:p w14:paraId="5B3A987F"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Young carers</w:t>
      </w:r>
    </w:p>
    <w:p w14:paraId="71F93878"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missing education or persistently absent</w:t>
      </w:r>
    </w:p>
    <w:p w14:paraId="00F848DC"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affected by domestic abuse, substance misuse, or parental mental health difficulties</w:t>
      </w:r>
    </w:p>
    <w:p w14:paraId="500FDDBD"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at risk of criminal or sexual exploitation (CCE/CSE), radicalisation, or serious youth violence</w:t>
      </w:r>
    </w:p>
    <w:p w14:paraId="0BBA6FE2" w14:textId="77777777" w:rsidR="003463D5" w:rsidRPr="003463D5" w:rsidRDefault="003463D5" w:rsidP="008B3E30">
      <w:pPr>
        <w:numPr>
          <w:ilvl w:val="0"/>
          <w:numId w:val="26"/>
        </w:numPr>
        <w:rPr>
          <w:rFonts w:eastAsiaTheme="majorEastAsia" w:cstheme="majorBidi"/>
          <w:kern w:val="0"/>
          <w14:ligatures w14:val="none"/>
        </w:rPr>
      </w:pPr>
      <w:r w:rsidRPr="003463D5">
        <w:rPr>
          <w:rFonts w:eastAsiaTheme="majorEastAsia" w:cstheme="majorBidi"/>
          <w:kern w:val="0"/>
          <w14:ligatures w14:val="none"/>
        </w:rPr>
        <w:t>Children from minoritised groups who may face additional barriers or discrimination</w:t>
      </w:r>
    </w:p>
    <w:p w14:paraId="119114CA" w14:textId="6E27D95F" w:rsidR="003463D5" w:rsidRPr="003463D5" w:rsidRDefault="003463D5" w:rsidP="003463D5">
      <w:pPr>
        <w:rPr>
          <w:rFonts w:eastAsiaTheme="majorEastAsia" w:cstheme="majorBidi"/>
          <w:kern w:val="0"/>
          <w14:ligatures w14:val="none"/>
        </w:rPr>
      </w:pPr>
      <w:r w:rsidRPr="003463D5">
        <w:rPr>
          <w:rFonts w:eastAsiaTheme="majorEastAsia" w:cstheme="majorBidi"/>
          <w:kern w:val="0"/>
          <w14:ligatures w14:val="none"/>
        </w:rPr>
        <w:t xml:space="preserve">We will make reasonable adjustments and provide targeted interventions to meet these pupils’ needs. Support may include </w:t>
      </w:r>
      <w:r w:rsidRPr="005F10EC">
        <w:rPr>
          <w:rFonts w:eastAsiaTheme="majorEastAsia" w:cstheme="majorBidi"/>
          <w:b/>
          <w:bCs/>
          <w:i/>
          <w:iCs/>
          <w:color w:val="ED0000"/>
          <w:kern w:val="0"/>
          <w14:ligatures w14:val="none"/>
        </w:rPr>
        <w:t>in-school</w:t>
      </w:r>
      <w:r w:rsidR="00892430" w:rsidRPr="005F10EC">
        <w:rPr>
          <w:rFonts w:eastAsiaTheme="majorEastAsia" w:cstheme="majorBidi"/>
          <w:b/>
          <w:bCs/>
          <w:i/>
          <w:iCs/>
          <w:color w:val="ED0000"/>
          <w:kern w:val="0"/>
          <w14:ligatures w14:val="none"/>
        </w:rPr>
        <w:t>/in-college</w:t>
      </w:r>
      <w:r w:rsidR="00892430" w:rsidRPr="00892430">
        <w:rPr>
          <w:rFonts w:eastAsiaTheme="majorEastAsia" w:cstheme="majorBidi"/>
          <w:color w:val="ED0000"/>
          <w:kern w:val="0"/>
          <w14:ligatures w14:val="none"/>
        </w:rPr>
        <w:t xml:space="preserve"> </w:t>
      </w:r>
      <w:r w:rsidRPr="003463D5">
        <w:rPr>
          <w:rFonts w:eastAsiaTheme="majorEastAsia" w:cstheme="majorBidi"/>
          <w:kern w:val="0"/>
          <w14:ligatures w14:val="none"/>
        </w:rPr>
        <w:t>provision, referrals to early help, or multi-agency working through the NSCP framework.</w:t>
      </w:r>
    </w:p>
    <w:p w14:paraId="05D7512B" w14:textId="77777777" w:rsidR="003463D5" w:rsidRPr="003463D5" w:rsidRDefault="003463D5" w:rsidP="003463D5">
      <w:pPr>
        <w:rPr>
          <w:rFonts w:eastAsiaTheme="majorEastAsia" w:cstheme="majorBidi"/>
          <w:b/>
          <w:bCs/>
          <w:kern w:val="0"/>
          <w14:ligatures w14:val="none"/>
        </w:rPr>
      </w:pPr>
      <w:r w:rsidRPr="003463D5">
        <w:rPr>
          <w:rFonts w:eastAsiaTheme="majorEastAsia" w:cstheme="majorBidi"/>
          <w:b/>
          <w:bCs/>
          <w:kern w:val="0"/>
          <w14:ligatures w14:val="none"/>
        </w:rPr>
        <w:t>4. Mental Health and Wellbeing</w:t>
      </w:r>
    </w:p>
    <w:p w14:paraId="3051928C" w14:textId="77777777" w:rsidR="003463D5" w:rsidRPr="003463D5" w:rsidRDefault="003463D5" w:rsidP="008B3E30">
      <w:pPr>
        <w:numPr>
          <w:ilvl w:val="0"/>
          <w:numId w:val="27"/>
        </w:numPr>
        <w:rPr>
          <w:rFonts w:eastAsiaTheme="majorEastAsia" w:cstheme="majorBidi"/>
          <w:kern w:val="0"/>
          <w14:ligatures w14:val="none"/>
        </w:rPr>
      </w:pPr>
      <w:r w:rsidRPr="003463D5">
        <w:rPr>
          <w:rFonts w:eastAsiaTheme="majorEastAsia" w:cstheme="majorBidi"/>
          <w:kern w:val="0"/>
          <w14:ligatures w14:val="none"/>
        </w:rPr>
        <w:t>All staff are trained to be alert to the links between safeguarding and mental health.</w:t>
      </w:r>
    </w:p>
    <w:p w14:paraId="446FD9FA" w14:textId="2F22BC62" w:rsidR="003463D5" w:rsidRPr="003463D5" w:rsidRDefault="003463D5" w:rsidP="008B3E30">
      <w:pPr>
        <w:numPr>
          <w:ilvl w:val="0"/>
          <w:numId w:val="27"/>
        </w:numPr>
        <w:rPr>
          <w:rFonts w:eastAsiaTheme="majorEastAsia" w:cstheme="majorBidi"/>
          <w:kern w:val="0"/>
          <w14:ligatures w14:val="none"/>
        </w:rPr>
      </w:pPr>
      <w:r w:rsidRPr="003463D5">
        <w:rPr>
          <w:rFonts w:eastAsiaTheme="majorEastAsia" w:cstheme="majorBidi"/>
          <w:kern w:val="0"/>
          <w14:ligatures w14:val="none"/>
        </w:rPr>
        <w:t xml:space="preserve">Where a child is experiencing mental health difficulties, we will work with parents, the </w:t>
      </w:r>
      <w:r w:rsidRPr="005F10EC">
        <w:rPr>
          <w:rFonts w:eastAsiaTheme="majorEastAsia" w:cstheme="majorBidi"/>
          <w:b/>
          <w:bCs/>
          <w:i/>
          <w:iCs/>
          <w:color w:val="ED0000"/>
          <w:kern w:val="0"/>
          <w14:ligatures w14:val="none"/>
        </w:rPr>
        <w:t>school’s</w:t>
      </w:r>
      <w:r w:rsidR="00892430" w:rsidRPr="005F10EC">
        <w:rPr>
          <w:rFonts w:eastAsiaTheme="majorEastAsia" w:cstheme="majorBidi"/>
          <w:b/>
          <w:bCs/>
          <w:i/>
          <w:iCs/>
          <w:color w:val="ED0000"/>
          <w:kern w:val="0"/>
          <w14:ligatures w14:val="none"/>
        </w:rPr>
        <w:t>/college’s</w:t>
      </w:r>
      <w:r w:rsidR="00892430" w:rsidRPr="00892430">
        <w:rPr>
          <w:rFonts w:eastAsiaTheme="majorEastAsia" w:cstheme="majorBidi"/>
          <w:color w:val="ED0000"/>
          <w:kern w:val="0"/>
          <w14:ligatures w14:val="none"/>
        </w:rPr>
        <w:t xml:space="preserve"> </w:t>
      </w:r>
      <w:r w:rsidRPr="003463D5">
        <w:rPr>
          <w:rFonts w:eastAsiaTheme="majorEastAsia" w:cstheme="majorBidi"/>
          <w:b/>
          <w:bCs/>
          <w:kern w:val="0"/>
          <w14:ligatures w14:val="none"/>
        </w:rPr>
        <w:t>Senior Mental Health Lead</w:t>
      </w:r>
      <w:r w:rsidRPr="003463D5">
        <w:rPr>
          <w:rFonts w:eastAsiaTheme="majorEastAsia" w:cstheme="majorBidi"/>
          <w:kern w:val="0"/>
          <w14:ligatures w14:val="none"/>
        </w:rPr>
        <w:t>, health professionals, and external services such as CAMHS or MHST.</w:t>
      </w:r>
    </w:p>
    <w:p w14:paraId="2C4D7F4E" w14:textId="223DEE3F" w:rsidR="003463D5" w:rsidRDefault="003463D5" w:rsidP="008B3E30">
      <w:pPr>
        <w:numPr>
          <w:ilvl w:val="0"/>
          <w:numId w:val="27"/>
        </w:numPr>
        <w:rPr>
          <w:rFonts w:eastAsiaTheme="majorEastAsia" w:cstheme="majorBidi"/>
          <w:kern w:val="0"/>
          <w14:ligatures w14:val="none"/>
        </w:rPr>
      </w:pPr>
      <w:r w:rsidRPr="003463D5">
        <w:rPr>
          <w:rFonts w:eastAsiaTheme="majorEastAsia" w:cstheme="majorBidi"/>
          <w:kern w:val="0"/>
          <w14:ligatures w14:val="none"/>
        </w:rPr>
        <w:t xml:space="preserve">We promote mental health through a whole-school approach, including wellbeing initiatives, safe spaces </w:t>
      </w:r>
      <w:r w:rsidRPr="00FC3952">
        <w:rPr>
          <w:rFonts w:eastAsiaTheme="majorEastAsia" w:cstheme="majorBidi"/>
          <w:kern w:val="0"/>
          <w14:ligatures w14:val="none"/>
        </w:rPr>
        <w:t xml:space="preserve">in </w:t>
      </w:r>
      <w:r w:rsidRPr="00FC3952">
        <w:rPr>
          <w:rFonts w:eastAsiaTheme="majorEastAsia" w:cstheme="majorBidi"/>
          <w:b/>
          <w:bCs/>
          <w:i/>
          <w:iCs/>
          <w:color w:val="ED0000"/>
          <w:kern w:val="0"/>
          <w14:ligatures w14:val="none"/>
        </w:rPr>
        <w:t>school</w:t>
      </w:r>
      <w:r w:rsidR="00FC3952" w:rsidRPr="00FC3952">
        <w:rPr>
          <w:rFonts w:eastAsiaTheme="majorEastAsia" w:cstheme="majorBidi"/>
          <w:b/>
          <w:bCs/>
          <w:i/>
          <w:iCs/>
          <w:color w:val="ED0000"/>
          <w:kern w:val="0"/>
          <w14:ligatures w14:val="none"/>
        </w:rPr>
        <w:t>/college</w:t>
      </w:r>
      <w:r w:rsidRPr="003463D5">
        <w:rPr>
          <w:rFonts w:eastAsiaTheme="majorEastAsia" w:cstheme="majorBidi"/>
          <w:kern w:val="0"/>
          <w14:ligatures w14:val="none"/>
        </w:rPr>
        <w:t>, and embedding resilience and coping strategies within the curriculum.</w:t>
      </w:r>
    </w:p>
    <w:p w14:paraId="4314F49C" w14:textId="5963818A" w:rsidR="00ED67B3" w:rsidRPr="00ED67B3" w:rsidRDefault="00D40CB6" w:rsidP="00ED67B3">
      <w:pPr>
        <w:rPr>
          <w:rFonts w:eastAsiaTheme="majorEastAsia" w:cstheme="majorBidi"/>
          <w:b/>
          <w:bCs/>
          <w:kern w:val="0"/>
          <w14:ligatures w14:val="none"/>
        </w:rPr>
      </w:pPr>
      <w:r>
        <w:rPr>
          <w:rFonts w:eastAsiaTheme="majorEastAsia" w:cstheme="majorBidi"/>
          <w:b/>
          <w:bCs/>
          <w:kern w:val="0"/>
          <w14:ligatures w14:val="none"/>
        </w:rPr>
        <w:t>5</w:t>
      </w:r>
      <w:r w:rsidR="00ED67B3" w:rsidRPr="00ED67B3">
        <w:rPr>
          <w:rFonts w:eastAsiaTheme="majorEastAsia" w:cstheme="majorBidi"/>
          <w:b/>
          <w:bCs/>
          <w:kern w:val="0"/>
          <w14:ligatures w14:val="none"/>
        </w:rPr>
        <w:t>. Use of Restrictive Practices</w:t>
      </w:r>
    </w:p>
    <w:p w14:paraId="15F8DC57" w14:textId="77777777" w:rsidR="00ED67B3" w:rsidRPr="00ED67B3" w:rsidRDefault="00ED67B3" w:rsidP="00ED67B3">
      <w:pPr>
        <w:rPr>
          <w:rFonts w:eastAsiaTheme="majorEastAsia" w:cstheme="majorBidi"/>
          <w:kern w:val="0"/>
          <w14:ligatures w14:val="none"/>
        </w:rPr>
      </w:pPr>
      <w:r w:rsidRPr="00ED67B3">
        <w:rPr>
          <w:rFonts w:eastAsiaTheme="majorEastAsia" w:cstheme="majorBidi"/>
          <w:kern w:val="0"/>
          <w14:ligatures w14:val="none"/>
        </w:rPr>
        <w:lastRenderedPageBreak/>
        <w:t>Restrictive practices are only used in exceptional circumstances to prevent harm and must be:</w:t>
      </w:r>
    </w:p>
    <w:p w14:paraId="0729BD04" w14:textId="77777777" w:rsidR="00ED67B3" w:rsidRPr="00ED67B3" w:rsidRDefault="00ED67B3" w:rsidP="008B3E30">
      <w:pPr>
        <w:numPr>
          <w:ilvl w:val="0"/>
          <w:numId w:val="57"/>
        </w:numPr>
        <w:rPr>
          <w:rFonts w:eastAsiaTheme="majorEastAsia" w:cstheme="majorBidi"/>
          <w:kern w:val="0"/>
          <w14:ligatures w14:val="none"/>
        </w:rPr>
      </w:pPr>
      <w:r w:rsidRPr="00ED67B3">
        <w:rPr>
          <w:rFonts w:eastAsiaTheme="majorEastAsia" w:cstheme="majorBidi"/>
          <w:b/>
          <w:bCs/>
          <w:kern w:val="0"/>
          <w14:ligatures w14:val="none"/>
        </w:rPr>
        <w:t>Proportionate</w:t>
      </w:r>
      <w:r w:rsidRPr="00ED67B3">
        <w:rPr>
          <w:rFonts w:eastAsiaTheme="majorEastAsia" w:cstheme="majorBidi"/>
          <w:kern w:val="0"/>
          <w14:ligatures w14:val="none"/>
        </w:rPr>
        <w:t>, </w:t>
      </w:r>
      <w:r w:rsidRPr="00ED67B3">
        <w:rPr>
          <w:rFonts w:eastAsiaTheme="majorEastAsia" w:cstheme="majorBidi"/>
          <w:b/>
          <w:bCs/>
          <w:kern w:val="0"/>
          <w14:ligatures w14:val="none"/>
        </w:rPr>
        <w:t>reasonable</w:t>
      </w:r>
      <w:r w:rsidRPr="00ED67B3">
        <w:rPr>
          <w:rFonts w:eastAsiaTheme="majorEastAsia" w:cstheme="majorBidi"/>
          <w:kern w:val="0"/>
          <w14:ligatures w14:val="none"/>
        </w:rPr>
        <w:t>, and </w:t>
      </w:r>
      <w:r w:rsidRPr="00ED67B3">
        <w:rPr>
          <w:rFonts w:eastAsiaTheme="majorEastAsia" w:cstheme="majorBidi"/>
          <w:b/>
          <w:bCs/>
          <w:kern w:val="0"/>
          <w14:ligatures w14:val="none"/>
        </w:rPr>
        <w:t>necessary</w:t>
      </w:r>
    </w:p>
    <w:p w14:paraId="6744F9E6" w14:textId="6F7349DB" w:rsidR="00ED67B3" w:rsidRPr="00ED67B3" w:rsidRDefault="00ED67B3" w:rsidP="008B3E30">
      <w:pPr>
        <w:numPr>
          <w:ilvl w:val="0"/>
          <w:numId w:val="57"/>
        </w:numPr>
        <w:rPr>
          <w:rFonts w:eastAsiaTheme="majorEastAsia" w:cstheme="majorBidi"/>
          <w:kern w:val="0"/>
          <w14:ligatures w14:val="none"/>
        </w:rPr>
      </w:pPr>
      <w:r w:rsidRPr="00ED67B3">
        <w:rPr>
          <w:rFonts w:eastAsiaTheme="majorEastAsia" w:cstheme="majorBidi"/>
          <w:kern w:val="0"/>
          <w14:ligatures w14:val="none"/>
        </w:rPr>
        <w:t xml:space="preserve">In line with the </w:t>
      </w:r>
      <w:r w:rsidRPr="009F44B5">
        <w:rPr>
          <w:rFonts w:eastAsiaTheme="majorEastAsia" w:cstheme="majorBidi"/>
          <w:b/>
          <w:bCs/>
          <w:i/>
          <w:iCs/>
          <w:color w:val="ED0000"/>
          <w:kern w:val="0"/>
          <w14:ligatures w14:val="none"/>
        </w:rPr>
        <w:t>school’s</w:t>
      </w:r>
      <w:r w:rsidR="00FC3952" w:rsidRPr="009F44B5">
        <w:rPr>
          <w:rFonts w:eastAsiaTheme="majorEastAsia" w:cstheme="majorBidi"/>
          <w:b/>
          <w:bCs/>
          <w:i/>
          <w:iCs/>
          <w:color w:val="ED0000"/>
          <w:kern w:val="0"/>
          <w14:ligatures w14:val="none"/>
        </w:rPr>
        <w:t>/college’s</w:t>
      </w:r>
      <w:r w:rsidRPr="00FC3952">
        <w:rPr>
          <w:rFonts w:eastAsiaTheme="majorEastAsia" w:cstheme="majorBidi"/>
          <w:color w:val="ED0000"/>
          <w:kern w:val="0"/>
          <w14:ligatures w14:val="none"/>
        </w:rPr>
        <w:t> </w:t>
      </w:r>
      <w:r w:rsidRPr="00BA123D">
        <w:rPr>
          <w:rFonts w:eastAsiaTheme="majorEastAsia" w:cstheme="majorBidi"/>
          <w:b/>
          <w:bCs/>
          <w:i/>
          <w:iCs/>
          <w:color w:val="ED0000"/>
          <w:kern w:val="0"/>
          <w14:ligatures w14:val="none"/>
        </w:rPr>
        <w:t>Positive Handling Policy</w:t>
      </w:r>
      <w:r w:rsidRPr="00BA123D">
        <w:rPr>
          <w:rFonts w:eastAsiaTheme="majorEastAsia" w:cstheme="majorBidi"/>
          <w:i/>
          <w:iCs/>
          <w:color w:val="ED0000"/>
          <w:kern w:val="0"/>
          <w14:ligatures w14:val="none"/>
        </w:rPr>
        <w:t> or </w:t>
      </w:r>
      <w:r w:rsidRPr="00BA123D">
        <w:rPr>
          <w:rFonts w:eastAsiaTheme="majorEastAsia" w:cstheme="majorBidi"/>
          <w:b/>
          <w:bCs/>
          <w:i/>
          <w:iCs/>
          <w:color w:val="ED0000"/>
          <w:kern w:val="0"/>
          <w14:ligatures w14:val="none"/>
        </w:rPr>
        <w:t>Behaviour Policy</w:t>
      </w:r>
    </w:p>
    <w:p w14:paraId="5C33D647" w14:textId="77777777" w:rsidR="00ED67B3" w:rsidRPr="00ED67B3" w:rsidRDefault="00ED67B3" w:rsidP="008B3E30">
      <w:pPr>
        <w:numPr>
          <w:ilvl w:val="0"/>
          <w:numId w:val="57"/>
        </w:numPr>
        <w:rPr>
          <w:rFonts w:eastAsiaTheme="majorEastAsia" w:cstheme="majorBidi"/>
          <w:kern w:val="0"/>
          <w14:ligatures w14:val="none"/>
        </w:rPr>
      </w:pPr>
      <w:r w:rsidRPr="00ED67B3">
        <w:rPr>
          <w:rFonts w:eastAsiaTheme="majorEastAsia" w:cstheme="majorBidi"/>
          <w:kern w:val="0"/>
          <w14:ligatures w14:val="none"/>
        </w:rPr>
        <w:t xml:space="preserve">Carried out by staff trained in approved techniques </w:t>
      </w:r>
      <w:r w:rsidRPr="00BA123D">
        <w:rPr>
          <w:rFonts w:eastAsiaTheme="majorEastAsia" w:cstheme="majorBidi"/>
          <w:i/>
          <w:iCs/>
          <w:color w:val="ED0000"/>
          <w:kern w:val="0"/>
          <w14:ligatures w14:val="none"/>
        </w:rPr>
        <w:t>(e.g. Team Teach, PRICE)</w:t>
      </w:r>
    </w:p>
    <w:p w14:paraId="4BB046F2" w14:textId="77777777" w:rsidR="00ED67B3" w:rsidRPr="00ED67B3" w:rsidRDefault="00ED67B3" w:rsidP="008B3E30">
      <w:pPr>
        <w:numPr>
          <w:ilvl w:val="0"/>
          <w:numId w:val="57"/>
        </w:numPr>
        <w:rPr>
          <w:rFonts w:eastAsiaTheme="majorEastAsia" w:cstheme="majorBidi"/>
          <w:kern w:val="0"/>
          <w14:ligatures w14:val="none"/>
        </w:rPr>
      </w:pPr>
      <w:r w:rsidRPr="00ED67B3">
        <w:rPr>
          <w:rFonts w:eastAsiaTheme="majorEastAsia" w:cstheme="majorBidi"/>
          <w:kern w:val="0"/>
          <w14:ligatures w14:val="none"/>
        </w:rPr>
        <w:t>Documented thoroughly, including the rationale, actions taken, and outcomes</w:t>
      </w:r>
    </w:p>
    <w:p w14:paraId="449E93FF" w14:textId="77777777" w:rsidR="00ED67B3" w:rsidRPr="00ED67B3" w:rsidRDefault="00ED67B3" w:rsidP="008B3E30">
      <w:pPr>
        <w:numPr>
          <w:ilvl w:val="0"/>
          <w:numId w:val="57"/>
        </w:numPr>
        <w:rPr>
          <w:rFonts w:eastAsiaTheme="majorEastAsia" w:cstheme="majorBidi"/>
          <w:kern w:val="0"/>
          <w14:ligatures w14:val="none"/>
        </w:rPr>
      </w:pPr>
      <w:r w:rsidRPr="00ED67B3">
        <w:rPr>
          <w:rFonts w:eastAsiaTheme="majorEastAsia" w:cstheme="majorBidi"/>
          <w:kern w:val="0"/>
          <w14:ligatures w14:val="none"/>
        </w:rPr>
        <w:t>Reported to parents/carers and, where appropriate, safeguarding partners</w:t>
      </w:r>
    </w:p>
    <w:p w14:paraId="59A2AF86" w14:textId="07C4947D" w:rsidR="00ED67B3" w:rsidRPr="003463D5" w:rsidRDefault="00ED67B3" w:rsidP="00ED67B3">
      <w:pPr>
        <w:rPr>
          <w:rFonts w:eastAsiaTheme="majorEastAsia" w:cstheme="majorBidi"/>
          <w:kern w:val="0"/>
          <w14:ligatures w14:val="none"/>
        </w:rPr>
      </w:pPr>
      <w:r w:rsidRPr="00ED67B3">
        <w:rPr>
          <w:rFonts w:eastAsiaTheme="majorEastAsia" w:cstheme="majorBidi"/>
          <w:kern w:val="0"/>
          <w14:ligatures w14:val="none"/>
        </w:rPr>
        <w:t>Restrictive practices must never be used as punishment or to enforce compliance. We prioritise de-escalation, pupil dignity, and emotional regulation. Any use of physical intervention is reviewed by the DSL and senior leadership to ensure safeguarding standards are upheld.</w:t>
      </w:r>
    </w:p>
    <w:p w14:paraId="3419B053" w14:textId="5759B883" w:rsidR="003463D5" w:rsidRPr="003463D5" w:rsidRDefault="00D40CB6" w:rsidP="003463D5">
      <w:pPr>
        <w:rPr>
          <w:rFonts w:eastAsiaTheme="majorEastAsia" w:cstheme="majorBidi"/>
          <w:b/>
          <w:bCs/>
          <w:kern w:val="0"/>
          <w14:ligatures w14:val="none"/>
        </w:rPr>
      </w:pPr>
      <w:r>
        <w:rPr>
          <w:rFonts w:eastAsiaTheme="majorEastAsia" w:cstheme="majorBidi"/>
          <w:b/>
          <w:bCs/>
          <w:kern w:val="0"/>
          <w14:ligatures w14:val="none"/>
        </w:rPr>
        <w:t>6</w:t>
      </w:r>
      <w:r w:rsidR="003463D5" w:rsidRPr="003463D5">
        <w:rPr>
          <w:rFonts w:eastAsiaTheme="majorEastAsia" w:cstheme="majorBidi"/>
          <w:b/>
          <w:bCs/>
          <w:kern w:val="0"/>
          <w14:ligatures w14:val="none"/>
        </w:rPr>
        <w:t>. Trauma-Informed and Inclusive Practice</w:t>
      </w:r>
    </w:p>
    <w:p w14:paraId="588E2396" w14:textId="77777777" w:rsidR="003463D5" w:rsidRPr="003463D5" w:rsidRDefault="003463D5" w:rsidP="008B3E30">
      <w:pPr>
        <w:numPr>
          <w:ilvl w:val="0"/>
          <w:numId w:val="28"/>
        </w:numPr>
        <w:rPr>
          <w:rFonts w:eastAsiaTheme="majorEastAsia" w:cstheme="majorBidi"/>
          <w:kern w:val="0"/>
          <w14:ligatures w14:val="none"/>
        </w:rPr>
      </w:pPr>
      <w:r w:rsidRPr="003463D5">
        <w:rPr>
          <w:rFonts w:eastAsiaTheme="majorEastAsia" w:cstheme="majorBidi"/>
          <w:kern w:val="0"/>
          <w14:ligatures w14:val="none"/>
        </w:rPr>
        <w:t>We adopt a trauma-informed approach, recognising the impact of adverse childhood experiences (ACEs) on behaviour, relationships, and learning.</w:t>
      </w:r>
    </w:p>
    <w:p w14:paraId="5FF81D9D" w14:textId="77777777" w:rsidR="003463D5" w:rsidRPr="003463D5" w:rsidRDefault="003463D5" w:rsidP="008B3E30">
      <w:pPr>
        <w:numPr>
          <w:ilvl w:val="0"/>
          <w:numId w:val="28"/>
        </w:numPr>
        <w:rPr>
          <w:rFonts w:eastAsiaTheme="majorEastAsia" w:cstheme="majorBidi"/>
          <w:kern w:val="0"/>
          <w14:ligatures w14:val="none"/>
        </w:rPr>
      </w:pPr>
      <w:r w:rsidRPr="003463D5">
        <w:rPr>
          <w:rFonts w:eastAsiaTheme="majorEastAsia" w:cstheme="majorBidi"/>
          <w:kern w:val="0"/>
          <w14:ligatures w14:val="none"/>
        </w:rPr>
        <w:t>Staff are supported to respond with sensitivity and consistency, fostering trusting relationships and safe routines.</w:t>
      </w:r>
    </w:p>
    <w:p w14:paraId="087B20F0" w14:textId="3CD3F774" w:rsidR="003463D5" w:rsidRPr="003463D5" w:rsidRDefault="003463D5" w:rsidP="008B3E30">
      <w:pPr>
        <w:numPr>
          <w:ilvl w:val="0"/>
          <w:numId w:val="28"/>
        </w:numPr>
        <w:rPr>
          <w:rFonts w:eastAsiaTheme="majorEastAsia" w:cstheme="majorBidi"/>
          <w:kern w:val="0"/>
          <w14:ligatures w14:val="none"/>
        </w:rPr>
      </w:pPr>
      <w:r w:rsidRPr="003463D5">
        <w:rPr>
          <w:rFonts w:eastAsiaTheme="majorEastAsia" w:cstheme="majorBidi"/>
          <w:kern w:val="0"/>
          <w14:ligatures w14:val="none"/>
        </w:rPr>
        <w:t>We are committed to equality and inclusion, actively challenging discrimination and ensuring equity of access to support for all pupils.</w:t>
      </w:r>
    </w:p>
    <w:p w14:paraId="76AB4DBB" w14:textId="2583AA33" w:rsidR="003463D5" w:rsidRPr="003463D5" w:rsidRDefault="00D40CB6" w:rsidP="003463D5">
      <w:pPr>
        <w:rPr>
          <w:rFonts w:eastAsiaTheme="majorEastAsia" w:cstheme="majorBidi"/>
          <w:b/>
          <w:bCs/>
          <w:kern w:val="0"/>
          <w14:ligatures w14:val="none"/>
        </w:rPr>
      </w:pPr>
      <w:r>
        <w:rPr>
          <w:rFonts w:eastAsiaTheme="majorEastAsia" w:cstheme="majorBidi"/>
          <w:b/>
          <w:bCs/>
          <w:kern w:val="0"/>
          <w14:ligatures w14:val="none"/>
        </w:rPr>
        <w:t>7</w:t>
      </w:r>
      <w:r w:rsidR="003463D5" w:rsidRPr="003463D5">
        <w:rPr>
          <w:rFonts w:eastAsiaTheme="majorEastAsia" w:cstheme="majorBidi"/>
          <w:b/>
          <w:bCs/>
          <w:kern w:val="0"/>
          <w14:ligatures w14:val="none"/>
        </w:rPr>
        <w:t xml:space="preserve">. Alternative Provision and Education Outside of </w:t>
      </w:r>
      <w:r w:rsidR="003463D5" w:rsidRPr="00394AD2">
        <w:rPr>
          <w:rFonts w:eastAsiaTheme="majorEastAsia" w:cstheme="majorBidi"/>
          <w:b/>
          <w:bCs/>
          <w:color w:val="ED0000"/>
          <w:kern w:val="0"/>
          <w14:ligatures w14:val="none"/>
        </w:rPr>
        <w:t>School</w:t>
      </w:r>
      <w:r w:rsidR="00BA123D" w:rsidRPr="00394AD2">
        <w:rPr>
          <w:rFonts w:eastAsiaTheme="majorEastAsia" w:cstheme="majorBidi"/>
          <w:b/>
          <w:bCs/>
          <w:color w:val="ED0000"/>
          <w:kern w:val="0"/>
          <w14:ligatures w14:val="none"/>
        </w:rPr>
        <w:t>/College</w:t>
      </w:r>
    </w:p>
    <w:p w14:paraId="24D20821" w14:textId="77777777" w:rsidR="003463D5" w:rsidRPr="003463D5" w:rsidRDefault="003463D5" w:rsidP="003463D5">
      <w:pPr>
        <w:rPr>
          <w:rFonts w:eastAsiaTheme="majorEastAsia" w:cstheme="majorBidi"/>
          <w:kern w:val="0"/>
          <w14:ligatures w14:val="none"/>
        </w:rPr>
      </w:pPr>
      <w:r w:rsidRPr="003463D5">
        <w:rPr>
          <w:rFonts w:eastAsiaTheme="majorEastAsia" w:cstheme="majorBidi"/>
          <w:kern w:val="0"/>
          <w14:ligatures w14:val="none"/>
        </w:rPr>
        <w:t>Where a pupil is placed in alternative provision or educated off-site, we:</w:t>
      </w:r>
    </w:p>
    <w:p w14:paraId="288EA3F2" w14:textId="77777777" w:rsidR="003463D5" w:rsidRPr="003463D5" w:rsidRDefault="003463D5" w:rsidP="008B3E30">
      <w:pPr>
        <w:numPr>
          <w:ilvl w:val="0"/>
          <w:numId w:val="29"/>
        </w:numPr>
        <w:rPr>
          <w:rFonts w:eastAsiaTheme="majorEastAsia" w:cstheme="majorBidi"/>
          <w:kern w:val="0"/>
          <w14:ligatures w14:val="none"/>
        </w:rPr>
      </w:pPr>
      <w:r w:rsidRPr="003463D5">
        <w:rPr>
          <w:rFonts w:eastAsiaTheme="majorEastAsia" w:cstheme="majorBidi"/>
          <w:kern w:val="0"/>
          <w14:ligatures w14:val="none"/>
        </w:rPr>
        <w:t>Retain overall safeguarding responsibility and maintain oversight of the pupil’s welfare and progress.</w:t>
      </w:r>
    </w:p>
    <w:p w14:paraId="0334391C" w14:textId="77777777" w:rsidR="003463D5" w:rsidRPr="003463D5" w:rsidRDefault="003463D5" w:rsidP="008B3E30">
      <w:pPr>
        <w:numPr>
          <w:ilvl w:val="0"/>
          <w:numId w:val="29"/>
        </w:numPr>
        <w:rPr>
          <w:rFonts w:eastAsiaTheme="majorEastAsia" w:cstheme="majorBidi"/>
          <w:kern w:val="0"/>
          <w14:ligatures w14:val="none"/>
        </w:rPr>
      </w:pPr>
      <w:r w:rsidRPr="003463D5">
        <w:rPr>
          <w:rFonts w:eastAsiaTheme="majorEastAsia" w:cstheme="majorBidi"/>
          <w:kern w:val="0"/>
          <w14:ligatures w14:val="none"/>
        </w:rPr>
        <w:t>Share relevant safeguarding information with the provider in advance of placement.</w:t>
      </w:r>
    </w:p>
    <w:p w14:paraId="057F9183" w14:textId="7C8E95AD" w:rsidR="003463D5" w:rsidRPr="003463D5" w:rsidRDefault="003463D5" w:rsidP="008B3E30">
      <w:pPr>
        <w:numPr>
          <w:ilvl w:val="0"/>
          <w:numId w:val="29"/>
        </w:numPr>
        <w:rPr>
          <w:rFonts w:eastAsiaTheme="majorEastAsia" w:cstheme="majorBidi"/>
          <w:kern w:val="0"/>
          <w14:ligatures w14:val="none"/>
        </w:rPr>
      </w:pPr>
      <w:r w:rsidRPr="003463D5">
        <w:rPr>
          <w:rFonts w:eastAsiaTheme="majorEastAsia" w:cstheme="majorBidi"/>
          <w:kern w:val="0"/>
          <w14:ligatures w14:val="none"/>
        </w:rPr>
        <w:t xml:space="preserve">Seek </w:t>
      </w:r>
      <w:r w:rsidR="005D550B">
        <w:rPr>
          <w:rFonts w:eastAsiaTheme="majorEastAsia" w:cstheme="majorBidi"/>
          <w:kern w:val="0"/>
          <w14:ligatures w14:val="none"/>
        </w:rPr>
        <w:t xml:space="preserve">and expect </w:t>
      </w:r>
      <w:r w:rsidRPr="003463D5">
        <w:rPr>
          <w:rFonts w:eastAsiaTheme="majorEastAsia" w:cstheme="majorBidi"/>
          <w:kern w:val="0"/>
          <w14:ligatures w14:val="none"/>
        </w:rPr>
        <w:t>written assurance that the provider has effective safeguarding policies and procedures in place.</w:t>
      </w:r>
    </w:p>
    <w:p w14:paraId="6E7D278A" w14:textId="332DA87B" w:rsidR="003463D5" w:rsidRPr="003463D5" w:rsidRDefault="003463D5" w:rsidP="008B3E30">
      <w:pPr>
        <w:numPr>
          <w:ilvl w:val="0"/>
          <w:numId w:val="29"/>
        </w:numPr>
        <w:rPr>
          <w:rFonts w:eastAsiaTheme="majorEastAsia" w:cstheme="majorBidi"/>
          <w:kern w:val="0"/>
          <w14:ligatures w14:val="none"/>
        </w:rPr>
      </w:pPr>
      <w:r w:rsidRPr="003463D5">
        <w:rPr>
          <w:rFonts w:eastAsiaTheme="majorEastAsia" w:cstheme="majorBidi"/>
          <w:kern w:val="0"/>
          <w14:ligatures w14:val="none"/>
        </w:rPr>
        <w:t>Monitor attendance, progress, and wellbeing through regular contact with both the provider and the pupil.</w:t>
      </w:r>
    </w:p>
    <w:p w14:paraId="5262D46B" w14:textId="5B9C5F03" w:rsidR="003463D5" w:rsidRPr="003463D5" w:rsidRDefault="00D40CB6" w:rsidP="003463D5">
      <w:pPr>
        <w:rPr>
          <w:rFonts w:eastAsiaTheme="majorEastAsia" w:cstheme="majorBidi"/>
          <w:b/>
          <w:bCs/>
          <w:kern w:val="0"/>
          <w14:ligatures w14:val="none"/>
        </w:rPr>
      </w:pPr>
      <w:r>
        <w:rPr>
          <w:rFonts w:eastAsiaTheme="majorEastAsia" w:cstheme="majorBidi"/>
          <w:b/>
          <w:bCs/>
          <w:kern w:val="0"/>
          <w14:ligatures w14:val="none"/>
        </w:rPr>
        <w:t>8</w:t>
      </w:r>
      <w:r w:rsidR="003463D5" w:rsidRPr="003463D5">
        <w:rPr>
          <w:rFonts w:eastAsiaTheme="majorEastAsia" w:cstheme="majorBidi"/>
          <w:b/>
          <w:bCs/>
          <w:kern w:val="0"/>
          <w14:ligatures w14:val="none"/>
        </w:rPr>
        <w:t>. Ongoing Monitoring and Transitions</w:t>
      </w:r>
    </w:p>
    <w:p w14:paraId="347BE669" w14:textId="77777777" w:rsidR="003463D5" w:rsidRPr="003463D5" w:rsidRDefault="003463D5" w:rsidP="008B3E30">
      <w:pPr>
        <w:numPr>
          <w:ilvl w:val="0"/>
          <w:numId w:val="30"/>
        </w:numPr>
        <w:rPr>
          <w:rFonts w:eastAsiaTheme="majorEastAsia" w:cstheme="majorBidi"/>
          <w:kern w:val="0"/>
          <w14:ligatures w14:val="none"/>
        </w:rPr>
      </w:pPr>
      <w:r w:rsidRPr="003463D5">
        <w:rPr>
          <w:rFonts w:eastAsiaTheme="majorEastAsia" w:cstheme="majorBidi"/>
          <w:kern w:val="0"/>
          <w14:ligatures w14:val="none"/>
        </w:rPr>
        <w:t>Safeguarding records are monitored to identify emerging patterns of concern.</w:t>
      </w:r>
    </w:p>
    <w:p w14:paraId="1043264F" w14:textId="77777777" w:rsidR="003463D5" w:rsidRPr="003463D5" w:rsidRDefault="003463D5" w:rsidP="008B3E30">
      <w:pPr>
        <w:numPr>
          <w:ilvl w:val="0"/>
          <w:numId w:val="30"/>
        </w:numPr>
        <w:rPr>
          <w:rFonts w:eastAsiaTheme="majorEastAsia" w:cstheme="majorBidi"/>
          <w:kern w:val="0"/>
          <w14:ligatures w14:val="none"/>
        </w:rPr>
      </w:pPr>
      <w:r w:rsidRPr="003463D5">
        <w:rPr>
          <w:rFonts w:eastAsiaTheme="majorEastAsia" w:cstheme="majorBidi"/>
          <w:kern w:val="0"/>
          <w14:ligatures w14:val="none"/>
        </w:rPr>
        <w:t>Individual support plans are regularly reviewed with pupils, parents/carers, and professionals.</w:t>
      </w:r>
    </w:p>
    <w:p w14:paraId="4BA7AC58" w14:textId="7BB25747" w:rsidR="003463D5" w:rsidRPr="003463D5" w:rsidRDefault="003463D5" w:rsidP="008B3E30">
      <w:pPr>
        <w:numPr>
          <w:ilvl w:val="0"/>
          <w:numId w:val="30"/>
        </w:numPr>
        <w:rPr>
          <w:rFonts w:eastAsiaTheme="majorEastAsia" w:cstheme="majorBidi"/>
          <w:kern w:val="0"/>
          <w14:ligatures w14:val="none"/>
        </w:rPr>
      </w:pPr>
      <w:r w:rsidRPr="003463D5">
        <w:rPr>
          <w:rFonts w:eastAsiaTheme="majorEastAsia" w:cstheme="majorBidi"/>
          <w:kern w:val="0"/>
          <w14:ligatures w14:val="none"/>
        </w:rPr>
        <w:t xml:space="preserve">When pupils move </w:t>
      </w:r>
      <w:r w:rsidRPr="00394AD2">
        <w:rPr>
          <w:rFonts w:eastAsiaTheme="majorEastAsia" w:cstheme="majorBidi"/>
          <w:b/>
          <w:bCs/>
          <w:i/>
          <w:iCs/>
          <w:color w:val="ED0000"/>
          <w:kern w:val="0"/>
          <w14:ligatures w14:val="none"/>
        </w:rPr>
        <w:t>school</w:t>
      </w:r>
      <w:r w:rsidR="00394AD2">
        <w:rPr>
          <w:rFonts w:eastAsiaTheme="majorEastAsia" w:cstheme="majorBidi"/>
          <w:b/>
          <w:bCs/>
          <w:i/>
          <w:iCs/>
          <w:color w:val="ED0000"/>
          <w:kern w:val="0"/>
          <w14:ligatures w14:val="none"/>
        </w:rPr>
        <w:t>s</w:t>
      </w:r>
      <w:r w:rsidR="00394AD2" w:rsidRPr="00394AD2">
        <w:rPr>
          <w:rFonts w:eastAsiaTheme="majorEastAsia" w:cstheme="majorBidi"/>
          <w:b/>
          <w:bCs/>
          <w:i/>
          <w:iCs/>
          <w:color w:val="ED0000"/>
          <w:kern w:val="0"/>
          <w14:ligatures w14:val="none"/>
        </w:rPr>
        <w:t>/college</w:t>
      </w:r>
      <w:r w:rsidR="00394AD2">
        <w:rPr>
          <w:rFonts w:eastAsiaTheme="majorEastAsia" w:cstheme="majorBidi"/>
          <w:b/>
          <w:bCs/>
          <w:i/>
          <w:iCs/>
          <w:color w:val="ED0000"/>
          <w:kern w:val="0"/>
          <w14:ligatures w14:val="none"/>
        </w:rPr>
        <w:t>s</w:t>
      </w:r>
      <w:r w:rsidRPr="003463D5">
        <w:rPr>
          <w:rFonts w:eastAsiaTheme="majorEastAsia" w:cstheme="majorBidi"/>
          <w:kern w:val="0"/>
          <w14:ligatures w14:val="none"/>
        </w:rPr>
        <w:t>, safeguarding records are transferred securely and within five working days, in line with NSCP expectations.</w:t>
      </w:r>
    </w:p>
    <w:p w14:paraId="7A8B85CE" w14:textId="2A4DE859" w:rsidR="003463D5" w:rsidRPr="003463D5" w:rsidRDefault="00D40CB6" w:rsidP="003463D5">
      <w:pPr>
        <w:rPr>
          <w:rFonts w:eastAsiaTheme="majorEastAsia" w:cstheme="majorBidi"/>
          <w:b/>
          <w:bCs/>
          <w:kern w:val="0"/>
          <w14:ligatures w14:val="none"/>
        </w:rPr>
      </w:pPr>
      <w:r>
        <w:rPr>
          <w:rFonts w:eastAsiaTheme="majorEastAsia" w:cstheme="majorBidi"/>
          <w:b/>
          <w:bCs/>
          <w:kern w:val="0"/>
          <w14:ligatures w14:val="none"/>
        </w:rPr>
        <w:t>9</w:t>
      </w:r>
      <w:r w:rsidR="003463D5" w:rsidRPr="003463D5">
        <w:rPr>
          <w:rFonts w:eastAsiaTheme="majorEastAsia" w:cstheme="majorBidi"/>
          <w:b/>
          <w:bCs/>
          <w:kern w:val="0"/>
          <w14:ligatures w14:val="none"/>
        </w:rPr>
        <w:t>. Empowering Pupils</w:t>
      </w:r>
    </w:p>
    <w:p w14:paraId="559927DF" w14:textId="534BC40C" w:rsidR="003463D5" w:rsidRPr="00656D73" w:rsidRDefault="00656D73" w:rsidP="003463D5">
      <w:pPr>
        <w:rPr>
          <w:rFonts w:eastAsiaTheme="majorEastAsia" w:cstheme="majorBidi"/>
          <w:color w:val="FF0000"/>
          <w:kern w:val="0"/>
          <w14:ligatures w14:val="none"/>
        </w:rPr>
      </w:pPr>
      <w:r w:rsidRPr="0007572F">
        <w:rPr>
          <w:rFonts w:asciiTheme="majorHAnsi" w:hAnsiTheme="majorHAnsi" w:cs="Arial"/>
          <w:b/>
          <w:bCs/>
          <w:i/>
          <w:iCs/>
          <w:noProof/>
          <w:color w:val="FF0000"/>
          <w:sz w:val="22"/>
          <w:szCs w:val="22"/>
        </w:rPr>
        <w:lastRenderedPageBreak/>
        <mc:AlternateContent>
          <mc:Choice Requires="wps">
            <w:drawing>
              <wp:anchor distT="45720" distB="45720" distL="114300" distR="114300" simplePos="0" relativeHeight="251680768" behindDoc="1" locked="0" layoutInCell="1" allowOverlap="1" wp14:anchorId="5EBAC20B" wp14:editId="499480CA">
                <wp:simplePos x="0" y="0"/>
                <wp:positionH relativeFrom="column">
                  <wp:posOffset>5140325</wp:posOffset>
                </wp:positionH>
                <wp:positionV relativeFrom="paragraph">
                  <wp:posOffset>66564</wp:posOffset>
                </wp:positionV>
                <wp:extent cx="1687830" cy="1860550"/>
                <wp:effectExtent l="19050" t="19050" r="26670" b="25400"/>
                <wp:wrapTight wrapText="bothSides">
                  <wp:wrapPolygon edited="0">
                    <wp:start x="-244" y="-221"/>
                    <wp:lineTo x="-244" y="21674"/>
                    <wp:lineTo x="21698" y="21674"/>
                    <wp:lineTo x="21698" y="-221"/>
                    <wp:lineTo x="-244" y="-221"/>
                  </wp:wrapPolygon>
                </wp:wrapTight>
                <wp:docPr id="2128418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860550"/>
                        </a:xfrm>
                        <a:prstGeom prst="rect">
                          <a:avLst/>
                        </a:prstGeom>
                        <a:solidFill>
                          <a:srgbClr val="FFFFFF"/>
                        </a:solidFill>
                        <a:ln w="28575">
                          <a:solidFill>
                            <a:srgbClr val="FF0000"/>
                          </a:solidFill>
                          <a:miter lim="800000"/>
                          <a:headEnd/>
                          <a:tailEnd/>
                        </a:ln>
                      </wps:spPr>
                      <wps:txbx>
                        <w:txbxContent>
                          <w:p w14:paraId="08689E17" w14:textId="1AC39A12" w:rsidR="00656D73" w:rsidRPr="00720646" w:rsidRDefault="00656D73" w:rsidP="00656D73">
                            <w:pPr>
                              <w:jc w:val="center"/>
                              <w:rPr>
                                <w:rFonts w:eastAsiaTheme="majorEastAsia" w:cstheme="majorBidi"/>
                                <w:b/>
                                <w:bCs/>
                                <w:i/>
                                <w:iCs/>
                                <w:color w:val="FF0000"/>
                                <w:kern w:val="0"/>
                                <w14:ligatures w14:val="none"/>
                              </w:rPr>
                            </w:pPr>
                            <w:r w:rsidRPr="00720646">
                              <w:rPr>
                                <w:rFonts w:eastAsiaTheme="majorEastAsia" w:cstheme="majorBidi"/>
                                <w:b/>
                                <w:bCs/>
                                <w:i/>
                                <w:iCs/>
                                <w:color w:val="FF0000"/>
                                <w:kern w:val="0"/>
                                <w14:ligatures w14:val="none"/>
                              </w:rPr>
                              <w:t xml:space="preserve">Edit this list as necessary to better reflect the </w:t>
                            </w:r>
                            <w:r>
                              <w:rPr>
                                <w:rFonts w:eastAsiaTheme="majorEastAsia" w:cstheme="majorBidi"/>
                                <w:b/>
                                <w:bCs/>
                                <w:i/>
                                <w:iCs/>
                                <w:color w:val="FF0000"/>
                                <w:kern w:val="0"/>
                                <w14:ligatures w14:val="none"/>
                              </w:rPr>
                              <w:t>opportunities provided to pupils to empower themselves.</w:t>
                            </w:r>
                            <w:r w:rsidRPr="00720646">
                              <w:rPr>
                                <w:rFonts w:eastAsiaTheme="majorEastAsia" w:cstheme="majorBidi"/>
                                <w:b/>
                                <w:bCs/>
                                <w:i/>
                                <w:iCs/>
                                <w:color w:val="FF0000"/>
                                <w:kern w:val="0"/>
                                <w14:ligatures w14:val="none"/>
                              </w:rPr>
                              <w:br/>
                            </w:r>
                            <w:r w:rsidRPr="00720646">
                              <w:rPr>
                                <w:rFonts w:eastAsiaTheme="majorEastAsia" w:cstheme="majorBidi"/>
                                <w:b/>
                                <w:bCs/>
                                <w:i/>
                                <w:iCs/>
                                <w:color w:val="ED0000"/>
                                <w:kern w:val="0"/>
                                <w14:ligatures w14:val="none"/>
                              </w:rPr>
                              <w:br/>
                            </w:r>
                            <w:r w:rsidRPr="00275655">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AC20B" id="_x0000_s1036" type="#_x0000_t202" style="position:absolute;margin-left:404.75pt;margin-top:5.25pt;width:132.9pt;height:146.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" strokecolor="red" strokeweight="2.25pt">
                <v:textbox>
                  <w:txbxContent>
                    <w:p w14:paraId="08689E17" w14:textId="1AC39A12" w:rsidR="00656D73" w:rsidRPr="00720646" w:rsidRDefault="00656D73" w:rsidP="00656D73">
                      <w:pPr>
                        <w:jc w:val="center"/>
                        <w:rPr>
                          <w:rFonts w:eastAsiaTheme="majorEastAsia" w:cstheme="majorBidi"/>
                          <w:b/>
                          <w:bCs/>
                          <w:i/>
                          <w:iCs/>
                          <w:color w:val="FF0000"/>
                          <w:kern w:val="0"/>
                          <w14:ligatures w14:val="none"/>
                        </w:rPr>
                      </w:pPr>
                      <w:r w:rsidRPr="00720646">
                        <w:rPr>
                          <w:rFonts w:eastAsiaTheme="majorEastAsia" w:cstheme="majorBidi"/>
                          <w:b/>
                          <w:bCs/>
                          <w:i/>
                          <w:iCs/>
                          <w:color w:val="FF0000"/>
                          <w:kern w:val="0"/>
                          <w14:ligatures w14:val="none"/>
                        </w:rPr>
                        <w:t xml:space="preserve">Edit this list as necessary to better reflect the </w:t>
                      </w:r>
                      <w:r>
                        <w:rPr>
                          <w:rFonts w:eastAsiaTheme="majorEastAsia" w:cstheme="majorBidi"/>
                          <w:b/>
                          <w:bCs/>
                          <w:i/>
                          <w:iCs/>
                          <w:color w:val="FF0000"/>
                          <w:kern w:val="0"/>
                          <w14:ligatures w14:val="none"/>
                        </w:rPr>
                        <w:t>opportunities provided to pupils to empower themselves.</w:t>
                      </w:r>
                      <w:r w:rsidRPr="00720646">
                        <w:rPr>
                          <w:rFonts w:eastAsiaTheme="majorEastAsia" w:cstheme="majorBidi"/>
                          <w:b/>
                          <w:bCs/>
                          <w:i/>
                          <w:iCs/>
                          <w:color w:val="FF0000"/>
                          <w:kern w:val="0"/>
                          <w14:ligatures w14:val="none"/>
                        </w:rPr>
                        <w:br/>
                      </w:r>
                      <w:r w:rsidRPr="00720646">
                        <w:rPr>
                          <w:rFonts w:eastAsiaTheme="majorEastAsia" w:cstheme="majorBidi"/>
                          <w:b/>
                          <w:bCs/>
                          <w:i/>
                          <w:iCs/>
                          <w:color w:val="ED0000"/>
                          <w:kern w:val="0"/>
                          <w14:ligatures w14:val="none"/>
                        </w:rPr>
                        <w:br/>
                      </w:r>
                      <w:r w:rsidRPr="00275655">
                        <w:rPr>
                          <w:rFonts w:eastAsiaTheme="majorEastAsia" w:cstheme="majorBidi"/>
                          <w:b/>
                          <w:bCs/>
                          <w:i/>
                          <w:iCs/>
                          <w:color w:val="FF0000"/>
                          <w:kern w:val="0"/>
                          <w14:ligatures w14:val="none"/>
                        </w:rPr>
                        <w:t>DELETE THIS TEXT BOX.</w:t>
                      </w:r>
                    </w:p>
                  </w:txbxContent>
                </v:textbox>
                <w10:wrap type="tight"/>
              </v:shape>
            </w:pict>
          </mc:Fallback>
        </mc:AlternateContent>
      </w:r>
      <w:r w:rsidR="003463D5" w:rsidRPr="00656D73">
        <w:rPr>
          <w:rFonts w:eastAsiaTheme="majorEastAsia" w:cstheme="majorBidi"/>
          <w:color w:val="FF0000"/>
          <w:kern w:val="0"/>
          <w14:ligatures w14:val="none"/>
        </w:rPr>
        <w:t>We are committed to equipping pupils with the knowledge and confidence to safeguard themselves by:</w:t>
      </w:r>
    </w:p>
    <w:p w14:paraId="6F9B6F8C" w14:textId="7ADFA9E5" w:rsidR="003463D5" w:rsidRPr="00656D73" w:rsidRDefault="003463D5" w:rsidP="008B3E30">
      <w:pPr>
        <w:numPr>
          <w:ilvl w:val="0"/>
          <w:numId w:val="31"/>
        </w:numPr>
        <w:rPr>
          <w:rFonts w:eastAsiaTheme="majorEastAsia" w:cstheme="majorBidi"/>
          <w:color w:val="FF0000"/>
          <w:kern w:val="0"/>
          <w14:ligatures w14:val="none"/>
        </w:rPr>
      </w:pPr>
      <w:r w:rsidRPr="00656D73">
        <w:rPr>
          <w:rFonts w:eastAsiaTheme="majorEastAsia" w:cstheme="majorBidi"/>
          <w:color w:val="FF0000"/>
          <w:kern w:val="0"/>
          <w14:ligatures w14:val="none"/>
        </w:rPr>
        <w:t xml:space="preserve">Delivering </w:t>
      </w:r>
      <w:r w:rsidRPr="00656D73">
        <w:rPr>
          <w:rFonts w:eastAsiaTheme="majorEastAsia" w:cstheme="majorBidi"/>
          <w:b/>
          <w:bCs/>
          <w:color w:val="FF0000"/>
          <w:kern w:val="0"/>
          <w14:ligatures w14:val="none"/>
        </w:rPr>
        <w:t>RSHE/PSHE</w:t>
      </w:r>
      <w:r w:rsidRPr="00656D73">
        <w:rPr>
          <w:rFonts w:eastAsiaTheme="majorEastAsia" w:cstheme="majorBidi"/>
          <w:color w:val="FF0000"/>
          <w:kern w:val="0"/>
          <w14:ligatures w14:val="none"/>
        </w:rPr>
        <w:t xml:space="preserve"> programmes that cover online safety, healthy relationships, exploitation, and resilience.</w:t>
      </w:r>
    </w:p>
    <w:p w14:paraId="39135063" w14:textId="586F5847" w:rsidR="003463D5" w:rsidRPr="00656D73" w:rsidRDefault="003463D5" w:rsidP="008B3E30">
      <w:pPr>
        <w:numPr>
          <w:ilvl w:val="0"/>
          <w:numId w:val="31"/>
        </w:numPr>
        <w:rPr>
          <w:rFonts w:eastAsiaTheme="majorEastAsia" w:cstheme="majorBidi"/>
          <w:color w:val="FF0000"/>
          <w:kern w:val="0"/>
          <w14:ligatures w14:val="none"/>
        </w:rPr>
      </w:pPr>
      <w:r w:rsidRPr="00656D73">
        <w:rPr>
          <w:rFonts w:eastAsiaTheme="majorEastAsia" w:cstheme="majorBidi"/>
          <w:color w:val="FF0000"/>
          <w:kern w:val="0"/>
          <w14:ligatures w14:val="none"/>
        </w:rPr>
        <w:t xml:space="preserve">Ensuring pupils know about support services such as </w:t>
      </w:r>
      <w:r w:rsidRPr="00656D73">
        <w:rPr>
          <w:rFonts w:eastAsiaTheme="majorEastAsia" w:cstheme="majorBidi"/>
          <w:b/>
          <w:bCs/>
          <w:color w:val="FF0000"/>
          <w:kern w:val="0"/>
          <w14:ligatures w14:val="none"/>
        </w:rPr>
        <w:t>Childline</w:t>
      </w:r>
      <w:r w:rsidRPr="00656D73">
        <w:rPr>
          <w:rFonts w:eastAsiaTheme="majorEastAsia" w:cstheme="majorBidi"/>
          <w:color w:val="FF0000"/>
          <w:kern w:val="0"/>
          <w14:ligatures w14:val="none"/>
        </w:rPr>
        <w:t xml:space="preserve">, </w:t>
      </w:r>
      <w:r w:rsidRPr="00656D73">
        <w:rPr>
          <w:rFonts w:eastAsiaTheme="majorEastAsia" w:cstheme="majorBidi"/>
          <w:b/>
          <w:bCs/>
          <w:color w:val="FF0000"/>
          <w:kern w:val="0"/>
          <w14:ligatures w14:val="none"/>
        </w:rPr>
        <w:t>NSPCC</w:t>
      </w:r>
      <w:r w:rsidRPr="00656D73">
        <w:rPr>
          <w:rFonts w:eastAsiaTheme="majorEastAsia" w:cstheme="majorBidi"/>
          <w:color w:val="FF0000"/>
          <w:kern w:val="0"/>
          <w14:ligatures w14:val="none"/>
        </w:rPr>
        <w:t>, and local safeguarding agencies.</w:t>
      </w:r>
    </w:p>
    <w:p w14:paraId="34FFA9A0" w14:textId="11269DCD" w:rsidR="003463D5" w:rsidRPr="00656D73" w:rsidRDefault="003463D5" w:rsidP="008B3E30">
      <w:pPr>
        <w:numPr>
          <w:ilvl w:val="0"/>
          <w:numId w:val="31"/>
        </w:numPr>
        <w:rPr>
          <w:rFonts w:eastAsiaTheme="majorEastAsia" w:cstheme="majorBidi"/>
          <w:color w:val="FF0000"/>
          <w:kern w:val="0"/>
          <w14:ligatures w14:val="none"/>
        </w:rPr>
      </w:pPr>
      <w:r w:rsidRPr="00656D73">
        <w:rPr>
          <w:rFonts w:eastAsiaTheme="majorEastAsia" w:cstheme="majorBidi"/>
          <w:color w:val="FF0000"/>
          <w:kern w:val="0"/>
          <w14:ligatures w14:val="none"/>
        </w:rPr>
        <w:t xml:space="preserve">Embedding opportunities for pupil voice, such as </w:t>
      </w:r>
      <w:r w:rsidRPr="000B5992">
        <w:rPr>
          <w:rFonts w:eastAsiaTheme="majorEastAsia" w:cstheme="majorBidi"/>
          <w:b/>
          <w:bCs/>
          <w:i/>
          <w:iCs/>
          <w:color w:val="FF0000"/>
          <w:kern w:val="0"/>
          <w14:ligatures w14:val="none"/>
        </w:rPr>
        <w:t>school</w:t>
      </w:r>
      <w:r w:rsidR="00394AD2" w:rsidRPr="000B5992">
        <w:rPr>
          <w:rFonts w:eastAsiaTheme="majorEastAsia" w:cstheme="majorBidi"/>
          <w:b/>
          <w:bCs/>
          <w:i/>
          <w:iCs/>
          <w:color w:val="FF0000"/>
          <w:kern w:val="0"/>
          <w14:ligatures w14:val="none"/>
        </w:rPr>
        <w:t>/college</w:t>
      </w:r>
      <w:r w:rsidRPr="00656D73">
        <w:rPr>
          <w:rFonts w:eastAsiaTheme="majorEastAsia" w:cstheme="majorBidi"/>
          <w:color w:val="FF0000"/>
          <w:kern w:val="0"/>
          <w14:ligatures w14:val="none"/>
        </w:rPr>
        <w:t xml:space="preserve"> councils, wellbeing champions, or feedback forums, to shape our safeguarding culture.</w:t>
      </w:r>
    </w:p>
    <w:p w14:paraId="0F163F88" w14:textId="4D68BC17" w:rsidR="0011766A" w:rsidRPr="001D4542" w:rsidRDefault="0011766A" w:rsidP="0011766A">
      <w:pPr>
        <w:rPr>
          <w:rFonts w:eastAsiaTheme="majorEastAsia" w:cstheme="majorBidi"/>
          <w:kern w:val="0"/>
          <w14:ligatures w14:val="none"/>
        </w:rPr>
      </w:pPr>
      <w:r w:rsidRPr="0011766A">
        <w:rPr>
          <w:rFonts w:asciiTheme="majorHAnsi" w:hAnsiTheme="majorHAnsi" w:cs="Arial"/>
          <w:b/>
          <w:sz w:val="32"/>
          <w:szCs w:val="32"/>
          <w:u w:val="single"/>
        </w:rPr>
        <w:t>Section G</w:t>
      </w:r>
      <w:r w:rsidR="00020D5B">
        <w:rPr>
          <w:rFonts w:asciiTheme="majorHAnsi" w:hAnsiTheme="majorHAnsi" w:cs="Arial"/>
          <w:b/>
          <w:sz w:val="32"/>
          <w:szCs w:val="32"/>
          <w:u w:val="single"/>
        </w:rPr>
        <w:t xml:space="preserve"> - </w:t>
      </w:r>
      <w:r w:rsidRPr="0011766A">
        <w:rPr>
          <w:rFonts w:asciiTheme="majorHAnsi" w:hAnsiTheme="majorHAnsi" w:cs="Arial"/>
          <w:b/>
          <w:sz w:val="32"/>
          <w:szCs w:val="32"/>
          <w:u w:val="single"/>
        </w:rPr>
        <w:t>Safeguarding in the Curriculum</w:t>
      </w:r>
    </w:p>
    <w:p w14:paraId="2730933D" w14:textId="6A4FF2C5"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 xml:space="preserve">At </w:t>
      </w:r>
      <w:r w:rsidRPr="00761E44">
        <w:rPr>
          <w:rFonts w:eastAsiaTheme="majorEastAsia" w:cstheme="majorBidi"/>
          <w:b/>
          <w:bCs/>
          <w:i/>
          <w:iCs/>
          <w:color w:val="ED0000"/>
          <w:kern w:val="0"/>
          <w14:ligatures w14:val="none"/>
        </w:rPr>
        <w:t>INSERT SCHOOL</w:t>
      </w:r>
      <w:r w:rsidR="000B5992">
        <w:rPr>
          <w:rFonts w:eastAsiaTheme="majorEastAsia" w:cstheme="majorBidi"/>
          <w:b/>
          <w:bCs/>
          <w:i/>
          <w:iCs/>
          <w:color w:val="ED0000"/>
          <w:kern w:val="0"/>
          <w14:ligatures w14:val="none"/>
        </w:rPr>
        <w:t>/COLLEGE</w:t>
      </w:r>
      <w:r w:rsidRPr="00761E44">
        <w:rPr>
          <w:rFonts w:eastAsiaTheme="majorEastAsia" w:cstheme="majorBidi"/>
          <w:b/>
          <w:bCs/>
          <w:i/>
          <w:iCs/>
          <w:color w:val="ED0000"/>
          <w:kern w:val="0"/>
          <w14:ligatures w14:val="none"/>
        </w:rPr>
        <w:t xml:space="preserve"> NAME</w:t>
      </w:r>
      <w:r>
        <w:rPr>
          <w:rFonts w:eastAsiaTheme="majorEastAsia" w:cstheme="majorBidi"/>
          <w:kern w:val="0"/>
          <w14:ligatures w14:val="none"/>
        </w:rPr>
        <w:t xml:space="preserve">, </w:t>
      </w:r>
      <w:r w:rsidRPr="0011766A">
        <w:rPr>
          <w:rFonts w:eastAsiaTheme="majorEastAsia" w:cstheme="majorBidi"/>
          <w:kern w:val="0"/>
          <w14:ligatures w14:val="none"/>
        </w:rPr>
        <w:t xml:space="preserve">we believe safeguarding is most effective when it is </w:t>
      </w:r>
      <w:r w:rsidRPr="0011766A">
        <w:rPr>
          <w:rFonts w:eastAsiaTheme="majorEastAsia" w:cstheme="majorBidi"/>
          <w:b/>
          <w:bCs/>
          <w:kern w:val="0"/>
          <w14:ligatures w14:val="none"/>
        </w:rPr>
        <w:t>embedded across the whole curriculum</w:t>
      </w:r>
      <w:r w:rsidRPr="0011766A">
        <w:rPr>
          <w:rFonts w:eastAsiaTheme="majorEastAsia" w:cstheme="majorBidi"/>
          <w:kern w:val="0"/>
          <w14:ligatures w14:val="none"/>
        </w:rPr>
        <w:t xml:space="preserve"> and </w:t>
      </w:r>
      <w:r w:rsidRPr="00FC391E">
        <w:rPr>
          <w:rFonts w:eastAsiaTheme="majorEastAsia" w:cstheme="majorBidi"/>
          <w:b/>
          <w:bCs/>
          <w:i/>
          <w:iCs/>
          <w:color w:val="ED0000"/>
          <w:kern w:val="0"/>
          <w14:ligatures w14:val="none"/>
        </w:rPr>
        <w:t>school</w:t>
      </w:r>
      <w:r w:rsidR="00FC391E" w:rsidRPr="00FC391E">
        <w:rPr>
          <w:rFonts w:eastAsiaTheme="majorEastAsia" w:cstheme="majorBidi"/>
          <w:b/>
          <w:bCs/>
          <w:i/>
          <w:iCs/>
          <w:color w:val="ED0000"/>
          <w:kern w:val="0"/>
          <w14:ligatures w14:val="none"/>
        </w:rPr>
        <w:t>/college</w:t>
      </w:r>
      <w:r w:rsidRPr="00FC391E">
        <w:rPr>
          <w:rFonts w:eastAsiaTheme="majorEastAsia" w:cstheme="majorBidi"/>
          <w:color w:val="ED0000"/>
          <w:kern w:val="0"/>
          <w14:ligatures w14:val="none"/>
        </w:rPr>
        <w:t xml:space="preserve"> </w:t>
      </w:r>
      <w:r w:rsidRPr="0011766A">
        <w:rPr>
          <w:rFonts w:eastAsiaTheme="majorEastAsia" w:cstheme="majorBidi"/>
          <w:kern w:val="0"/>
          <w14:ligatures w14:val="none"/>
        </w:rPr>
        <w:t>life. Our aim is to equip pupils with the knowledge, skills, and confidence to recognise risk, seek help, and make safe, informed choices in all aspects of their lives.</w:t>
      </w:r>
    </w:p>
    <w:p w14:paraId="0D8D4F6C" w14:textId="32FA388C" w:rsidR="0011766A" w:rsidRPr="0011766A" w:rsidRDefault="0011766A" w:rsidP="0011766A">
      <w:pPr>
        <w:rPr>
          <w:rFonts w:eastAsiaTheme="majorEastAsia" w:cstheme="majorBidi"/>
          <w:b/>
          <w:bCs/>
          <w:kern w:val="0"/>
          <w14:ligatures w14:val="none"/>
        </w:rPr>
      </w:pPr>
      <w:r w:rsidRPr="0011766A">
        <w:rPr>
          <w:rFonts w:eastAsiaTheme="majorEastAsia" w:cstheme="majorBidi"/>
          <w:b/>
          <w:bCs/>
          <w:kern w:val="0"/>
          <w14:ligatures w14:val="none"/>
        </w:rPr>
        <w:t>1. Whole-School Approach to Preventative Education</w:t>
      </w:r>
    </w:p>
    <w:p w14:paraId="012CA7EC" w14:textId="4C879A30" w:rsidR="0011766A" w:rsidRPr="0011766A" w:rsidRDefault="00A949CF" w:rsidP="008B3E30">
      <w:pPr>
        <w:numPr>
          <w:ilvl w:val="0"/>
          <w:numId w:val="32"/>
        </w:numPr>
        <w:rPr>
          <w:rFonts w:eastAsiaTheme="majorEastAsia" w:cstheme="majorBidi"/>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697152" behindDoc="1" locked="0" layoutInCell="1" allowOverlap="1" wp14:anchorId="64485A16" wp14:editId="7C3D990E">
                <wp:simplePos x="0" y="0"/>
                <wp:positionH relativeFrom="column">
                  <wp:posOffset>5219700</wp:posOffset>
                </wp:positionH>
                <wp:positionV relativeFrom="paragraph">
                  <wp:posOffset>191135</wp:posOffset>
                </wp:positionV>
                <wp:extent cx="1687830" cy="1981200"/>
                <wp:effectExtent l="19050" t="19050" r="26670" b="19050"/>
                <wp:wrapTight wrapText="bothSides">
                  <wp:wrapPolygon edited="0">
                    <wp:start x="-244" y="-208"/>
                    <wp:lineTo x="-244" y="21600"/>
                    <wp:lineTo x="21698" y="21600"/>
                    <wp:lineTo x="21698" y="-208"/>
                    <wp:lineTo x="-244" y="-208"/>
                  </wp:wrapPolygon>
                </wp:wrapTight>
                <wp:docPr id="919206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981200"/>
                        </a:xfrm>
                        <a:prstGeom prst="rect">
                          <a:avLst/>
                        </a:prstGeom>
                        <a:solidFill>
                          <a:srgbClr val="FFFFFF"/>
                        </a:solidFill>
                        <a:ln w="28575">
                          <a:solidFill>
                            <a:srgbClr val="FF0000"/>
                          </a:solidFill>
                          <a:miter lim="800000"/>
                          <a:headEnd/>
                          <a:tailEnd/>
                        </a:ln>
                      </wps:spPr>
                      <wps:txbx>
                        <w:txbxContent>
                          <w:p w14:paraId="7C77AE9B" w14:textId="11396FCA" w:rsidR="000B5992" w:rsidRDefault="008E243A"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w:t>
                            </w:r>
                            <w:r w:rsidR="00A949CF">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t>O</w:t>
                            </w:r>
                            <w:r w:rsidR="00A949CF">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t>A OF</w:t>
                            </w:r>
                            <w:r w:rsidR="000B5992">
                              <w:rPr>
                                <w:rFonts w:eastAsiaTheme="majorEastAsia" w:cstheme="majorBidi"/>
                                <w:b/>
                                <w:bCs/>
                                <w:i/>
                                <w:iCs/>
                                <w:color w:val="FF0000"/>
                                <w:kern w:val="0"/>
                                <w14:ligatures w14:val="none"/>
                              </w:rPr>
                              <w:t xml:space="preserve"> COLLEGES</w:t>
                            </w:r>
                          </w:p>
                          <w:p w14:paraId="405B41E0" w14:textId="1C5086E6" w:rsidR="008E243A" w:rsidRDefault="008E243A"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 xml:space="preserve">This section </w:t>
                            </w:r>
                            <w:r w:rsidR="00A949CF">
                              <w:rPr>
                                <w:rFonts w:eastAsiaTheme="majorEastAsia" w:cstheme="majorBidi"/>
                                <w:b/>
                                <w:bCs/>
                                <w:i/>
                                <w:iCs/>
                                <w:color w:val="FF0000"/>
                                <w:kern w:val="0"/>
                                <w14:ligatures w14:val="none"/>
                              </w:rPr>
                              <w:t xml:space="preserve">reflects </w:t>
                            </w:r>
                            <w:r>
                              <w:rPr>
                                <w:rFonts w:eastAsiaTheme="majorEastAsia" w:cstheme="majorBidi"/>
                                <w:b/>
                                <w:bCs/>
                                <w:i/>
                                <w:iCs/>
                                <w:color w:val="FF0000"/>
                                <w:kern w:val="0"/>
                                <w14:ligatures w14:val="none"/>
                              </w:rPr>
                              <w:t>mainstream school curriculum</w:t>
                            </w:r>
                            <w:r w:rsidR="00A949CF">
                              <w:rPr>
                                <w:rFonts w:eastAsiaTheme="majorEastAsia" w:cstheme="majorBidi"/>
                                <w:b/>
                                <w:bCs/>
                                <w:i/>
                                <w:iCs/>
                                <w:color w:val="FF0000"/>
                                <w:kern w:val="0"/>
                                <w14:ligatures w14:val="none"/>
                              </w:rPr>
                              <w:t>. Edit this section as necessary to reflect your setting.</w:t>
                            </w:r>
                          </w:p>
                          <w:p w14:paraId="5A2F9112" w14:textId="1AB27015" w:rsidR="00A949CF" w:rsidRPr="00720646" w:rsidRDefault="00A949CF"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85A16" id="_x0000_s1037" type="#_x0000_t202" style="position:absolute;left:0;text-align:left;margin-left:411pt;margin-top:15.05pt;width:132.9pt;height:156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" strokecolor="red" strokeweight="2.25pt">
                <v:textbox>
                  <w:txbxContent>
                    <w:p w14:paraId="7C77AE9B" w14:textId="11396FCA" w:rsidR="000B5992" w:rsidRDefault="008E243A"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w:t>
                      </w:r>
                      <w:r w:rsidR="00A949CF">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t>O</w:t>
                      </w:r>
                      <w:r w:rsidR="00A949CF">
                        <w:rPr>
                          <w:rFonts w:eastAsiaTheme="majorEastAsia" w:cstheme="majorBidi"/>
                          <w:b/>
                          <w:bCs/>
                          <w:i/>
                          <w:iCs/>
                          <w:color w:val="FF0000"/>
                          <w:kern w:val="0"/>
                          <w14:ligatures w14:val="none"/>
                        </w:rPr>
                        <w:t>.</w:t>
                      </w:r>
                      <w:r>
                        <w:rPr>
                          <w:rFonts w:eastAsiaTheme="majorEastAsia" w:cstheme="majorBidi"/>
                          <w:b/>
                          <w:bCs/>
                          <w:i/>
                          <w:iCs/>
                          <w:color w:val="FF0000"/>
                          <w:kern w:val="0"/>
                          <w14:ligatures w14:val="none"/>
                        </w:rPr>
                        <w:t>A OF</w:t>
                      </w:r>
                      <w:r w:rsidR="000B5992">
                        <w:rPr>
                          <w:rFonts w:eastAsiaTheme="majorEastAsia" w:cstheme="majorBidi"/>
                          <w:b/>
                          <w:bCs/>
                          <w:i/>
                          <w:iCs/>
                          <w:color w:val="FF0000"/>
                          <w:kern w:val="0"/>
                          <w14:ligatures w14:val="none"/>
                        </w:rPr>
                        <w:t xml:space="preserve"> COLLEGES</w:t>
                      </w:r>
                    </w:p>
                    <w:p w14:paraId="405B41E0" w14:textId="1C5086E6" w:rsidR="008E243A" w:rsidRDefault="008E243A"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 xml:space="preserve">This section </w:t>
                      </w:r>
                      <w:r w:rsidR="00A949CF">
                        <w:rPr>
                          <w:rFonts w:eastAsiaTheme="majorEastAsia" w:cstheme="majorBidi"/>
                          <w:b/>
                          <w:bCs/>
                          <w:i/>
                          <w:iCs/>
                          <w:color w:val="FF0000"/>
                          <w:kern w:val="0"/>
                          <w14:ligatures w14:val="none"/>
                        </w:rPr>
                        <w:t xml:space="preserve">reflects </w:t>
                      </w:r>
                      <w:r>
                        <w:rPr>
                          <w:rFonts w:eastAsiaTheme="majorEastAsia" w:cstheme="majorBidi"/>
                          <w:b/>
                          <w:bCs/>
                          <w:i/>
                          <w:iCs/>
                          <w:color w:val="FF0000"/>
                          <w:kern w:val="0"/>
                          <w14:ligatures w14:val="none"/>
                        </w:rPr>
                        <w:t>mainstream school curriculum</w:t>
                      </w:r>
                      <w:r w:rsidR="00A949CF">
                        <w:rPr>
                          <w:rFonts w:eastAsiaTheme="majorEastAsia" w:cstheme="majorBidi"/>
                          <w:b/>
                          <w:bCs/>
                          <w:i/>
                          <w:iCs/>
                          <w:color w:val="FF0000"/>
                          <w:kern w:val="0"/>
                          <w14:ligatures w14:val="none"/>
                        </w:rPr>
                        <w:t>. Edit this section as necessary to reflect your setting.</w:t>
                      </w:r>
                    </w:p>
                    <w:p w14:paraId="5A2F9112" w14:textId="1AB27015" w:rsidR="00A949CF" w:rsidRPr="00720646" w:rsidRDefault="00A949CF" w:rsidP="000B5992">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v:textbox>
                <w10:wrap type="tight"/>
              </v:shape>
            </w:pict>
          </mc:Fallback>
        </mc:AlternateContent>
      </w:r>
      <w:r w:rsidR="0011766A" w:rsidRPr="0011766A">
        <w:rPr>
          <w:rFonts w:eastAsiaTheme="majorEastAsia" w:cstheme="majorBidi"/>
          <w:kern w:val="0"/>
          <w14:ligatures w14:val="none"/>
        </w:rPr>
        <w:t xml:space="preserve">Safeguarding education is delivered through a </w:t>
      </w:r>
      <w:r w:rsidR="0011766A" w:rsidRPr="0011766A">
        <w:rPr>
          <w:rFonts w:eastAsiaTheme="majorEastAsia" w:cstheme="majorBidi"/>
          <w:b/>
          <w:bCs/>
          <w:kern w:val="0"/>
          <w14:ligatures w14:val="none"/>
        </w:rPr>
        <w:t>planned, progressive, and age-appropriate programme</w:t>
      </w:r>
      <w:r w:rsidR="0011766A" w:rsidRPr="0011766A">
        <w:rPr>
          <w:rFonts w:eastAsiaTheme="majorEastAsia" w:cstheme="majorBidi"/>
          <w:kern w:val="0"/>
          <w14:ligatures w14:val="none"/>
        </w:rPr>
        <w:t xml:space="preserve"> that reflects our </w:t>
      </w:r>
      <w:r w:rsidR="0011766A" w:rsidRPr="00FC391E">
        <w:rPr>
          <w:rFonts w:eastAsiaTheme="majorEastAsia" w:cstheme="majorBidi"/>
          <w:b/>
          <w:bCs/>
          <w:i/>
          <w:iCs/>
          <w:color w:val="ED0000"/>
          <w:kern w:val="0"/>
          <w14:ligatures w14:val="none"/>
        </w:rPr>
        <w:t>school’s</w:t>
      </w:r>
      <w:r w:rsidR="00FC391E" w:rsidRPr="00FC391E">
        <w:rPr>
          <w:rFonts w:eastAsiaTheme="majorEastAsia" w:cstheme="majorBidi"/>
          <w:b/>
          <w:bCs/>
          <w:i/>
          <w:iCs/>
          <w:color w:val="ED0000"/>
          <w:kern w:val="0"/>
          <w14:ligatures w14:val="none"/>
        </w:rPr>
        <w:t>/college’s</w:t>
      </w:r>
      <w:r w:rsidR="0011766A" w:rsidRPr="00FC391E">
        <w:rPr>
          <w:rFonts w:eastAsiaTheme="majorEastAsia" w:cstheme="majorBidi"/>
          <w:color w:val="ED0000"/>
          <w:kern w:val="0"/>
          <w14:ligatures w14:val="none"/>
        </w:rPr>
        <w:t xml:space="preserve"> </w:t>
      </w:r>
      <w:r w:rsidR="0011766A" w:rsidRPr="0011766A">
        <w:rPr>
          <w:rFonts w:eastAsiaTheme="majorEastAsia" w:cstheme="majorBidi"/>
          <w:kern w:val="0"/>
          <w14:ligatures w14:val="none"/>
        </w:rPr>
        <w:t>values and ethos.</w:t>
      </w:r>
    </w:p>
    <w:p w14:paraId="2932B95D" w14:textId="72D155F0" w:rsidR="0011766A" w:rsidRPr="0011766A" w:rsidRDefault="0011766A" w:rsidP="008B3E30">
      <w:pPr>
        <w:numPr>
          <w:ilvl w:val="0"/>
          <w:numId w:val="32"/>
        </w:numPr>
        <w:rPr>
          <w:rFonts w:eastAsiaTheme="majorEastAsia" w:cstheme="majorBidi"/>
          <w:kern w:val="0"/>
          <w14:ligatures w14:val="none"/>
        </w:rPr>
      </w:pPr>
      <w:r w:rsidRPr="0011766A">
        <w:rPr>
          <w:rFonts w:eastAsiaTheme="majorEastAsia" w:cstheme="majorBidi"/>
          <w:kern w:val="0"/>
          <w14:ligatures w14:val="none"/>
        </w:rPr>
        <w:t xml:space="preserve">Learning is timetabled and reinforced across the wider curriculum and through the wider </w:t>
      </w:r>
      <w:r w:rsidRPr="0043243B">
        <w:rPr>
          <w:rFonts w:eastAsiaTheme="majorEastAsia" w:cstheme="majorBidi"/>
          <w:b/>
          <w:bCs/>
          <w:i/>
          <w:iCs/>
          <w:color w:val="ED0000"/>
          <w:kern w:val="0"/>
          <w14:ligatures w14:val="none"/>
        </w:rPr>
        <w:t>school</w:t>
      </w:r>
      <w:r w:rsidR="0043243B" w:rsidRPr="0043243B">
        <w:rPr>
          <w:rFonts w:eastAsiaTheme="majorEastAsia" w:cstheme="majorBidi"/>
          <w:b/>
          <w:bCs/>
          <w:i/>
          <w:iCs/>
          <w:color w:val="ED0000"/>
          <w:kern w:val="0"/>
          <w14:ligatures w14:val="none"/>
        </w:rPr>
        <w:t>/college</w:t>
      </w:r>
      <w:r w:rsidRPr="0043243B">
        <w:rPr>
          <w:rFonts w:eastAsiaTheme="majorEastAsia" w:cstheme="majorBidi"/>
          <w:color w:val="ED0000"/>
          <w:kern w:val="0"/>
          <w14:ligatures w14:val="none"/>
        </w:rPr>
        <w:t xml:space="preserve"> </w:t>
      </w:r>
      <w:r w:rsidRPr="0011766A">
        <w:rPr>
          <w:rFonts w:eastAsiaTheme="majorEastAsia" w:cstheme="majorBidi"/>
          <w:kern w:val="0"/>
          <w14:ligatures w14:val="none"/>
        </w:rPr>
        <w:t>culture.</w:t>
      </w:r>
    </w:p>
    <w:p w14:paraId="19FDFA35" w14:textId="77777777" w:rsidR="0011766A" w:rsidRPr="0011766A" w:rsidRDefault="0011766A" w:rsidP="008B3E30">
      <w:pPr>
        <w:numPr>
          <w:ilvl w:val="0"/>
          <w:numId w:val="32"/>
        </w:numPr>
        <w:rPr>
          <w:rFonts w:eastAsiaTheme="majorEastAsia" w:cstheme="majorBidi"/>
          <w:kern w:val="0"/>
          <w14:ligatures w14:val="none"/>
        </w:rPr>
      </w:pPr>
      <w:r w:rsidRPr="0011766A">
        <w:rPr>
          <w:rFonts w:eastAsiaTheme="majorEastAsia" w:cstheme="majorBidi"/>
          <w:kern w:val="0"/>
          <w14:ligatures w14:val="none"/>
        </w:rPr>
        <w:t>Delivery includes:</w:t>
      </w:r>
    </w:p>
    <w:p w14:paraId="3F7484EE" w14:textId="77777777" w:rsidR="0011766A" w:rsidRPr="0011766A" w:rsidRDefault="0011766A" w:rsidP="008B3E30">
      <w:pPr>
        <w:numPr>
          <w:ilvl w:val="1"/>
          <w:numId w:val="32"/>
        </w:numPr>
        <w:rPr>
          <w:rFonts w:eastAsiaTheme="majorEastAsia" w:cstheme="majorBidi"/>
          <w:kern w:val="0"/>
          <w14:ligatures w14:val="none"/>
        </w:rPr>
      </w:pPr>
      <w:r w:rsidRPr="0011766A">
        <w:rPr>
          <w:rFonts w:eastAsiaTheme="majorEastAsia" w:cstheme="majorBidi"/>
          <w:b/>
          <w:bCs/>
          <w:kern w:val="0"/>
          <w14:ligatures w14:val="none"/>
        </w:rPr>
        <w:t>RSHE (Relationships, Sex and Health Education)</w:t>
      </w:r>
    </w:p>
    <w:p w14:paraId="741C6D18" w14:textId="77777777" w:rsidR="0011766A" w:rsidRPr="0011766A" w:rsidRDefault="0011766A" w:rsidP="008B3E30">
      <w:pPr>
        <w:numPr>
          <w:ilvl w:val="1"/>
          <w:numId w:val="32"/>
        </w:numPr>
        <w:rPr>
          <w:rFonts w:eastAsiaTheme="majorEastAsia" w:cstheme="majorBidi"/>
          <w:kern w:val="0"/>
          <w14:ligatures w14:val="none"/>
        </w:rPr>
      </w:pPr>
      <w:r w:rsidRPr="0011766A">
        <w:rPr>
          <w:rFonts w:eastAsiaTheme="majorEastAsia" w:cstheme="majorBidi"/>
          <w:b/>
          <w:bCs/>
          <w:kern w:val="0"/>
          <w14:ligatures w14:val="none"/>
        </w:rPr>
        <w:t>PSHE (Personal, Social, Health and Economic Education)</w:t>
      </w:r>
    </w:p>
    <w:p w14:paraId="019236F2" w14:textId="77777777" w:rsidR="0011766A" w:rsidRPr="0011766A" w:rsidRDefault="0011766A" w:rsidP="008B3E30">
      <w:pPr>
        <w:numPr>
          <w:ilvl w:val="1"/>
          <w:numId w:val="32"/>
        </w:numPr>
        <w:rPr>
          <w:rFonts w:eastAsiaTheme="majorEastAsia" w:cstheme="majorBidi"/>
          <w:kern w:val="0"/>
          <w14:ligatures w14:val="none"/>
        </w:rPr>
      </w:pPr>
      <w:r w:rsidRPr="0011766A">
        <w:rPr>
          <w:rFonts w:eastAsiaTheme="majorEastAsia" w:cstheme="majorBidi"/>
          <w:b/>
          <w:bCs/>
          <w:kern w:val="0"/>
          <w14:ligatures w14:val="none"/>
        </w:rPr>
        <w:t>Computing and Online Safety</w:t>
      </w:r>
    </w:p>
    <w:p w14:paraId="615293E4" w14:textId="77777777" w:rsidR="0011766A" w:rsidRPr="0011766A" w:rsidRDefault="0011766A" w:rsidP="008B3E30">
      <w:pPr>
        <w:numPr>
          <w:ilvl w:val="1"/>
          <w:numId w:val="32"/>
        </w:numPr>
        <w:rPr>
          <w:rFonts w:eastAsiaTheme="majorEastAsia" w:cstheme="majorBidi"/>
          <w:kern w:val="0"/>
          <w14:ligatures w14:val="none"/>
        </w:rPr>
      </w:pPr>
      <w:r w:rsidRPr="0011766A">
        <w:rPr>
          <w:rFonts w:eastAsiaTheme="majorEastAsia" w:cstheme="majorBidi"/>
          <w:b/>
          <w:bCs/>
          <w:kern w:val="0"/>
          <w14:ligatures w14:val="none"/>
        </w:rPr>
        <w:t>Assemblies, themed days/weeks, and external speakers</w:t>
      </w:r>
    </w:p>
    <w:p w14:paraId="38007197" w14:textId="77777777" w:rsidR="0011766A" w:rsidRPr="0011766A" w:rsidRDefault="0011766A" w:rsidP="008B3E30">
      <w:pPr>
        <w:numPr>
          <w:ilvl w:val="1"/>
          <w:numId w:val="32"/>
        </w:numPr>
        <w:rPr>
          <w:rFonts w:eastAsiaTheme="majorEastAsia" w:cstheme="majorBidi"/>
          <w:kern w:val="0"/>
          <w14:ligatures w14:val="none"/>
        </w:rPr>
      </w:pPr>
      <w:r w:rsidRPr="0011766A">
        <w:rPr>
          <w:rFonts w:eastAsiaTheme="majorEastAsia" w:cstheme="majorBidi"/>
          <w:b/>
          <w:bCs/>
          <w:kern w:val="0"/>
          <w14:ligatures w14:val="none"/>
        </w:rPr>
        <w:t>Cross-curricular links</w:t>
      </w:r>
      <w:r w:rsidRPr="0011766A">
        <w:rPr>
          <w:rFonts w:eastAsiaTheme="majorEastAsia" w:cstheme="majorBidi"/>
          <w:kern w:val="0"/>
          <w14:ligatures w14:val="none"/>
        </w:rPr>
        <w:t xml:space="preserve"> (e.g., English, Drama, Citizenship, PE)</w:t>
      </w:r>
    </w:p>
    <w:p w14:paraId="52ADCEB6" w14:textId="3E0A39C5" w:rsidR="0011766A" w:rsidRPr="0011766A" w:rsidRDefault="0011766A" w:rsidP="008B3E30">
      <w:pPr>
        <w:numPr>
          <w:ilvl w:val="0"/>
          <w:numId w:val="32"/>
        </w:numPr>
        <w:rPr>
          <w:rFonts w:eastAsiaTheme="majorEastAsia" w:cstheme="majorBidi"/>
          <w:kern w:val="0"/>
          <w14:ligatures w14:val="none"/>
        </w:rPr>
      </w:pPr>
      <w:r w:rsidRPr="0011766A">
        <w:rPr>
          <w:rFonts w:eastAsiaTheme="majorEastAsia" w:cstheme="majorBidi"/>
          <w:kern w:val="0"/>
          <w14:ligatures w14:val="none"/>
        </w:rPr>
        <w:t xml:space="preserve">Our curriculum promotes a culture of </w:t>
      </w:r>
      <w:r w:rsidRPr="0011766A">
        <w:rPr>
          <w:rFonts w:eastAsiaTheme="majorEastAsia" w:cstheme="majorBidi"/>
          <w:b/>
          <w:bCs/>
          <w:kern w:val="0"/>
          <w14:ligatures w14:val="none"/>
        </w:rPr>
        <w:t>zero tolerance</w:t>
      </w:r>
      <w:r w:rsidRPr="0011766A">
        <w:rPr>
          <w:rFonts w:eastAsiaTheme="majorEastAsia" w:cstheme="majorBidi"/>
          <w:kern w:val="0"/>
          <w14:ligatures w14:val="none"/>
        </w:rPr>
        <w:t xml:space="preserve"> towards abuse, discrimination, harassment, and violence of any kind.</w:t>
      </w:r>
    </w:p>
    <w:p w14:paraId="70DFF73A" w14:textId="77777777" w:rsidR="0011766A" w:rsidRPr="0011766A" w:rsidRDefault="0011766A" w:rsidP="0011766A">
      <w:pPr>
        <w:rPr>
          <w:rFonts w:eastAsiaTheme="majorEastAsia" w:cstheme="majorBidi"/>
          <w:b/>
          <w:bCs/>
          <w:kern w:val="0"/>
          <w14:ligatures w14:val="none"/>
        </w:rPr>
      </w:pPr>
      <w:r w:rsidRPr="0011766A">
        <w:rPr>
          <w:rFonts w:eastAsiaTheme="majorEastAsia" w:cstheme="majorBidi"/>
          <w:b/>
          <w:bCs/>
          <w:kern w:val="0"/>
          <w14:ligatures w14:val="none"/>
        </w:rPr>
        <w:t>2. Key Topics Covered</w:t>
      </w:r>
    </w:p>
    <w:p w14:paraId="5B1C677A" w14:textId="29571D79"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 xml:space="preserve">We ensure pupils are educated on a broad range of safeguarding issues, using </w:t>
      </w:r>
      <w:r w:rsidRPr="0011766A">
        <w:rPr>
          <w:rFonts w:eastAsiaTheme="majorEastAsia" w:cstheme="majorBidi"/>
          <w:b/>
          <w:bCs/>
          <w:kern w:val="0"/>
          <w14:ligatures w14:val="none"/>
        </w:rPr>
        <w:t>evidence-based resources</w:t>
      </w:r>
      <w:r w:rsidRPr="0011766A">
        <w:rPr>
          <w:rFonts w:eastAsiaTheme="majorEastAsia" w:cstheme="majorBidi"/>
          <w:kern w:val="0"/>
          <w14:ligatures w14:val="none"/>
        </w:rPr>
        <w:t xml:space="preserve"> and adapting content to reflect </w:t>
      </w:r>
      <w:r w:rsidRPr="0011766A">
        <w:rPr>
          <w:rFonts w:eastAsiaTheme="majorEastAsia" w:cstheme="majorBidi"/>
          <w:b/>
          <w:bCs/>
          <w:kern w:val="0"/>
          <w14:ligatures w14:val="none"/>
        </w:rPr>
        <w:t>local safeguarding priorities</w:t>
      </w:r>
      <w:r w:rsidRPr="0011766A">
        <w:rPr>
          <w:rFonts w:eastAsiaTheme="majorEastAsia" w:cstheme="majorBidi"/>
          <w:kern w:val="0"/>
          <w14:ligatures w14:val="none"/>
        </w:rPr>
        <w:t>.</w:t>
      </w:r>
    </w:p>
    <w:p w14:paraId="6BBA9373" w14:textId="77777777"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Topics include (but are not limited to):</w:t>
      </w:r>
    </w:p>
    <w:p w14:paraId="6FB7A4B3" w14:textId="12F21CD3"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Bullying (including cyberbullying and prejudice-based bullying)</w:t>
      </w:r>
    </w:p>
    <w:p w14:paraId="73366607" w14:textId="7B96E22B"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Online safety, digital resilience, and responsible use of technology</w:t>
      </w:r>
    </w:p>
    <w:p w14:paraId="08F51641" w14:textId="56CABFF3" w:rsidR="0011766A" w:rsidRPr="0011766A" w:rsidRDefault="00FC391E" w:rsidP="008B3E30">
      <w:pPr>
        <w:numPr>
          <w:ilvl w:val="0"/>
          <w:numId w:val="33"/>
        </w:numPr>
        <w:rPr>
          <w:rFonts w:eastAsiaTheme="majorEastAsia" w:cstheme="majorBidi"/>
          <w:kern w:val="0"/>
          <w14:ligatures w14:val="none"/>
        </w:rPr>
      </w:pPr>
      <w:r w:rsidRPr="0007572F">
        <w:rPr>
          <w:rFonts w:asciiTheme="majorHAnsi" w:hAnsiTheme="majorHAnsi" w:cs="Arial"/>
          <w:b/>
          <w:bCs/>
          <w:i/>
          <w:iCs/>
          <w:noProof/>
          <w:color w:val="FF0000"/>
          <w:sz w:val="22"/>
          <w:szCs w:val="22"/>
        </w:rPr>
        <w:lastRenderedPageBreak/>
        <mc:AlternateContent>
          <mc:Choice Requires="wps">
            <w:drawing>
              <wp:anchor distT="45720" distB="45720" distL="114300" distR="114300" simplePos="0" relativeHeight="251682816" behindDoc="1" locked="0" layoutInCell="1" allowOverlap="1" wp14:anchorId="6387336A" wp14:editId="2DB39F84">
                <wp:simplePos x="0" y="0"/>
                <wp:positionH relativeFrom="column">
                  <wp:posOffset>5206365</wp:posOffset>
                </wp:positionH>
                <wp:positionV relativeFrom="paragraph">
                  <wp:posOffset>288290</wp:posOffset>
                </wp:positionV>
                <wp:extent cx="1687830" cy="2265680"/>
                <wp:effectExtent l="19050" t="19050" r="26670" b="20320"/>
                <wp:wrapTight wrapText="bothSides">
                  <wp:wrapPolygon edited="0">
                    <wp:start x="-244" y="-182"/>
                    <wp:lineTo x="-244" y="21612"/>
                    <wp:lineTo x="21698" y="21612"/>
                    <wp:lineTo x="21698" y="-182"/>
                    <wp:lineTo x="-244" y="-182"/>
                  </wp:wrapPolygon>
                </wp:wrapTight>
                <wp:docPr id="2061083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265680"/>
                        </a:xfrm>
                        <a:prstGeom prst="rect">
                          <a:avLst/>
                        </a:prstGeom>
                        <a:solidFill>
                          <a:srgbClr val="FFFFFF"/>
                        </a:solidFill>
                        <a:ln w="28575">
                          <a:solidFill>
                            <a:srgbClr val="FF0000"/>
                          </a:solidFill>
                          <a:miter lim="800000"/>
                          <a:headEnd/>
                          <a:tailEnd/>
                        </a:ln>
                      </wps:spPr>
                      <wps:txbx>
                        <w:txbxContent>
                          <w:p w14:paraId="225E3863" w14:textId="10D41961" w:rsidR="00656D73" w:rsidRPr="00720646" w:rsidRDefault="00656D73" w:rsidP="00656D73">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 xml:space="preserve">Other topics that are particularly localised and contextual can be listed and addressed in section B. Ensure you have covered all topics </w:t>
                            </w:r>
                            <w:r w:rsidR="00410C1E">
                              <w:rPr>
                                <w:rFonts w:eastAsiaTheme="majorEastAsia" w:cstheme="majorBidi"/>
                                <w:b/>
                                <w:bCs/>
                                <w:i/>
                                <w:iCs/>
                                <w:color w:val="FF0000"/>
                                <w:kern w:val="0"/>
                                <w14:ligatures w14:val="none"/>
                              </w:rPr>
                              <w:t>by using section B and this section in tandem</w:t>
                            </w:r>
                            <w:r w:rsidRPr="00720646">
                              <w:rPr>
                                <w:rFonts w:eastAsiaTheme="majorEastAsia" w:cstheme="majorBidi"/>
                                <w:b/>
                                <w:bCs/>
                                <w:i/>
                                <w:iCs/>
                                <w:color w:val="FF0000"/>
                                <w:kern w:val="0"/>
                                <w14:ligatures w14:val="none"/>
                              </w:rPr>
                              <w:br/>
                            </w:r>
                            <w:r w:rsidRPr="00275655">
                              <w:rPr>
                                <w:rFonts w:eastAsiaTheme="majorEastAsia" w:cstheme="majorBidi"/>
                                <w:b/>
                                <w:bCs/>
                                <w:i/>
                                <w:iCs/>
                                <w:color w:val="FF0000"/>
                                <w:kern w:val="0"/>
                                <w14:ligatures w14:val="none"/>
                              </w:rPr>
                              <w:br/>
                              <w:t>DELETE THIS TEXT BOX</w:t>
                            </w:r>
                            <w:r w:rsidRPr="00720646">
                              <w:rPr>
                                <w:rFonts w:eastAsiaTheme="majorEastAsia" w:cstheme="majorBidi"/>
                                <w:b/>
                                <w:bCs/>
                                <w:i/>
                                <w:iCs/>
                                <w:color w:val="ED0000"/>
                                <w:kern w:val="0"/>
                                <w14:ligatures w14: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7336A" id="_x0000_s1038" type="#_x0000_t202" style="position:absolute;left:0;text-align:left;margin-left:409.95pt;margin-top:22.7pt;width:132.9pt;height:178.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" strokecolor="red" strokeweight="2.25pt">
                <v:textbox>
                  <w:txbxContent>
                    <w:p w14:paraId="225E3863" w14:textId="10D41961" w:rsidR="00656D73" w:rsidRPr="00720646" w:rsidRDefault="00656D73" w:rsidP="00656D73">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 xml:space="preserve">Other topics that are particularly localised and contextual can be listed and addressed in section B. Ensure you have covered all topics </w:t>
                      </w:r>
                      <w:r w:rsidR="00410C1E">
                        <w:rPr>
                          <w:rFonts w:eastAsiaTheme="majorEastAsia" w:cstheme="majorBidi"/>
                          <w:b/>
                          <w:bCs/>
                          <w:i/>
                          <w:iCs/>
                          <w:color w:val="FF0000"/>
                          <w:kern w:val="0"/>
                          <w14:ligatures w14:val="none"/>
                        </w:rPr>
                        <w:t>by using section B and this section in tandem</w:t>
                      </w:r>
                      <w:r w:rsidRPr="00720646">
                        <w:rPr>
                          <w:rFonts w:eastAsiaTheme="majorEastAsia" w:cstheme="majorBidi"/>
                          <w:b/>
                          <w:bCs/>
                          <w:i/>
                          <w:iCs/>
                          <w:color w:val="FF0000"/>
                          <w:kern w:val="0"/>
                          <w14:ligatures w14:val="none"/>
                        </w:rPr>
                        <w:br/>
                      </w:r>
                      <w:r w:rsidRPr="00275655">
                        <w:rPr>
                          <w:rFonts w:eastAsiaTheme="majorEastAsia" w:cstheme="majorBidi"/>
                          <w:b/>
                          <w:bCs/>
                          <w:i/>
                          <w:iCs/>
                          <w:color w:val="FF0000"/>
                          <w:kern w:val="0"/>
                          <w14:ligatures w14:val="none"/>
                        </w:rPr>
                        <w:br/>
                        <w:t>DELETE THIS TEXT BOX</w:t>
                      </w:r>
                      <w:r w:rsidRPr="00720646">
                        <w:rPr>
                          <w:rFonts w:eastAsiaTheme="majorEastAsia" w:cstheme="majorBidi"/>
                          <w:b/>
                          <w:bCs/>
                          <w:i/>
                          <w:iCs/>
                          <w:color w:val="ED0000"/>
                          <w:kern w:val="0"/>
                          <w14:ligatures w14:val="none"/>
                        </w:rPr>
                        <w:t>.</w:t>
                      </w:r>
                    </w:p>
                  </w:txbxContent>
                </v:textbox>
                <w10:wrap type="tight"/>
              </v:shape>
            </w:pict>
          </mc:Fallback>
        </mc:AlternateContent>
      </w:r>
      <w:r w:rsidR="0011766A" w:rsidRPr="0011766A">
        <w:rPr>
          <w:rFonts w:eastAsiaTheme="majorEastAsia" w:cstheme="majorBidi"/>
          <w:kern w:val="0"/>
          <w14:ligatures w14:val="none"/>
        </w:rPr>
        <w:t>Child-on-child abuse, sexual harassment, and harmful sexual behaviour</w:t>
      </w:r>
    </w:p>
    <w:p w14:paraId="3D636AE5" w14:textId="477E63E2"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Domestic abuse and healthy relationships</w:t>
      </w:r>
    </w:p>
    <w:p w14:paraId="2A089E45" w14:textId="2F9AF97A"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Consent, bodily autonomy, and respect for boundaries</w:t>
      </w:r>
    </w:p>
    <w:p w14:paraId="27AC970F" w14:textId="077ED914"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Exploitation (Child Sexual Exploitation, Child Criminal Exploitation, county lines)</w:t>
      </w:r>
    </w:p>
    <w:p w14:paraId="232BD3B2" w14:textId="41CB3818"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Radicalisation and extremism</w:t>
      </w:r>
    </w:p>
    <w:p w14:paraId="636524CF" w14:textId="77777777"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Honour-based abuse, including FGM and forced marriage</w:t>
      </w:r>
    </w:p>
    <w:p w14:paraId="3A420E8A" w14:textId="77777777"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Mental health, resilience, and emotional wellbeing</w:t>
      </w:r>
    </w:p>
    <w:p w14:paraId="133488D8" w14:textId="77777777"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Substance misuse and risky behaviours</w:t>
      </w:r>
    </w:p>
    <w:p w14:paraId="61728F99" w14:textId="77777777"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Road, fire, and water safety</w:t>
      </w:r>
    </w:p>
    <w:p w14:paraId="0FC98049" w14:textId="3F8840FD" w:rsidR="0011766A" w:rsidRPr="0011766A" w:rsidRDefault="0011766A" w:rsidP="008B3E30">
      <w:pPr>
        <w:numPr>
          <w:ilvl w:val="0"/>
          <w:numId w:val="33"/>
        </w:numPr>
        <w:rPr>
          <w:rFonts w:eastAsiaTheme="majorEastAsia" w:cstheme="majorBidi"/>
          <w:kern w:val="0"/>
          <w14:ligatures w14:val="none"/>
        </w:rPr>
      </w:pPr>
      <w:r w:rsidRPr="0011766A">
        <w:rPr>
          <w:rFonts w:eastAsiaTheme="majorEastAsia" w:cstheme="majorBidi"/>
          <w:kern w:val="0"/>
          <w14:ligatures w14:val="none"/>
        </w:rPr>
        <w:t>Knife crime and serious youth violence</w:t>
      </w:r>
    </w:p>
    <w:p w14:paraId="404B37EE" w14:textId="77777777" w:rsidR="0011766A" w:rsidRPr="0011766A" w:rsidRDefault="0011766A" w:rsidP="0011766A">
      <w:pPr>
        <w:rPr>
          <w:rFonts w:eastAsiaTheme="majorEastAsia" w:cstheme="majorBidi"/>
          <w:b/>
          <w:bCs/>
          <w:kern w:val="0"/>
          <w14:ligatures w14:val="none"/>
        </w:rPr>
      </w:pPr>
      <w:r w:rsidRPr="0011766A">
        <w:rPr>
          <w:rFonts w:eastAsiaTheme="majorEastAsia" w:cstheme="majorBidi"/>
          <w:b/>
          <w:bCs/>
          <w:kern w:val="0"/>
          <w14:ligatures w14:val="none"/>
        </w:rPr>
        <w:t>3. Empowering Pupils</w:t>
      </w:r>
    </w:p>
    <w:p w14:paraId="20AD73EA" w14:textId="77777777"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We aim to create an environment where pupils:</w:t>
      </w:r>
    </w:p>
    <w:p w14:paraId="3944924E" w14:textId="77777777" w:rsidR="0011766A" w:rsidRPr="0011766A" w:rsidRDefault="0011766A" w:rsidP="008B3E30">
      <w:pPr>
        <w:numPr>
          <w:ilvl w:val="0"/>
          <w:numId w:val="34"/>
        </w:numPr>
        <w:rPr>
          <w:rFonts w:eastAsiaTheme="majorEastAsia" w:cstheme="majorBidi"/>
          <w:kern w:val="0"/>
          <w14:ligatures w14:val="none"/>
        </w:rPr>
      </w:pPr>
      <w:r w:rsidRPr="0011766A">
        <w:rPr>
          <w:rFonts w:eastAsiaTheme="majorEastAsia" w:cstheme="majorBidi"/>
          <w:kern w:val="0"/>
          <w14:ligatures w14:val="none"/>
        </w:rPr>
        <w:t>Feel safe to ask questions, challenge unsafe behaviours, and express concerns without fear of stigma.</w:t>
      </w:r>
    </w:p>
    <w:p w14:paraId="16AD79F4" w14:textId="77777777" w:rsidR="0011766A" w:rsidRPr="0011766A" w:rsidRDefault="0011766A" w:rsidP="008B3E30">
      <w:pPr>
        <w:numPr>
          <w:ilvl w:val="0"/>
          <w:numId w:val="34"/>
        </w:numPr>
        <w:rPr>
          <w:rFonts w:eastAsiaTheme="majorEastAsia" w:cstheme="majorBidi"/>
          <w:kern w:val="0"/>
          <w14:ligatures w14:val="none"/>
        </w:rPr>
      </w:pPr>
      <w:r w:rsidRPr="0011766A">
        <w:rPr>
          <w:rFonts w:eastAsiaTheme="majorEastAsia" w:cstheme="majorBidi"/>
          <w:kern w:val="0"/>
          <w14:ligatures w14:val="none"/>
        </w:rPr>
        <w:t>Understand their rights, responsibilities, and the importance of respecting others.</w:t>
      </w:r>
    </w:p>
    <w:p w14:paraId="182C4149" w14:textId="212E2F33" w:rsidR="0011766A" w:rsidRPr="0011766A" w:rsidRDefault="0011766A" w:rsidP="008B3E30">
      <w:pPr>
        <w:numPr>
          <w:ilvl w:val="0"/>
          <w:numId w:val="34"/>
        </w:numPr>
        <w:rPr>
          <w:rFonts w:eastAsiaTheme="majorEastAsia" w:cstheme="majorBidi"/>
          <w:kern w:val="0"/>
          <w14:ligatures w14:val="none"/>
        </w:rPr>
      </w:pPr>
      <w:r w:rsidRPr="0011766A">
        <w:rPr>
          <w:rFonts w:eastAsiaTheme="majorEastAsia" w:cstheme="majorBidi"/>
          <w:kern w:val="0"/>
          <w14:ligatures w14:val="none"/>
        </w:rPr>
        <w:t xml:space="preserve">Know how to access help, both in </w:t>
      </w:r>
      <w:r w:rsidRPr="00C8239E">
        <w:rPr>
          <w:rFonts w:eastAsiaTheme="majorEastAsia" w:cstheme="majorBidi"/>
          <w:b/>
          <w:bCs/>
          <w:i/>
          <w:iCs/>
          <w:color w:val="ED0000"/>
          <w:kern w:val="0"/>
          <w14:ligatures w14:val="none"/>
        </w:rPr>
        <w:t>school</w:t>
      </w:r>
      <w:r w:rsidR="00C8239E" w:rsidRPr="00C8239E">
        <w:rPr>
          <w:rFonts w:eastAsiaTheme="majorEastAsia" w:cstheme="majorBidi"/>
          <w:b/>
          <w:bCs/>
          <w:i/>
          <w:iCs/>
          <w:color w:val="ED0000"/>
          <w:kern w:val="0"/>
          <w14:ligatures w14:val="none"/>
        </w:rPr>
        <w:t>/college</w:t>
      </w:r>
      <w:r w:rsidRPr="00C8239E">
        <w:rPr>
          <w:rFonts w:eastAsiaTheme="majorEastAsia" w:cstheme="majorBidi"/>
          <w:color w:val="ED0000"/>
          <w:kern w:val="0"/>
          <w14:ligatures w14:val="none"/>
        </w:rPr>
        <w:t xml:space="preserve"> </w:t>
      </w:r>
      <w:r w:rsidRPr="0011766A">
        <w:rPr>
          <w:rFonts w:eastAsiaTheme="majorEastAsia" w:cstheme="majorBidi"/>
          <w:kern w:val="0"/>
          <w14:ligatures w14:val="none"/>
        </w:rPr>
        <w:t>and externally (e.g., Childline, NSPCC, Kooth).</w:t>
      </w:r>
    </w:p>
    <w:p w14:paraId="74D15779" w14:textId="77777777" w:rsidR="0011766A" w:rsidRPr="0011766A" w:rsidRDefault="0011766A" w:rsidP="008B3E30">
      <w:pPr>
        <w:numPr>
          <w:ilvl w:val="0"/>
          <w:numId w:val="34"/>
        </w:numPr>
        <w:rPr>
          <w:rFonts w:eastAsiaTheme="majorEastAsia" w:cstheme="majorBidi"/>
          <w:kern w:val="0"/>
          <w14:ligatures w14:val="none"/>
        </w:rPr>
      </w:pPr>
      <w:r w:rsidRPr="0011766A">
        <w:rPr>
          <w:rFonts w:eastAsiaTheme="majorEastAsia" w:cstheme="majorBidi"/>
          <w:kern w:val="0"/>
          <w14:ligatures w14:val="none"/>
        </w:rPr>
        <w:t>Recognise signs of abuse, exploitation, and coercion.</w:t>
      </w:r>
    </w:p>
    <w:p w14:paraId="1E15A183" w14:textId="77777777" w:rsidR="0011766A" w:rsidRPr="0011766A" w:rsidRDefault="0011766A" w:rsidP="008B3E30">
      <w:pPr>
        <w:numPr>
          <w:ilvl w:val="0"/>
          <w:numId w:val="34"/>
        </w:numPr>
        <w:rPr>
          <w:rFonts w:eastAsiaTheme="majorEastAsia" w:cstheme="majorBidi"/>
          <w:kern w:val="0"/>
          <w14:ligatures w14:val="none"/>
        </w:rPr>
      </w:pPr>
      <w:r w:rsidRPr="0011766A">
        <w:rPr>
          <w:rFonts w:eastAsiaTheme="majorEastAsia" w:cstheme="majorBidi"/>
          <w:kern w:val="0"/>
          <w14:ligatures w14:val="none"/>
        </w:rPr>
        <w:t>Develop resilience, empathy, critical thinking, and self-esteem.</w:t>
      </w:r>
    </w:p>
    <w:p w14:paraId="7CAB7526" w14:textId="7CCB30CD"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 xml:space="preserve">Pupil voice is central to our approach. We actively involve pupils in </w:t>
      </w:r>
      <w:r w:rsidRPr="0011766A">
        <w:rPr>
          <w:rFonts w:eastAsiaTheme="majorEastAsia" w:cstheme="majorBidi"/>
          <w:b/>
          <w:bCs/>
          <w:kern w:val="0"/>
          <w14:ligatures w14:val="none"/>
        </w:rPr>
        <w:t>shaping, evaluating, and improving</w:t>
      </w:r>
      <w:r w:rsidRPr="0011766A">
        <w:rPr>
          <w:rFonts w:eastAsiaTheme="majorEastAsia" w:cstheme="majorBidi"/>
          <w:kern w:val="0"/>
          <w14:ligatures w14:val="none"/>
        </w:rPr>
        <w:t xml:space="preserve"> our safeguarding curriculum through </w:t>
      </w:r>
      <w:r w:rsidR="00BD5AAB">
        <w:rPr>
          <w:rFonts w:eastAsiaTheme="majorEastAsia" w:cstheme="majorBidi"/>
          <w:kern w:val="0"/>
          <w14:ligatures w14:val="none"/>
        </w:rPr>
        <w:t xml:space="preserve">various </w:t>
      </w:r>
      <w:r w:rsidR="00BB4383">
        <w:rPr>
          <w:rFonts w:eastAsiaTheme="majorEastAsia" w:cstheme="majorBidi"/>
          <w:kern w:val="0"/>
          <w14:ligatures w14:val="none"/>
        </w:rPr>
        <w:t>feedback mechanisms</w:t>
      </w:r>
      <w:r w:rsidRPr="0011766A">
        <w:rPr>
          <w:rFonts w:eastAsiaTheme="majorEastAsia" w:cstheme="majorBidi"/>
          <w:kern w:val="0"/>
          <w14:ligatures w14:val="none"/>
        </w:rPr>
        <w:t>.</w:t>
      </w:r>
    </w:p>
    <w:p w14:paraId="58BA2E5C" w14:textId="77777777" w:rsidR="0011766A" w:rsidRPr="0011766A" w:rsidRDefault="0011766A" w:rsidP="0011766A">
      <w:pPr>
        <w:rPr>
          <w:rFonts w:eastAsiaTheme="majorEastAsia" w:cstheme="majorBidi"/>
          <w:b/>
          <w:bCs/>
          <w:kern w:val="0"/>
          <w14:ligatures w14:val="none"/>
        </w:rPr>
      </w:pPr>
      <w:r w:rsidRPr="0011766A">
        <w:rPr>
          <w:rFonts w:eastAsiaTheme="majorEastAsia" w:cstheme="majorBidi"/>
          <w:b/>
          <w:bCs/>
          <w:kern w:val="0"/>
          <w14:ligatures w14:val="none"/>
        </w:rPr>
        <w:t>4. Staff Responsibilities</w:t>
      </w:r>
    </w:p>
    <w:p w14:paraId="79916D7D" w14:textId="77777777"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All staff are expected to:</w:t>
      </w:r>
    </w:p>
    <w:p w14:paraId="5B224E18" w14:textId="77777777" w:rsidR="0011766A" w:rsidRPr="0011766A" w:rsidRDefault="0011766A" w:rsidP="008B3E30">
      <w:pPr>
        <w:numPr>
          <w:ilvl w:val="0"/>
          <w:numId w:val="35"/>
        </w:numPr>
        <w:rPr>
          <w:rFonts w:eastAsiaTheme="majorEastAsia" w:cstheme="majorBidi"/>
          <w:kern w:val="0"/>
          <w14:ligatures w14:val="none"/>
        </w:rPr>
      </w:pPr>
      <w:r w:rsidRPr="0011766A">
        <w:rPr>
          <w:rFonts w:eastAsiaTheme="majorEastAsia" w:cstheme="majorBidi"/>
          <w:kern w:val="0"/>
          <w14:ligatures w14:val="none"/>
        </w:rPr>
        <w:t>Reinforce safeguarding messages consistently across subjects and interactions.</w:t>
      </w:r>
    </w:p>
    <w:p w14:paraId="4E1AC7F5" w14:textId="77777777" w:rsidR="0011766A" w:rsidRPr="0011766A" w:rsidRDefault="0011766A" w:rsidP="008B3E30">
      <w:pPr>
        <w:numPr>
          <w:ilvl w:val="0"/>
          <w:numId w:val="35"/>
        </w:numPr>
        <w:rPr>
          <w:rFonts w:eastAsiaTheme="majorEastAsia" w:cstheme="majorBidi"/>
          <w:kern w:val="0"/>
          <w14:ligatures w14:val="none"/>
        </w:rPr>
      </w:pPr>
      <w:r w:rsidRPr="0011766A">
        <w:rPr>
          <w:rFonts w:eastAsiaTheme="majorEastAsia" w:cstheme="majorBidi"/>
          <w:kern w:val="0"/>
          <w14:ligatures w14:val="none"/>
        </w:rPr>
        <w:t>Be alert to safeguarding concerns or disclosures arising during lessons.</w:t>
      </w:r>
    </w:p>
    <w:p w14:paraId="7475E8A7" w14:textId="77777777" w:rsidR="0011766A" w:rsidRPr="0011766A" w:rsidRDefault="0011766A" w:rsidP="008B3E30">
      <w:pPr>
        <w:numPr>
          <w:ilvl w:val="0"/>
          <w:numId w:val="35"/>
        </w:numPr>
        <w:rPr>
          <w:rFonts w:eastAsiaTheme="majorEastAsia" w:cstheme="majorBidi"/>
          <w:kern w:val="0"/>
          <w14:ligatures w14:val="none"/>
        </w:rPr>
      </w:pPr>
      <w:r w:rsidRPr="0011766A">
        <w:rPr>
          <w:rFonts w:eastAsiaTheme="majorEastAsia" w:cstheme="majorBidi"/>
          <w:kern w:val="0"/>
          <w14:ligatures w14:val="none"/>
        </w:rPr>
        <w:t>Use age-appropriate, inclusive, and accessible language and resources.</w:t>
      </w:r>
    </w:p>
    <w:p w14:paraId="6A6B4906" w14:textId="77777777" w:rsidR="0011766A" w:rsidRPr="0011766A" w:rsidRDefault="0011766A" w:rsidP="008B3E30">
      <w:pPr>
        <w:numPr>
          <w:ilvl w:val="0"/>
          <w:numId w:val="35"/>
        </w:numPr>
        <w:rPr>
          <w:rFonts w:eastAsiaTheme="majorEastAsia" w:cstheme="majorBidi"/>
          <w:kern w:val="0"/>
          <w14:ligatures w14:val="none"/>
        </w:rPr>
      </w:pPr>
      <w:r w:rsidRPr="0011766A">
        <w:rPr>
          <w:rFonts w:eastAsiaTheme="majorEastAsia" w:cstheme="majorBidi"/>
          <w:kern w:val="0"/>
          <w14:ligatures w14:val="none"/>
        </w:rPr>
        <w:t xml:space="preserve">Adapt delivery to meet the needs of pupils with </w:t>
      </w:r>
      <w:r w:rsidRPr="0011766A">
        <w:rPr>
          <w:rFonts w:eastAsiaTheme="majorEastAsia" w:cstheme="majorBidi"/>
          <w:b/>
          <w:bCs/>
          <w:kern w:val="0"/>
          <w14:ligatures w14:val="none"/>
        </w:rPr>
        <w:t>SEND and additional vulnerabilities</w:t>
      </w:r>
      <w:r w:rsidRPr="0011766A">
        <w:rPr>
          <w:rFonts w:eastAsiaTheme="majorEastAsia" w:cstheme="majorBidi"/>
          <w:kern w:val="0"/>
          <w14:ligatures w14:val="none"/>
        </w:rPr>
        <w:t>.</w:t>
      </w:r>
    </w:p>
    <w:p w14:paraId="30DD5CD9" w14:textId="77777777" w:rsidR="0011766A" w:rsidRPr="0011766A" w:rsidRDefault="0011766A" w:rsidP="008B3E30">
      <w:pPr>
        <w:numPr>
          <w:ilvl w:val="0"/>
          <w:numId w:val="35"/>
        </w:numPr>
        <w:rPr>
          <w:rFonts w:eastAsiaTheme="majorEastAsia" w:cstheme="majorBidi"/>
          <w:kern w:val="0"/>
          <w14:ligatures w14:val="none"/>
        </w:rPr>
      </w:pPr>
      <w:r w:rsidRPr="0011766A">
        <w:rPr>
          <w:rFonts w:eastAsiaTheme="majorEastAsia" w:cstheme="majorBidi"/>
          <w:kern w:val="0"/>
          <w14:ligatures w14:val="none"/>
        </w:rPr>
        <w:t xml:space="preserve">Share any concerns promptly with the </w:t>
      </w:r>
      <w:r w:rsidRPr="0011766A">
        <w:rPr>
          <w:rFonts w:eastAsiaTheme="majorEastAsia" w:cstheme="majorBidi"/>
          <w:b/>
          <w:bCs/>
          <w:kern w:val="0"/>
          <w14:ligatures w14:val="none"/>
        </w:rPr>
        <w:t>Designated Safeguarding Lead (DSL)</w:t>
      </w:r>
      <w:r w:rsidRPr="0011766A">
        <w:rPr>
          <w:rFonts w:eastAsiaTheme="majorEastAsia" w:cstheme="majorBidi"/>
          <w:kern w:val="0"/>
          <w14:ligatures w14:val="none"/>
        </w:rPr>
        <w:t>.</w:t>
      </w:r>
    </w:p>
    <w:p w14:paraId="22B6F808" w14:textId="20CFB469"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Staff receive regular training and updates to ensure they are confident in delivering sensitive content and responding appropriately.</w:t>
      </w:r>
    </w:p>
    <w:p w14:paraId="60561D2D" w14:textId="77777777" w:rsidR="0011766A" w:rsidRPr="0011766A" w:rsidRDefault="0011766A" w:rsidP="0011766A">
      <w:pPr>
        <w:rPr>
          <w:rFonts w:eastAsiaTheme="majorEastAsia" w:cstheme="majorBidi"/>
          <w:b/>
          <w:bCs/>
          <w:kern w:val="0"/>
          <w14:ligatures w14:val="none"/>
        </w:rPr>
      </w:pPr>
      <w:r w:rsidRPr="0011766A">
        <w:rPr>
          <w:rFonts w:eastAsiaTheme="majorEastAsia" w:cstheme="majorBidi"/>
          <w:b/>
          <w:bCs/>
          <w:kern w:val="0"/>
          <w14:ligatures w14:val="none"/>
        </w:rPr>
        <w:t>5. Curriculum Review and Evaluation</w:t>
      </w:r>
    </w:p>
    <w:p w14:paraId="62AA321E" w14:textId="77777777" w:rsidR="0011766A" w:rsidRPr="0011766A" w:rsidRDefault="0011766A" w:rsidP="0011766A">
      <w:pPr>
        <w:rPr>
          <w:rFonts w:eastAsiaTheme="majorEastAsia" w:cstheme="majorBidi"/>
          <w:kern w:val="0"/>
          <w14:ligatures w14:val="none"/>
        </w:rPr>
      </w:pPr>
      <w:r w:rsidRPr="0011766A">
        <w:rPr>
          <w:rFonts w:eastAsiaTheme="majorEastAsia" w:cstheme="majorBidi"/>
          <w:kern w:val="0"/>
          <w14:ligatures w14:val="none"/>
        </w:rPr>
        <w:t>Our safeguarding curriculum is reviewed annually and informed by:</w:t>
      </w:r>
    </w:p>
    <w:p w14:paraId="3651A2E2" w14:textId="77777777" w:rsidR="0011766A" w:rsidRPr="0011766A" w:rsidRDefault="0011766A" w:rsidP="008B3E30">
      <w:pPr>
        <w:numPr>
          <w:ilvl w:val="0"/>
          <w:numId w:val="36"/>
        </w:numPr>
        <w:rPr>
          <w:rFonts w:eastAsiaTheme="majorEastAsia" w:cstheme="majorBidi"/>
          <w:kern w:val="0"/>
          <w14:ligatures w14:val="none"/>
        </w:rPr>
      </w:pPr>
      <w:r w:rsidRPr="0011766A">
        <w:rPr>
          <w:rFonts w:eastAsiaTheme="majorEastAsia" w:cstheme="majorBidi"/>
          <w:kern w:val="0"/>
          <w14:ligatures w14:val="none"/>
        </w:rPr>
        <w:lastRenderedPageBreak/>
        <w:t>Pupil feedback and engagement.</w:t>
      </w:r>
    </w:p>
    <w:p w14:paraId="74E286D9" w14:textId="77777777" w:rsidR="0011766A" w:rsidRPr="0011766A" w:rsidRDefault="0011766A" w:rsidP="008B3E30">
      <w:pPr>
        <w:numPr>
          <w:ilvl w:val="0"/>
          <w:numId w:val="36"/>
        </w:numPr>
        <w:rPr>
          <w:rFonts w:eastAsiaTheme="majorEastAsia" w:cstheme="majorBidi"/>
          <w:kern w:val="0"/>
          <w14:ligatures w14:val="none"/>
        </w:rPr>
      </w:pPr>
      <w:r w:rsidRPr="0011766A">
        <w:rPr>
          <w:rFonts w:eastAsiaTheme="majorEastAsia" w:cstheme="majorBidi"/>
          <w:kern w:val="0"/>
          <w14:ligatures w14:val="none"/>
        </w:rPr>
        <w:t>Local and national safeguarding trends and emerging risks.</w:t>
      </w:r>
    </w:p>
    <w:p w14:paraId="315C2F5D" w14:textId="6B912E46" w:rsidR="0011766A" w:rsidRPr="0011766A" w:rsidRDefault="0011766A" w:rsidP="008B3E30">
      <w:pPr>
        <w:numPr>
          <w:ilvl w:val="0"/>
          <w:numId w:val="36"/>
        </w:numPr>
        <w:rPr>
          <w:rFonts w:eastAsiaTheme="majorEastAsia" w:cstheme="majorBidi"/>
          <w:kern w:val="0"/>
          <w14:ligatures w14:val="none"/>
        </w:rPr>
      </w:pPr>
      <w:r w:rsidRPr="0011766A">
        <w:rPr>
          <w:rFonts w:eastAsiaTheme="majorEastAsia" w:cstheme="majorBidi"/>
          <w:kern w:val="0"/>
          <w14:ligatures w14:val="none"/>
        </w:rPr>
        <w:t xml:space="preserve">Updates to statutory guidance (e.g., </w:t>
      </w:r>
      <w:r w:rsidRPr="0011766A">
        <w:rPr>
          <w:rFonts w:eastAsiaTheme="majorEastAsia" w:cstheme="majorBidi"/>
          <w:i/>
          <w:iCs/>
          <w:kern w:val="0"/>
          <w14:ligatures w14:val="none"/>
        </w:rPr>
        <w:t>Keeping Children Safe in Education 2025</w:t>
      </w:r>
      <w:r w:rsidRPr="0011766A">
        <w:rPr>
          <w:rFonts w:eastAsiaTheme="majorEastAsia" w:cstheme="majorBidi"/>
          <w:kern w:val="0"/>
          <w14:ligatures w14:val="none"/>
        </w:rPr>
        <w:t>,</w:t>
      </w:r>
      <w:r w:rsidR="007D01B8">
        <w:rPr>
          <w:rFonts w:eastAsiaTheme="majorEastAsia" w:cstheme="majorBidi"/>
          <w:kern w:val="0"/>
          <w14:ligatures w14:val="none"/>
        </w:rPr>
        <w:t xml:space="preserve"> </w:t>
      </w:r>
      <w:r w:rsidRPr="0011766A">
        <w:rPr>
          <w:rFonts w:eastAsiaTheme="majorEastAsia" w:cstheme="majorBidi"/>
          <w:i/>
          <w:iCs/>
          <w:kern w:val="0"/>
          <w14:ligatures w14:val="none"/>
        </w:rPr>
        <w:t>Relationships, Sex and Health Education statutory guidance</w:t>
      </w:r>
      <w:r w:rsidRPr="0011766A">
        <w:rPr>
          <w:rFonts w:eastAsiaTheme="majorEastAsia" w:cstheme="majorBidi"/>
          <w:kern w:val="0"/>
          <w14:ligatures w14:val="none"/>
        </w:rPr>
        <w:t>).</w:t>
      </w:r>
    </w:p>
    <w:p w14:paraId="3891D86E" w14:textId="77777777" w:rsidR="0011766A" w:rsidRPr="0011766A" w:rsidRDefault="0011766A" w:rsidP="008B3E30">
      <w:pPr>
        <w:numPr>
          <w:ilvl w:val="0"/>
          <w:numId w:val="36"/>
        </w:numPr>
        <w:rPr>
          <w:rFonts w:eastAsiaTheme="majorEastAsia" w:cstheme="majorBidi"/>
          <w:kern w:val="0"/>
          <w14:ligatures w14:val="none"/>
        </w:rPr>
      </w:pPr>
      <w:r w:rsidRPr="0011766A">
        <w:rPr>
          <w:rFonts w:eastAsiaTheme="majorEastAsia" w:cstheme="majorBidi"/>
          <w:kern w:val="0"/>
          <w14:ligatures w14:val="none"/>
        </w:rPr>
        <w:t>Input from the NSCP, MASH, Operation Encompass, and other safeguarding partners.</w:t>
      </w:r>
    </w:p>
    <w:p w14:paraId="4E28BF0A" w14:textId="185ECFDD" w:rsidR="00020D5B" w:rsidRDefault="0011766A" w:rsidP="0011766A">
      <w:pPr>
        <w:rPr>
          <w:rFonts w:eastAsiaTheme="majorEastAsia" w:cstheme="majorBidi"/>
          <w:kern w:val="0"/>
          <w14:ligatures w14:val="none"/>
        </w:rPr>
      </w:pPr>
      <w:r w:rsidRPr="0011766A">
        <w:rPr>
          <w:rFonts w:eastAsiaTheme="majorEastAsia" w:cstheme="majorBidi"/>
          <w:kern w:val="0"/>
          <w14:ligatures w14:val="none"/>
        </w:rPr>
        <w:t xml:space="preserve">We are committed to </w:t>
      </w:r>
      <w:r w:rsidRPr="0011766A">
        <w:rPr>
          <w:rFonts w:eastAsiaTheme="majorEastAsia" w:cstheme="majorBidi"/>
          <w:b/>
          <w:bCs/>
          <w:kern w:val="0"/>
          <w14:ligatures w14:val="none"/>
        </w:rPr>
        <w:t>continuous improvement</w:t>
      </w:r>
      <w:r w:rsidRPr="0011766A">
        <w:rPr>
          <w:rFonts w:eastAsiaTheme="majorEastAsia" w:cstheme="majorBidi"/>
          <w:kern w:val="0"/>
          <w14:ligatures w14:val="none"/>
        </w:rPr>
        <w:t>, ensuring our safeguarding curriculum remains relevant, inclusive, and impactful, preparing pupils for life in modern Britain.</w:t>
      </w:r>
    </w:p>
    <w:p w14:paraId="2830CC5D" w14:textId="1E1DF6D5" w:rsidR="00020D5B" w:rsidRPr="00780421" w:rsidRDefault="001D37A6" w:rsidP="00020D5B">
      <w:pPr>
        <w:rPr>
          <w:rFonts w:eastAsiaTheme="majorEastAsia" w:cstheme="majorBidi"/>
          <w:color w:val="FF0000"/>
          <w:kern w:val="0"/>
          <w14:ligatures w14:val="none"/>
        </w:rPr>
      </w:pPr>
      <w:r w:rsidRPr="00780421">
        <w:rPr>
          <w:rFonts w:asciiTheme="majorHAnsi" w:hAnsiTheme="majorHAnsi" w:cs="Arial"/>
          <w:b/>
          <w:bCs/>
          <w:i/>
          <w:iCs/>
          <w:noProof/>
          <w:color w:val="FF0000"/>
          <w:sz w:val="22"/>
          <w:szCs w:val="22"/>
        </w:rPr>
        <mc:AlternateContent>
          <mc:Choice Requires="wps">
            <w:drawing>
              <wp:anchor distT="45720" distB="45720" distL="114300" distR="114300" simplePos="0" relativeHeight="251684864" behindDoc="1" locked="0" layoutInCell="1" allowOverlap="1" wp14:anchorId="35BC240B" wp14:editId="72F51C88">
                <wp:simplePos x="0" y="0"/>
                <wp:positionH relativeFrom="column">
                  <wp:posOffset>5132070</wp:posOffset>
                </wp:positionH>
                <wp:positionV relativeFrom="paragraph">
                  <wp:posOffset>288925</wp:posOffset>
                </wp:positionV>
                <wp:extent cx="1687830" cy="2504440"/>
                <wp:effectExtent l="19050" t="19050" r="26670" b="10160"/>
                <wp:wrapTight wrapText="bothSides">
                  <wp:wrapPolygon edited="0">
                    <wp:start x="-244" y="-164"/>
                    <wp:lineTo x="-244" y="21523"/>
                    <wp:lineTo x="21698" y="21523"/>
                    <wp:lineTo x="21698" y="-164"/>
                    <wp:lineTo x="-244" y="-164"/>
                  </wp:wrapPolygon>
                </wp:wrapTight>
                <wp:docPr id="750428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504440"/>
                        </a:xfrm>
                        <a:prstGeom prst="rect">
                          <a:avLst/>
                        </a:prstGeom>
                        <a:solidFill>
                          <a:srgbClr val="FFFFFF"/>
                        </a:solidFill>
                        <a:ln w="28575">
                          <a:solidFill>
                            <a:srgbClr val="FF0000"/>
                          </a:solidFill>
                          <a:miter lim="800000"/>
                          <a:headEnd/>
                          <a:tailEnd/>
                        </a:ln>
                      </wps:spPr>
                      <wps:txbx>
                        <w:txbxContent>
                          <w:p w14:paraId="75893B2F" w14:textId="173790ED" w:rsidR="001D37A6" w:rsidRPr="00720646" w:rsidRDefault="001D37A6" w:rsidP="001D37A6">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Ensure the ENTIRETY of Section H - Online Safety matches the messaging</w:t>
                            </w:r>
                            <w:r w:rsidR="008028F5">
                              <w:rPr>
                                <w:rFonts w:eastAsiaTheme="majorEastAsia" w:cstheme="majorBidi"/>
                                <w:b/>
                                <w:bCs/>
                                <w:i/>
                                <w:iCs/>
                                <w:color w:val="FF0000"/>
                                <w:kern w:val="0"/>
                                <w14:ligatures w14:val="none"/>
                              </w:rPr>
                              <w:t>, approach, strategies, etc. of your Online Safety Policy including Filtering and Monitoring Standards.</w:t>
                            </w:r>
                            <w:r w:rsidRPr="00720646">
                              <w:rPr>
                                <w:rFonts w:eastAsiaTheme="majorEastAsia" w:cstheme="majorBidi"/>
                                <w:b/>
                                <w:bCs/>
                                <w:i/>
                                <w:iCs/>
                                <w:color w:val="FF0000"/>
                                <w:kern w:val="0"/>
                                <w14:ligatures w14:val="none"/>
                              </w:rPr>
                              <w:br/>
                            </w:r>
                            <w:r w:rsidRPr="00275655">
                              <w:rPr>
                                <w:rFonts w:eastAsiaTheme="majorEastAsia" w:cstheme="majorBidi"/>
                                <w:b/>
                                <w:bCs/>
                                <w:i/>
                                <w:iCs/>
                                <w:color w:val="FF0000"/>
                                <w:kern w:val="0"/>
                                <w14:ligatures w14:val="none"/>
                              </w:rPr>
                              <w:br/>
                              <w:t>DELETE THIS TEXT BOX</w:t>
                            </w:r>
                            <w:r w:rsidRPr="00720646">
                              <w:rPr>
                                <w:rFonts w:eastAsiaTheme="majorEastAsia" w:cstheme="majorBidi"/>
                                <w:b/>
                                <w:bCs/>
                                <w:i/>
                                <w:iCs/>
                                <w:color w:val="ED0000"/>
                                <w:kern w:val="0"/>
                                <w14:ligatures w14: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C240B" id="_x0000_s1039" type="#_x0000_t202" style="position:absolute;margin-left:404.1pt;margin-top:22.75pt;width:132.9pt;height:197.2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" strokecolor="red" strokeweight="2.25pt">
                <v:textbox>
                  <w:txbxContent>
                    <w:p w14:paraId="75893B2F" w14:textId="173790ED" w:rsidR="001D37A6" w:rsidRPr="00720646" w:rsidRDefault="001D37A6" w:rsidP="001D37A6">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Ensure the ENTIRETY of Section H - Online Safety matches the messaging</w:t>
                      </w:r>
                      <w:r w:rsidR="008028F5">
                        <w:rPr>
                          <w:rFonts w:eastAsiaTheme="majorEastAsia" w:cstheme="majorBidi"/>
                          <w:b/>
                          <w:bCs/>
                          <w:i/>
                          <w:iCs/>
                          <w:color w:val="FF0000"/>
                          <w:kern w:val="0"/>
                          <w14:ligatures w14:val="none"/>
                        </w:rPr>
                        <w:t>, approach, strategies, etc. of your Online Safety Policy including Filtering and Monitoring Standards.</w:t>
                      </w:r>
                      <w:r w:rsidRPr="00720646">
                        <w:rPr>
                          <w:rFonts w:eastAsiaTheme="majorEastAsia" w:cstheme="majorBidi"/>
                          <w:b/>
                          <w:bCs/>
                          <w:i/>
                          <w:iCs/>
                          <w:color w:val="FF0000"/>
                          <w:kern w:val="0"/>
                          <w14:ligatures w14:val="none"/>
                        </w:rPr>
                        <w:br/>
                      </w:r>
                      <w:r w:rsidRPr="00275655">
                        <w:rPr>
                          <w:rFonts w:eastAsiaTheme="majorEastAsia" w:cstheme="majorBidi"/>
                          <w:b/>
                          <w:bCs/>
                          <w:i/>
                          <w:iCs/>
                          <w:color w:val="FF0000"/>
                          <w:kern w:val="0"/>
                          <w14:ligatures w14:val="none"/>
                        </w:rPr>
                        <w:br/>
                        <w:t>DELETE THIS TEXT BOX</w:t>
                      </w:r>
                      <w:r w:rsidRPr="00720646">
                        <w:rPr>
                          <w:rFonts w:eastAsiaTheme="majorEastAsia" w:cstheme="majorBidi"/>
                          <w:b/>
                          <w:bCs/>
                          <w:i/>
                          <w:iCs/>
                          <w:color w:val="ED0000"/>
                          <w:kern w:val="0"/>
                          <w14:ligatures w14:val="none"/>
                        </w:rPr>
                        <w:t>.</w:t>
                      </w:r>
                    </w:p>
                  </w:txbxContent>
                </v:textbox>
                <w10:wrap type="tight"/>
              </v:shape>
            </w:pict>
          </mc:Fallback>
        </mc:AlternateContent>
      </w:r>
      <w:r w:rsidR="00020D5B" w:rsidRPr="00780421">
        <w:rPr>
          <w:rFonts w:asciiTheme="majorHAnsi" w:hAnsiTheme="majorHAnsi" w:cs="Arial"/>
          <w:b/>
          <w:color w:val="FF0000"/>
          <w:sz w:val="32"/>
          <w:szCs w:val="32"/>
          <w:u w:val="single"/>
        </w:rPr>
        <w:t>Section H - Online Safety</w:t>
      </w:r>
    </w:p>
    <w:p w14:paraId="731CC268" w14:textId="47F322AA"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At </w:t>
      </w:r>
      <w:r w:rsidRPr="00020D5B">
        <w:rPr>
          <w:rFonts w:eastAsiaTheme="majorEastAsia" w:cstheme="majorBidi"/>
          <w:b/>
          <w:bCs/>
          <w:i/>
          <w:iCs/>
          <w:color w:val="FF0000"/>
          <w:kern w:val="0"/>
          <w14:ligatures w14:val="none"/>
        </w:rPr>
        <w:t>INSERT SCHOOL</w:t>
      </w:r>
      <w:r w:rsidR="00C8239E">
        <w:rPr>
          <w:rFonts w:eastAsiaTheme="majorEastAsia" w:cstheme="majorBidi"/>
          <w:b/>
          <w:bCs/>
          <w:i/>
          <w:iCs/>
          <w:color w:val="FF0000"/>
          <w:kern w:val="0"/>
          <w14:ligatures w14:val="none"/>
        </w:rPr>
        <w:t>/COLLEGE</w:t>
      </w:r>
      <w:r w:rsidRPr="00020D5B">
        <w:rPr>
          <w:rFonts w:eastAsiaTheme="majorEastAsia" w:cstheme="majorBidi"/>
          <w:b/>
          <w:bCs/>
          <w:i/>
          <w:iCs/>
          <w:color w:val="FF0000"/>
          <w:kern w:val="0"/>
          <w14:ligatures w14:val="none"/>
        </w:rPr>
        <w:t xml:space="preserve"> NAME</w:t>
      </w:r>
      <w:r w:rsidRPr="00020D5B">
        <w:rPr>
          <w:rFonts w:eastAsiaTheme="majorEastAsia" w:cstheme="majorBidi"/>
          <w:kern w:val="0"/>
          <w14:ligatures w14:val="none"/>
        </w:rPr>
        <w:t>, we recognise that safeguarding children includes protecting them from risks associated with digital technologies. Online safety is a core part of our safeguarding strategy and is embedded across our curriculum, policies, and school culture.</w:t>
      </w:r>
    </w:p>
    <w:p w14:paraId="0A258EE4" w14:textId="3C3F0417"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We are committed to ensuring that pupils, staff, and visitors use technology safely and responsibly, and that our systems are robust enough to prevent access to harmful content while enabling effective learning.</w:t>
      </w:r>
    </w:p>
    <w:p w14:paraId="5DE7786C" w14:textId="202A9EE2"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1. Whole-School Approach to Online Safety</w:t>
      </w:r>
    </w:p>
    <w:p w14:paraId="1403BEE6" w14:textId="5DC29163"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Online safety is addressed through:</w:t>
      </w:r>
    </w:p>
    <w:p w14:paraId="6EBF341A" w14:textId="5125AED5" w:rsidR="00020D5B" w:rsidRPr="00020D5B" w:rsidRDefault="00020D5B" w:rsidP="008B3E30">
      <w:pPr>
        <w:numPr>
          <w:ilvl w:val="0"/>
          <w:numId w:val="37"/>
        </w:numPr>
        <w:rPr>
          <w:rFonts w:eastAsiaTheme="majorEastAsia" w:cstheme="majorBidi"/>
          <w:kern w:val="0"/>
          <w14:ligatures w14:val="none"/>
        </w:rPr>
      </w:pPr>
      <w:r w:rsidRPr="00020D5B">
        <w:rPr>
          <w:rFonts w:eastAsiaTheme="majorEastAsia" w:cstheme="majorBidi"/>
          <w:kern w:val="0"/>
          <w14:ligatures w14:val="none"/>
        </w:rPr>
        <w:t>A dedicated </w:t>
      </w:r>
      <w:r w:rsidRPr="00020D5B">
        <w:rPr>
          <w:rFonts w:eastAsiaTheme="majorEastAsia" w:cstheme="majorBidi"/>
          <w:b/>
          <w:bCs/>
          <w:kern w:val="0"/>
          <w14:ligatures w14:val="none"/>
        </w:rPr>
        <w:t>Online Safety Policy</w:t>
      </w:r>
      <w:r w:rsidRPr="00020D5B">
        <w:rPr>
          <w:rFonts w:eastAsiaTheme="majorEastAsia" w:cstheme="majorBidi"/>
          <w:kern w:val="0"/>
          <w14:ligatures w14:val="none"/>
        </w:rPr>
        <w:t> aligned with DfE guidance and the </w:t>
      </w:r>
      <w:r w:rsidRPr="00020D5B">
        <w:rPr>
          <w:rFonts w:eastAsiaTheme="majorEastAsia" w:cstheme="majorBidi"/>
          <w:b/>
          <w:bCs/>
          <w:kern w:val="0"/>
          <w14:ligatures w14:val="none"/>
        </w:rPr>
        <w:t>Filtering and Monitoring Standards (2023)</w:t>
      </w:r>
    </w:p>
    <w:p w14:paraId="383EAC47" w14:textId="3892710D" w:rsidR="00020D5B" w:rsidRPr="00020D5B" w:rsidRDefault="00020D5B" w:rsidP="008B3E30">
      <w:pPr>
        <w:numPr>
          <w:ilvl w:val="0"/>
          <w:numId w:val="37"/>
        </w:numPr>
        <w:rPr>
          <w:rFonts w:eastAsiaTheme="majorEastAsia" w:cstheme="majorBidi"/>
          <w:kern w:val="0"/>
          <w14:ligatures w14:val="none"/>
        </w:rPr>
      </w:pPr>
      <w:r w:rsidRPr="00020D5B">
        <w:rPr>
          <w:rFonts w:eastAsiaTheme="majorEastAsia" w:cstheme="majorBidi"/>
          <w:kern w:val="0"/>
          <w14:ligatures w14:val="none"/>
        </w:rPr>
        <w:t>Integration into </w:t>
      </w:r>
      <w:r w:rsidRPr="00020D5B">
        <w:rPr>
          <w:rFonts w:eastAsiaTheme="majorEastAsia" w:cstheme="majorBidi"/>
          <w:b/>
          <w:bCs/>
          <w:kern w:val="0"/>
          <w14:ligatures w14:val="none"/>
        </w:rPr>
        <w:t>RSHE</w:t>
      </w:r>
      <w:r w:rsidRPr="00020D5B">
        <w:rPr>
          <w:rFonts w:eastAsiaTheme="majorEastAsia" w:cstheme="majorBidi"/>
          <w:kern w:val="0"/>
          <w14:ligatures w14:val="none"/>
        </w:rPr>
        <w:t>, </w:t>
      </w:r>
      <w:r w:rsidRPr="00020D5B">
        <w:rPr>
          <w:rFonts w:eastAsiaTheme="majorEastAsia" w:cstheme="majorBidi"/>
          <w:b/>
          <w:bCs/>
          <w:kern w:val="0"/>
          <w14:ligatures w14:val="none"/>
        </w:rPr>
        <w:t>PSHE</w:t>
      </w:r>
      <w:r w:rsidRPr="00020D5B">
        <w:rPr>
          <w:rFonts w:eastAsiaTheme="majorEastAsia" w:cstheme="majorBidi"/>
          <w:kern w:val="0"/>
          <w14:ligatures w14:val="none"/>
        </w:rPr>
        <w:t>, </w:t>
      </w:r>
      <w:r w:rsidRPr="00020D5B">
        <w:rPr>
          <w:rFonts w:eastAsiaTheme="majorEastAsia" w:cstheme="majorBidi"/>
          <w:b/>
          <w:bCs/>
          <w:kern w:val="0"/>
          <w14:ligatures w14:val="none"/>
        </w:rPr>
        <w:t>Computing</w:t>
      </w:r>
      <w:r w:rsidRPr="00020D5B">
        <w:rPr>
          <w:rFonts w:eastAsiaTheme="majorEastAsia" w:cstheme="majorBidi"/>
          <w:kern w:val="0"/>
          <w14:ligatures w14:val="none"/>
        </w:rPr>
        <w:t>, and wider curriculum</w:t>
      </w:r>
    </w:p>
    <w:p w14:paraId="5763E9BF" w14:textId="31C3FA28" w:rsidR="00020D5B" w:rsidRPr="00020D5B" w:rsidRDefault="00020D5B" w:rsidP="008B3E30">
      <w:pPr>
        <w:numPr>
          <w:ilvl w:val="0"/>
          <w:numId w:val="37"/>
        </w:numPr>
        <w:rPr>
          <w:rFonts w:eastAsiaTheme="majorEastAsia" w:cstheme="majorBidi"/>
          <w:kern w:val="0"/>
          <w14:ligatures w14:val="none"/>
        </w:rPr>
      </w:pPr>
      <w:r w:rsidRPr="00020D5B">
        <w:rPr>
          <w:rFonts w:eastAsiaTheme="majorEastAsia" w:cstheme="majorBidi"/>
          <w:kern w:val="0"/>
          <w14:ligatures w14:val="none"/>
        </w:rPr>
        <w:t>Regular </w:t>
      </w:r>
      <w:r w:rsidRPr="00020D5B">
        <w:rPr>
          <w:rFonts w:eastAsiaTheme="majorEastAsia" w:cstheme="majorBidi"/>
          <w:b/>
          <w:bCs/>
          <w:kern w:val="0"/>
          <w14:ligatures w14:val="none"/>
        </w:rPr>
        <w:t>staff training</w:t>
      </w:r>
      <w:r w:rsidRPr="00020D5B">
        <w:rPr>
          <w:rFonts w:eastAsiaTheme="majorEastAsia" w:cstheme="majorBidi"/>
          <w:kern w:val="0"/>
          <w14:ligatures w14:val="none"/>
        </w:rPr>
        <w:t> and updates on emerging risks</w:t>
      </w:r>
    </w:p>
    <w:p w14:paraId="2F0B28F1" w14:textId="63350EEF" w:rsidR="00020D5B" w:rsidRPr="00020D5B" w:rsidRDefault="009C071D" w:rsidP="008B3E30">
      <w:pPr>
        <w:numPr>
          <w:ilvl w:val="0"/>
          <w:numId w:val="37"/>
        </w:numPr>
        <w:rPr>
          <w:rFonts w:eastAsiaTheme="majorEastAsia" w:cstheme="majorBidi"/>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699200" behindDoc="1" locked="0" layoutInCell="1" allowOverlap="1" wp14:anchorId="775F6E9C" wp14:editId="36328C7B">
                <wp:simplePos x="0" y="0"/>
                <wp:positionH relativeFrom="column">
                  <wp:posOffset>5133975</wp:posOffset>
                </wp:positionH>
                <wp:positionV relativeFrom="paragraph">
                  <wp:posOffset>132080</wp:posOffset>
                </wp:positionV>
                <wp:extent cx="1687830" cy="1981200"/>
                <wp:effectExtent l="19050" t="19050" r="26670" b="19050"/>
                <wp:wrapTight wrapText="bothSides">
                  <wp:wrapPolygon edited="0">
                    <wp:start x="-244" y="-208"/>
                    <wp:lineTo x="-244" y="21600"/>
                    <wp:lineTo x="21698" y="21600"/>
                    <wp:lineTo x="21698" y="-208"/>
                    <wp:lineTo x="-244" y="-208"/>
                  </wp:wrapPolygon>
                </wp:wrapTight>
                <wp:docPr id="5059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981200"/>
                        </a:xfrm>
                        <a:prstGeom prst="rect">
                          <a:avLst/>
                        </a:prstGeom>
                        <a:solidFill>
                          <a:srgbClr val="FFFFFF"/>
                        </a:solidFill>
                        <a:ln w="28575">
                          <a:solidFill>
                            <a:srgbClr val="FF0000"/>
                          </a:solidFill>
                          <a:miter lim="800000"/>
                          <a:headEnd/>
                          <a:tailEnd/>
                        </a:ln>
                      </wps:spPr>
                      <wps:txbx>
                        <w:txbxContent>
                          <w:p w14:paraId="0F4AAFE8" w14:textId="77777777" w:rsidR="009C071D"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F.O.A OF COLLEGES</w:t>
                            </w:r>
                          </w:p>
                          <w:p w14:paraId="3F4B122D" w14:textId="77777777" w:rsidR="009C071D"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This section reflects mainstream school curriculum. Edit this section as necessary to reflect your setting.</w:t>
                            </w:r>
                          </w:p>
                          <w:p w14:paraId="3E051958" w14:textId="77777777" w:rsidR="009C071D" w:rsidRPr="00720646"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F6E9C" id="_x0000_s1040" type="#_x0000_t202" style="position:absolute;left:0;text-align:left;margin-left:404.25pt;margin-top:10.4pt;width:132.9pt;height:156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" strokecolor="red" strokeweight="2.25pt">
                <v:textbox>
                  <w:txbxContent>
                    <w:p w14:paraId="0F4AAFE8" w14:textId="77777777" w:rsidR="009C071D"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F.O.A OF COLLEGES</w:t>
                      </w:r>
                    </w:p>
                    <w:p w14:paraId="3F4B122D" w14:textId="77777777" w:rsidR="009C071D"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This section reflects mainstream school curriculum. Edit this section as necessary to reflect your setting.</w:t>
                      </w:r>
                    </w:p>
                    <w:p w14:paraId="3E051958" w14:textId="77777777" w:rsidR="009C071D" w:rsidRPr="00720646" w:rsidRDefault="009C071D" w:rsidP="009C071D">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v:textbox>
                <w10:wrap type="tight"/>
              </v:shape>
            </w:pict>
          </mc:Fallback>
        </mc:AlternateContent>
      </w:r>
      <w:r w:rsidR="00020D5B" w:rsidRPr="00020D5B">
        <w:rPr>
          <w:rFonts w:eastAsiaTheme="majorEastAsia" w:cstheme="majorBidi"/>
          <w:kern w:val="0"/>
          <w14:ligatures w14:val="none"/>
        </w:rPr>
        <w:t>Engagement with </w:t>
      </w:r>
      <w:r w:rsidR="00020D5B" w:rsidRPr="00020D5B">
        <w:rPr>
          <w:rFonts w:eastAsiaTheme="majorEastAsia" w:cstheme="majorBidi"/>
          <w:b/>
          <w:bCs/>
          <w:kern w:val="0"/>
          <w14:ligatures w14:val="none"/>
        </w:rPr>
        <w:t>parents/carers</w:t>
      </w:r>
      <w:r w:rsidR="00020D5B" w:rsidRPr="00020D5B">
        <w:rPr>
          <w:rFonts w:eastAsiaTheme="majorEastAsia" w:cstheme="majorBidi"/>
          <w:kern w:val="0"/>
          <w14:ligatures w14:val="none"/>
        </w:rPr>
        <w:t> to promote safe use of technology at home</w:t>
      </w:r>
    </w:p>
    <w:p w14:paraId="437B40C7" w14:textId="22B99D08" w:rsidR="00020D5B" w:rsidRPr="00020D5B" w:rsidRDefault="00020D5B" w:rsidP="008B3E30">
      <w:pPr>
        <w:numPr>
          <w:ilvl w:val="0"/>
          <w:numId w:val="37"/>
        </w:numPr>
        <w:rPr>
          <w:rFonts w:eastAsiaTheme="majorEastAsia" w:cstheme="majorBidi"/>
          <w:kern w:val="0"/>
          <w14:ligatures w14:val="none"/>
        </w:rPr>
      </w:pPr>
      <w:r w:rsidRPr="00020D5B">
        <w:rPr>
          <w:rFonts w:eastAsiaTheme="majorEastAsia" w:cstheme="majorBidi"/>
          <w:kern w:val="0"/>
          <w14:ligatures w14:val="none"/>
        </w:rPr>
        <w:t>Clear procedures for reporting online concerns, including cyberbullying, grooming, and harmful content</w:t>
      </w:r>
    </w:p>
    <w:p w14:paraId="6A70EFBA" w14:textId="00B75FB0"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2. Filtering and Monitoring Systems</w:t>
      </w:r>
    </w:p>
    <w:p w14:paraId="09A99FD2" w14:textId="172299E9"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We use appropriate filtering and monitoring systems to:</w:t>
      </w:r>
    </w:p>
    <w:p w14:paraId="4B64E852" w14:textId="77777777" w:rsidR="00020D5B" w:rsidRPr="00020D5B" w:rsidRDefault="00020D5B" w:rsidP="008B3E30">
      <w:pPr>
        <w:numPr>
          <w:ilvl w:val="0"/>
          <w:numId w:val="38"/>
        </w:numPr>
        <w:rPr>
          <w:rFonts w:eastAsiaTheme="majorEastAsia" w:cstheme="majorBidi"/>
          <w:kern w:val="0"/>
          <w14:ligatures w14:val="none"/>
        </w:rPr>
      </w:pPr>
      <w:r w:rsidRPr="00020D5B">
        <w:rPr>
          <w:rFonts w:eastAsiaTheme="majorEastAsia" w:cstheme="majorBidi"/>
          <w:kern w:val="0"/>
          <w14:ligatures w14:val="none"/>
        </w:rPr>
        <w:t>Block access to harmful or inappropriate content</w:t>
      </w:r>
    </w:p>
    <w:p w14:paraId="793171FE" w14:textId="23DFFE8C" w:rsidR="00020D5B" w:rsidRPr="00020D5B" w:rsidRDefault="00020D5B" w:rsidP="008B3E30">
      <w:pPr>
        <w:numPr>
          <w:ilvl w:val="0"/>
          <w:numId w:val="38"/>
        </w:numPr>
        <w:rPr>
          <w:rFonts w:eastAsiaTheme="majorEastAsia" w:cstheme="majorBidi"/>
          <w:kern w:val="0"/>
          <w14:ligatures w14:val="none"/>
        </w:rPr>
      </w:pPr>
      <w:r w:rsidRPr="00020D5B">
        <w:rPr>
          <w:rFonts w:eastAsiaTheme="majorEastAsia" w:cstheme="majorBidi"/>
          <w:kern w:val="0"/>
          <w14:ligatures w14:val="none"/>
        </w:rPr>
        <w:t>Monitor user activity for signs of risk or misuse</w:t>
      </w:r>
    </w:p>
    <w:p w14:paraId="78EF262A" w14:textId="46DCDEAD" w:rsidR="00020D5B" w:rsidRPr="00020D5B" w:rsidRDefault="00020D5B" w:rsidP="008B3E30">
      <w:pPr>
        <w:numPr>
          <w:ilvl w:val="0"/>
          <w:numId w:val="38"/>
        </w:numPr>
        <w:rPr>
          <w:rFonts w:eastAsiaTheme="majorEastAsia" w:cstheme="majorBidi"/>
          <w:kern w:val="0"/>
          <w14:ligatures w14:val="none"/>
        </w:rPr>
      </w:pPr>
      <w:r w:rsidRPr="00020D5B">
        <w:rPr>
          <w:rFonts w:eastAsiaTheme="majorEastAsia" w:cstheme="majorBidi"/>
          <w:kern w:val="0"/>
          <w14:ligatures w14:val="none"/>
        </w:rPr>
        <w:t>Alert designated staff to potential safeguarding concerns</w:t>
      </w:r>
    </w:p>
    <w:p w14:paraId="09981412" w14:textId="782B6D26"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These systems are reviewed </w:t>
      </w:r>
      <w:r w:rsidRPr="00020D5B">
        <w:rPr>
          <w:rFonts w:eastAsiaTheme="majorEastAsia" w:cstheme="majorBidi"/>
          <w:b/>
          <w:bCs/>
          <w:kern w:val="0"/>
          <w14:ligatures w14:val="none"/>
        </w:rPr>
        <w:t>at least annually</w:t>
      </w:r>
      <w:r w:rsidRPr="00020D5B">
        <w:rPr>
          <w:rFonts w:eastAsiaTheme="majorEastAsia" w:cstheme="majorBidi"/>
          <w:kern w:val="0"/>
          <w14:ligatures w14:val="none"/>
        </w:rPr>
        <w:t> and are proportionate to the age, needs, and vulnerabilities of our pupils. We follow the DfE’s </w:t>
      </w:r>
      <w:r w:rsidRPr="00020D5B">
        <w:rPr>
          <w:rFonts w:eastAsiaTheme="majorEastAsia" w:cstheme="majorBidi"/>
          <w:b/>
          <w:bCs/>
          <w:kern w:val="0"/>
          <w14:ligatures w14:val="none"/>
        </w:rPr>
        <w:t>Digital and Technology Standards</w:t>
      </w:r>
      <w:r w:rsidRPr="00020D5B">
        <w:rPr>
          <w:rFonts w:eastAsiaTheme="majorEastAsia" w:cstheme="majorBidi"/>
          <w:kern w:val="0"/>
          <w14:ligatures w14:val="none"/>
        </w:rPr>
        <w:t> and ensure:</w:t>
      </w:r>
    </w:p>
    <w:p w14:paraId="2A469EED" w14:textId="7BE754F5" w:rsidR="00020D5B" w:rsidRPr="00020D5B" w:rsidRDefault="00020D5B" w:rsidP="008B3E30">
      <w:pPr>
        <w:numPr>
          <w:ilvl w:val="0"/>
          <w:numId w:val="39"/>
        </w:numPr>
        <w:rPr>
          <w:rFonts w:eastAsiaTheme="majorEastAsia" w:cstheme="majorBidi"/>
          <w:kern w:val="0"/>
          <w14:ligatures w14:val="none"/>
        </w:rPr>
      </w:pPr>
      <w:r w:rsidRPr="00020D5B">
        <w:rPr>
          <w:rFonts w:eastAsiaTheme="majorEastAsia" w:cstheme="majorBidi"/>
          <w:kern w:val="0"/>
          <w14:ligatures w14:val="none"/>
        </w:rPr>
        <w:t>Roles and responsibilities for managing filtering and monitoring are clearly defined</w:t>
      </w:r>
    </w:p>
    <w:p w14:paraId="724BC043" w14:textId="44249702" w:rsidR="00020D5B" w:rsidRPr="00020D5B" w:rsidRDefault="00020D5B" w:rsidP="008B3E30">
      <w:pPr>
        <w:numPr>
          <w:ilvl w:val="0"/>
          <w:numId w:val="39"/>
        </w:numPr>
        <w:rPr>
          <w:rFonts w:eastAsiaTheme="majorEastAsia" w:cstheme="majorBidi"/>
          <w:kern w:val="0"/>
          <w14:ligatures w14:val="none"/>
        </w:rPr>
      </w:pPr>
      <w:r w:rsidRPr="00020D5B">
        <w:rPr>
          <w:rFonts w:eastAsiaTheme="majorEastAsia" w:cstheme="majorBidi"/>
          <w:kern w:val="0"/>
          <w14:ligatures w14:val="none"/>
        </w:rPr>
        <w:t>Systems do not unreasonably impact teaching and learning</w:t>
      </w:r>
    </w:p>
    <w:p w14:paraId="478F4FBE" w14:textId="268D8D5A" w:rsidR="00020D5B" w:rsidRPr="00020D5B" w:rsidRDefault="00020D5B" w:rsidP="008B3E30">
      <w:pPr>
        <w:numPr>
          <w:ilvl w:val="0"/>
          <w:numId w:val="39"/>
        </w:numPr>
        <w:rPr>
          <w:rFonts w:eastAsiaTheme="majorEastAsia" w:cstheme="majorBidi"/>
          <w:kern w:val="0"/>
          <w14:ligatures w14:val="none"/>
        </w:rPr>
      </w:pPr>
      <w:r w:rsidRPr="00020D5B">
        <w:rPr>
          <w:rFonts w:eastAsiaTheme="majorEastAsia" w:cstheme="majorBidi"/>
          <w:kern w:val="0"/>
          <w14:ligatures w14:val="none"/>
        </w:rPr>
        <w:lastRenderedPageBreak/>
        <w:t>Staff are trained to understand and respond to alerts appropriately</w:t>
      </w:r>
    </w:p>
    <w:p w14:paraId="5FF31539" w14:textId="5E451EF8"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3. Risks Addressed</w:t>
      </w:r>
    </w:p>
    <w:p w14:paraId="0B820673" w14:textId="77777777"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We educate and safeguard pupils against a range of online risks, including:</w:t>
      </w:r>
    </w:p>
    <w:p w14:paraId="163E1BFB" w14:textId="77777777"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Cyberbullying</w:t>
      </w:r>
      <w:r w:rsidRPr="00020D5B">
        <w:rPr>
          <w:rFonts w:eastAsiaTheme="majorEastAsia" w:cstheme="majorBidi"/>
          <w:kern w:val="0"/>
          <w14:ligatures w14:val="none"/>
        </w:rPr>
        <w:t> and online harassment</w:t>
      </w:r>
    </w:p>
    <w:p w14:paraId="67C43A7B" w14:textId="77777777"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Online grooming</w:t>
      </w:r>
      <w:r w:rsidRPr="00020D5B">
        <w:rPr>
          <w:rFonts w:eastAsiaTheme="majorEastAsia" w:cstheme="majorBidi"/>
          <w:kern w:val="0"/>
          <w14:ligatures w14:val="none"/>
        </w:rPr>
        <w:t>, exploitation, and radicalisation</w:t>
      </w:r>
    </w:p>
    <w:p w14:paraId="6E0479C4" w14:textId="77777777"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Exposure to pornography</w:t>
      </w:r>
      <w:r w:rsidRPr="00020D5B">
        <w:rPr>
          <w:rFonts w:eastAsiaTheme="majorEastAsia" w:cstheme="majorBidi"/>
          <w:kern w:val="0"/>
          <w14:ligatures w14:val="none"/>
        </w:rPr>
        <w:t>, violent content, or hate speech</w:t>
      </w:r>
    </w:p>
    <w:p w14:paraId="3CC0426C" w14:textId="418EC392"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Sharing of nudes/semi-nudes</w:t>
      </w:r>
      <w:r w:rsidRPr="00020D5B">
        <w:rPr>
          <w:rFonts w:eastAsiaTheme="majorEastAsia" w:cstheme="majorBidi"/>
          <w:kern w:val="0"/>
          <w14:ligatures w14:val="none"/>
        </w:rPr>
        <w:t> and youth-produced sexual imagery</w:t>
      </w:r>
    </w:p>
    <w:p w14:paraId="36C10A91" w14:textId="77777777"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Online challenges, hoaxes</w:t>
      </w:r>
      <w:r w:rsidRPr="00020D5B">
        <w:rPr>
          <w:rFonts w:eastAsiaTheme="majorEastAsia" w:cstheme="majorBidi"/>
          <w:kern w:val="0"/>
          <w14:ligatures w14:val="none"/>
        </w:rPr>
        <w:t>, and misinformation</w:t>
      </w:r>
    </w:p>
    <w:p w14:paraId="26BF34A5" w14:textId="77777777"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Use of generative AI</w:t>
      </w:r>
      <w:r w:rsidRPr="00020D5B">
        <w:rPr>
          <w:rFonts w:eastAsiaTheme="majorEastAsia" w:cstheme="majorBidi"/>
          <w:kern w:val="0"/>
          <w14:ligatures w14:val="none"/>
        </w:rPr>
        <w:t>, deepfakes, and manipulated media</w:t>
      </w:r>
    </w:p>
    <w:p w14:paraId="10535ADD" w14:textId="058ACB02" w:rsidR="00020D5B" w:rsidRPr="00020D5B" w:rsidRDefault="00020D5B" w:rsidP="008B3E30">
      <w:pPr>
        <w:numPr>
          <w:ilvl w:val="0"/>
          <w:numId w:val="40"/>
        </w:numPr>
        <w:rPr>
          <w:rFonts w:eastAsiaTheme="majorEastAsia" w:cstheme="majorBidi"/>
          <w:kern w:val="0"/>
          <w14:ligatures w14:val="none"/>
        </w:rPr>
      </w:pPr>
      <w:r w:rsidRPr="00020D5B">
        <w:rPr>
          <w:rFonts w:eastAsiaTheme="majorEastAsia" w:cstheme="majorBidi"/>
          <w:b/>
          <w:bCs/>
          <w:kern w:val="0"/>
          <w14:ligatures w14:val="none"/>
        </w:rPr>
        <w:t>Access via mobile networks</w:t>
      </w:r>
      <w:r w:rsidRPr="00020D5B">
        <w:rPr>
          <w:rFonts w:eastAsiaTheme="majorEastAsia" w:cstheme="majorBidi"/>
          <w:kern w:val="0"/>
          <w14:ligatures w14:val="none"/>
        </w:rPr>
        <w:t> (e.g., 4G/5G) bypassing filters</w:t>
      </w:r>
    </w:p>
    <w:p w14:paraId="46D8971C" w14:textId="2E22F91A"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Staff are trained to recognise signs of online harm and respond in line with safeguarding procedures.</w:t>
      </w:r>
    </w:p>
    <w:p w14:paraId="7E29E43C" w14:textId="65C27A1A"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4. Curriculum Integration</w:t>
      </w:r>
    </w:p>
    <w:p w14:paraId="2825D48C" w14:textId="77777777"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Pupils are taught to:</w:t>
      </w:r>
    </w:p>
    <w:p w14:paraId="4E57D759" w14:textId="77777777" w:rsidR="00020D5B" w:rsidRPr="00020D5B" w:rsidRDefault="00020D5B" w:rsidP="008B3E30">
      <w:pPr>
        <w:numPr>
          <w:ilvl w:val="0"/>
          <w:numId w:val="41"/>
        </w:numPr>
        <w:rPr>
          <w:rFonts w:eastAsiaTheme="majorEastAsia" w:cstheme="majorBidi"/>
          <w:kern w:val="0"/>
          <w14:ligatures w14:val="none"/>
        </w:rPr>
      </w:pPr>
      <w:r w:rsidRPr="00020D5B">
        <w:rPr>
          <w:rFonts w:eastAsiaTheme="majorEastAsia" w:cstheme="majorBidi"/>
          <w:kern w:val="0"/>
          <w14:ligatures w14:val="none"/>
        </w:rPr>
        <w:t>Recognise online risks and unsafe behaviours</w:t>
      </w:r>
    </w:p>
    <w:p w14:paraId="1AED5F08" w14:textId="77777777" w:rsidR="00020D5B" w:rsidRPr="00020D5B" w:rsidRDefault="00020D5B" w:rsidP="008B3E30">
      <w:pPr>
        <w:numPr>
          <w:ilvl w:val="0"/>
          <w:numId w:val="41"/>
        </w:numPr>
        <w:rPr>
          <w:rFonts w:eastAsiaTheme="majorEastAsia" w:cstheme="majorBidi"/>
          <w:kern w:val="0"/>
          <w14:ligatures w14:val="none"/>
        </w:rPr>
      </w:pPr>
      <w:r w:rsidRPr="00020D5B">
        <w:rPr>
          <w:rFonts w:eastAsiaTheme="majorEastAsia" w:cstheme="majorBidi"/>
          <w:kern w:val="0"/>
          <w14:ligatures w14:val="none"/>
        </w:rPr>
        <w:t>Understand privacy, consent, and digital footprints</w:t>
      </w:r>
    </w:p>
    <w:p w14:paraId="1F636663" w14:textId="77777777" w:rsidR="00020D5B" w:rsidRPr="00020D5B" w:rsidRDefault="00020D5B" w:rsidP="008B3E30">
      <w:pPr>
        <w:numPr>
          <w:ilvl w:val="0"/>
          <w:numId w:val="41"/>
        </w:numPr>
        <w:rPr>
          <w:rFonts w:eastAsiaTheme="majorEastAsia" w:cstheme="majorBidi"/>
          <w:kern w:val="0"/>
          <w14:ligatures w14:val="none"/>
        </w:rPr>
      </w:pPr>
      <w:r w:rsidRPr="00020D5B">
        <w:rPr>
          <w:rFonts w:eastAsiaTheme="majorEastAsia" w:cstheme="majorBidi"/>
          <w:kern w:val="0"/>
          <w14:ligatures w14:val="none"/>
        </w:rPr>
        <w:t>Report concerns and seek help</w:t>
      </w:r>
    </w:p>
    <w:p w14:paraId="435BAB72" w14:textId="77777777" w:rsidR="00020D5B" w:rsidRPr="00020D5B" w:rsidRDefault="00020D5B" w:rsidP="008B3E30">
      <w:pPr>
        <w:numPr>
          <w:ilvl w:val="0"/>
          <w:numId w:val="41"/>
        </w:numPr>
        <w:rPr>
          <w:rFonts w:eastAsiaTheme="majorEastAsia" w:cstheme="majorBidi"/>
          <w:kern w:val="0"/>
          <w14:ligatures w14:val="none"/>
        </w:rPr>
      </w:pPr>
      <w:r w:rsidRPr="00020D5B">
        <w:rPr>
          <w:rFonts w:eastAsiaTheme="majorEastAsia" w:cstheme="majorBidi"/>
          <w:kern w:val="0"/>
          <w14:ligatures w14:val="none"/>
        </w:rPr>
        <w:t>Use technology responsibly and respectfully</w:t>
      </w:r>
    </w:p>
    <w:p w14:paraId="2ECD1932" w14:textId="13351BAA" w:rsidR="00020D5B" w:rsidRDefault="00020D5B" w:rsidP="008B3E30">
      <w:pPr>
        <w:numPr>
          <w:ilvl w:val="0"/>
          <w:numId w:val="41"/>
        </w:numPr>
        <w:rPr>
          <w:rFonts w:eastAsiaTheme="majorEastAsia" w:cstheme="majorBidi"/>
          <w:kern w:val="0"/>
          <w14:ligatures w14:val="none"/>
        </w:rPr>
      </w:pPr>
      <w:r w:rsidRPr="00020D5B">
        <w:rPr>
          <w:rFonts w:eastAsiaTheme="majorEastAsia" w:cstheme="majorBidi"/>
          <w:kern w:val="0"/>
          <w14:ligatures w14:val="none"/>
        </w:rPr>
        <w:t>Navigate misinformation, disinformation, and conspiracy theories</w:t>
      </w:r>
    </w:p>
    <w:p w14:paraId="35F8F0A5" w14:textId="2AFF5AD6" w:rsidR="005A0D03" w:rsidRPr="00020D5B" w:rsidRDefault="005A0D03" w:rsidP="008B3E30">
      <w:pPr>
        <w:numPr>
          <w:ilvl w:val="0"/>
          <w:numId w:val="41"/>
        </w:numPr>
        <w:rPr>
          <w:rFonts w:eastAsiaTheme="majorEastAsia" w:cstheme="majorBidi"/>
          <w:kern w:val="0"/>
          <w14:ligatures w14:val="none"/>
        </w:rPr>
      </w:pPr>
      <w:r>
        <w:rPr>
          <w:rFonts w:eastAsiaTheme="majorEastAsia" w:cstheme="majorBidi"/>
          <w:kern w:val="0"/>
          <w14:ligatures w14:val="none"/>
        </w:rPr>
        <w:t>Understand</w:t>
      </w:r>
      <w:r w:rsidR="003E1FFE">
        <w:rPr>
          <w:rFonts w:eastAsiaTheme="majorEastAsia" w:cstheme="majorBidi"/>
          <w:kern w:val="0"/>
          <w14:ligatures w14:val="none"/>
        </w:rPr>
        <w:t xml:space="preserve"> the risks and dangers associated with generative AI</w:t>
      </w:r>
    </w:p>
    <w:p w14:paraId="44021EF2" w14:textId="04D1634D"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We use age-appropriate resources and adapt content to reflect local safeguarding concerns and pupil needs.</w:t>
      </w:r>
    </w:p>
    <w:p w14:paraId="206A087A" w14:textId="239D5B81"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5. Staff Responsibilities</w:t>
      </w:r>
    </w:p>
    <w:p w14:paraId="1ED3ECA4" w14:textId="77777777"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All staff must:</w:t>
      </w:r>
    </w:p>
    <w:p w14:paraId="432A0B85" w14:textId="6A7A3FE2" w:rsidR="00020D5B" w:rsidRPr="00020D5B" w:rsidRDefault="00020D5B" w:rsidP="008B3E30">
      <w:pPr>
        <w:numPr>
          <w:ilvl w:val="0"/>
          <w:numId w:val="42"/>
        </w:numPr>
        <w:rPr>
          <w:rFonts w:eastAsiaTheme="majorEastAsia" w:cstheme="majorBidi"/>
          <w:kern w:val="0"/>
          <w14:ligatures w14:val="none"/>
        </w:rPr>
      </w:pPr>
      <w:r w:rsidRPr="00020D5B">
        <w:rPr>
          <w:rFonts w:eastAsiaTheme="majorEastAsia" w:cstheme="majorBidi"/>
          <w:kern w:val="0"/>
          <w14:ligatures w14:val="none"/>
        </w:rPr>
        <w:t>Supervise pupil use of technology appropriately</w:t>
      </w:r>
    </w:p>
    <w:p w14:paraId="3F08D325" w14:textId="2FCE4895" w:rsidR="00020D5B" w:rsidRPr="00020D5B" w:rsidRDefault="00020D5B" w:rsidP="008B3E30">
      <w:pPr>
        <w:numPr>
          <w:ilvl w:val="0"/>
          <w:numId w:val="42"/>
        </w:numPr>
        <w:rPr>
          <w:rFonts w:eastAsiaTheme="majorEastAsia" w:cstheme="majorBidi"/>
          <w:kern w:val="0"/>
          <w14:ligatures w14:val="none"/>
        </w:rPr>
      </w:pPr>
      <w:r w:rsidRPr="00020D5B">
        <w:rPr>
          <w:rFonts w:eastAsiaTheme="majorEastAsia" w:cstheme="majorBidi"/>
          <w:kern w:val="0"/>
          <w14:ligatures w14:val="none"/>
        </w:rPr>
        <w:t>Report breaches in filtering or monitoring systems</w:t>
      </w:r>
    </w:p>
    <w:p w14:paraId="50990683" w14:textId="77777777" w:rsidR="00020D5B" w:rsidRPr="00020D5B" w:rsidRDefault="00020D5B" w:rsidP="008B3E30">
      <w:pPr>
        <w:numPr>
          <w:ilvl w:val="0"/>
          <w:numId w:val="42"/>
        </w:numPr>
        <w:rPr>
          <w:rFonts w:eastAsiaTheme="majorEastAsia" w:cstheme="majorBidi"/>
          <w:kern w:val="0"/>
          <w14:ligatures w14:val="none"/>
        </w:rPr>
      </w:pPr>
      <w:r w:rsidRPr="00020D5B">
        <w:rPr>
          <w:rFonts w:eastAsiaTheme="majorEastAsia" w:cstheme="majorBidi"/>
          <w:kern w:val="0"/>
          <w14:ligatures w14:val="none"/>
        </w:rPr>
        <w:t>Reinforce online safety messages across the curriculum</w:t>
      </w:r>
    </w:p>
    <w:p w14:paraId="199BA1CA" w14:textId="73547F12" w:rsidR="00020D5B" w:rsidRPr="00020D5B" w:rsidRDefault="00020D5B" w:rsidP="008B3E30">
      <w:pPr>
        <w:numPr>
          <w:ilvl w:val="0"/>
          <w:numId w:val="42"/>
        </w:numPr>
        <w:rPr>
          <w:rFonts w:eastAsiaTheme="majorEastAsia" w:cstheme="majorBidi"/>
          <w:kern w:val="0"/>
          <w14:ligatures w14:val="none"/>
        </w:rPr>
      </w:pPr>
      <w:r w:rsidRPr="00020D5B">
        <w:rPr>
          <w:rFonts w:eastAsiaTheme="majorEastAsia" w:cstheme="majorBidi"/>
          <w:kern w:val="0"/>
          <w14:ligatures w14:val="none"/>
        </w:rPr>
        <w:t xml:space="preserve">Be aware of the </w:t>
      </w:r>
      <w:r w:rsidRPr="009C071D">
        <w:rPr>
          <w:rFonts w:eastAsiaTheme="majorEastAsia" w:cstheme="majorBidi"/>
          <w:b/>
          <w:bCs/>
          <w:i/>
          <w:iCs/>
          <w:color w:val="ED0000"/>
          <w:kern w:val="0"/>
          <w14:ligatures w14:val="none"/>
        </w:rPr>
        <w:t>school’s</w:t>
      </w:r>
      <w:r w:rsidR="009C071D" w:rsidRPr="009C071D">
        <w:rPr>
          <w:rFonts w:eastAsiaTheme="majorEastAsia" w:cstheme="majorBidi"/>
          <w:b/>
          <w:bCs/>
          <w:i/>
          <w:iCs/>
          <w:color w:val="ED0000"/>
          <w:kern w:val="0"/>
          <w14:ligatures w14:val="none"/>
        </w:rPr>
        <w:t>/college’s</w:t>
      </w:r>
      <w:r w:rsidRPr="009C071D">
        <w:rPr>
          <w:rFonts w:eastAsiaTheme="majorEastAsia" w:cstheme="majorBidi"/>
          <w:color w:val="ED0000"/>
          <w:kern w:val="0"/>
          <w14:ligatures w14:val="none"/>
        </w:rPr>
        <w:t xml:space="preserve"> </w:t>
      </w:r>
      <w:r w:rsidRPr="00020D5B">
        <w:rPr>
          <w:rFonts w:eastAsiaTheme="majorEastAsia" w:cstheme="majorBidi"/>
          <w:kern w:val="0"/>
          <w14:ligatures w14:val="none"/>
        </w:rPr>
        <w:t>mobile phone and smart technology policy</w:t>
      </w:r>
    </w:p>
    <w:p w14:paraId="7C269964" w14:textId="68F0BD56" w:rsidR="00020D5B" w:rsidRPr="00020D5B" w:rsidRDefault="00020D5B" w:rsidP="008B3E30">
      <w:pPr>
        <w:numPr>
          <w:ilvl w:val="0"/>
          <w:numId w:val="42"/>
        </w:numPr>
        <w:rPr>
          <w:rFonts w:eastAsiaTheme="majorEastAsia" w:cstheme="majorBidi"/>
          <w:kern w:val="0"/>
          <w14:ligatures w14:val="none"/>
        </w:rPr>
      </w:pPr>
      <w:r w:rsidRPr="00020D5B">
        <w:rPr>
          <w:rFonts w:eastAsiaTheme="majorEastAsia" w:cstheme="majorBidi"/>
          <w:kern w:val="0"/>
          <w14:ligatures w14:val="none"/>
        </w:rPr>
        <w:t>Understand their role in safeguarding pupils online, including during remote learning</w:t>
      </w:r>
    </w:p>
    <w:p w14:paraId="6FD78611" w14:textId="77777777" w:rsidR="00020D5B" w:rsidRPr="00020D5B" w:rsidRDefault="00020D5B" w:rsidP="00020D5B">
      <w:pPr>
        <w:rPr>
          <w:rFonts w:eastAsiaTheme="majorEastAsia" w:cstheme="majorBidi"/>
          <w:b/>
          <w:bCs/>
          <w:kern w:val="0"/>
          <w14:ligatures w14:val="none"/>
        </w:rPr>
      </w:pPr>
      <w:r w:rsidRPr="00020D5B">
        <w:rPr>
          <w:rFonts w:eastAsiaTheme="majorEastAsia" w:cstheme="majorBidi"/>
          <w:b/>
          <w:bCs/>
          <w:kern w:val="0"/>
          <w14:ligatures w14:val="none"/>
        </w:rPr>
        <w:t>6. Remote Learning and Home Use</w:t>
      </w:r>
    </w:p>
    <w:p w14:paraId="3A3F2AF2" w14:textId="77777777"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Where pupils access learning remotely, we ensure:</w:t>
      </w:r>
    </w:p>
    <w:p w14:paraId="245F47A1" w14:textId="1B18BE0D" w:rsidR="00020D5B" w:rsidRPr="00020D5B" w:rsidRDefault="00020D5B" w:rsidP="008B3E30">
      <w:pPr>
        <w:numPr>
          <w:ilvl w:val="0"/>
          <w:numId w:val="43"/>
        </w:numPr>
        <w:rPr>
          <w:rFonts w:eastAsiaTheme="majorEastAsia" w:cstheme="majorBidi"/>
          <w:kern w:val="0"/>
          <w14:ligatures w14:val="none"/>
        </w:rPr>
      </w:pPr>
      <w:r w:rsidRPr="00020D5B">
        <w:rPr>
          <w:rFonts w:eastAsiaTheme="majorEastAsia" w:cstheme="majorBidi"/>
          <w:kern w:val="0"/>
          <w14:ligatures w14:val="none"/>
        </w:rPr>
        <w:t>Platforms used are secure and age-appropriate</w:t>
      </w:r>
    </w:p>
    <w:p w14:paraId="764BAA6D" w14:textId="77777777" w:rsidR="00020D5B" w:rsidRPr="00020D5B" w:rsidRDefault="00020D5B" w:rsidP="008B3E30">
      <w:pPr>
        <w:numPr>
          <w:ilvl w:val="0"/>
          <w:numId w:val="43"/>
        </w:numPr>
        <w:rPr>
          <w:rFonts w:eastAsiaTheme="majorEastAsia" w:cstheme="majorBidi"/>
          <w:kern w:val="0"/>
          <w14:ligatures w14:val="none"/>
        </w:rPr>
      </w:pPr>
      <w:r w:rsidRPr="00020D5B">
        <w:rPr>
          <w:rFonts w:eastAsiaTheme="majorEastAsia" w:cstheme="majorBidi"/>
          <w:kern w:val="0"/>
          <w14:ligatures w14:val="none"/>
        </w:rPr>
        <w:lastRenderedPageBreak/>
        <w:t>Pupils and parents receive guidance on safe use</w:t>
      </w:r>
    </w:p>
    <w:p w14:paraId="4FD6079D" w14:textId="77777777" w:rsidR="00020D5B" w:rsidRPr="00020D5B" w:rsidRDefault="00020D5B" w:rsidP="008B3E30">
      <w:pPr>
        <w:numPr>
          <w:ilvl w:val="0"/>
          <w:numId w:val="43"/>
        </w:numPr>
        <w:rPr>
          <w:rFonts w:eastAsiaTheme="majorEastAsia" w:cstheme="majorBidi"/>
          <w:kern w:val="0"/>
          <w14:ligatures w14:val="none"/>
        </w:rPr>
      </w:pPr>
      <w:r w:rsidRPr="00020D5B">
        <w:rPr>
          <w:rFonts w:eastAsiaTheme="majorEastAsia" w:cstheme="majorBidi"/>
          <w:kern w:val="0"/>
          <w14:ligatures w14:val="none"/>
        </w:rPr>
        <w:t>Staff maintain safeguarding oversight and report concerns</w:t>
      </w:r>
    </w:p>
    <w:p w14:paraId="60EF0127" w14:textId="74622DF0" w:rsidR="00020D5B" w:rsidRPr="00020D5B" w:rsidRDefault="00020D5B" w:rsidP="00020D5B">
      <w:pPr>
        <w:rPr>
          <w:rFonts w:eastAsiaTheme="majorEastAsia" w:cstheme="majorBidi"/>
          <w:kern w:val="0"/>
          <w14:ligatures w14:val="none"/>
        </w:rPr>
      </w:pPr>
      <w:r w:rsidRPr="00020D5B">
        <w:rPr>
          <w:rFonts w:eastAsiaTheme="majorEastAsia" w:cstheme="majorBidi"/>
          <w:kern w:val="0"/>
          <w14:ligatures w14:val="none"/>
        </w:rPr>
        <w:t>We work with families to promote safe online habits and provide support where risks are identified</w:t>
      </w:r>
      <w:r w:rsidR="001D37A6">
        <w:rPr>
          <w:rFonts w:eastAsiaTheme="majorEastAsia" w:cstheme="majorBidi"/>
          <w:kern w:val="0"/>
          <w14:ligatures w14:val="none"/>
        </w:rPr>
        <w:t>.</w:t>
      </w:r>
    </w:p>
    <w:p w14:paraId="5062EC5B" w14:textId="3B7A04E3" w:rsidR="00C9745D" w:rsidRPr="00780421" w:rsidRDefault="00275655" w:rsidP="00C9745D">
      <w:pPr>
        <w:rPr>
          <w:rFonts w:eastAsiaTheme="majorEastAsia" w:cstheme="majorBidi"/>
          <w:color w:val="FF0000"/>
          <w:kern w:val="0"/>
          <w14:ligatures w14:val="none"/>
        </w:rPr>
      </w:pPr>
      <w:r w:rsidRPr="00780421">
        <w:rPr>
          <w:rFonts w:asciiTheme="majorHAnsi" w:hAnsiTheme="majorHAnsi" w:cs="Arial"/>
          <w:b/>
          <w:bCs/>
          <w:i/>
          <w:iCs/>
          <w:noProof/>
          <w:color w:val="FF0000"/>
          <w:sz w:val="22"/>
          <w:szCs w:val="22"/>
        </w:rPr>
        <mc:AlternateContent>
          <mc:Choice Requires="wps">
            <w:drawing>
              <wp:anchor distT="45720" distB="45720" distL="114300" distR="114300" simplePos="0" relativeHeight="251686912" behindDoc="1" locked="0" layoutInCell="1" allowOverlap="1" wp14:anchorId="4BDEA1B7" wp14:editId="78C20C33">
                <wp:simplePos x="0" y="0"/>
                <wp:positionH relativeFrom="column">
                  <wp:posOffset>5154930</wp:posOffset>
                </wp:positionH>
                <wp:positionV relativeFrom="paragraph">
                  <wp:posOffset>368300</wp:posOffset>
                </wp:positionV>
                <wp:extent cx="1687830" cy="2106295"/>
                <wp:effectExtent l="19050" t="19050" r="26670" b="27305"/>
                <wp:wrapTight wrapText="bothSides">
                  <wp:wrapPolygon edited="0">
                    <wp:start x="-244" y="-195"/>
                    <wp:lineTo x="-244" y="21685"/>
                    <wp:lineTo x="21698" y="21685"/>
                    <wp:lineTo x="21698" y="-195"/>
                    <wp:lineTo x="-244" y="-195"/>
                  </wp:wrapPolygon>
                </wp:wrapTight>
                <wp:docPr id="463293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106295"/>
                        </a:xfrm>
                        <a:prstGeom prst="rect">
                          <a:avLst/>
                        </a:prstGeom>
                        <a:solidFill>
                          <a:srgbClr val="FFFFFF"/>
                        </a:solidFill>
                        <a:ln w="28575">
                          <a:solidFill>
                            <a:srgbClr val="FF0000"/>
                          </a:solidFill>
                          <a:miter lim="800000"/>
                          <a:headEnd/>
                          <a:tailEnd/>
                        </a:ln>
                      </wps:spPr>
                      <wps:txbx>
                        <w:txbxContent>
                          <w:p w14:paraId="34C95037" w14:textId="438EF1A2" w:rsidR="00275655" w:rsidRPr="001503B4" w:rsidRDefault="00275655" w:rsidP="00275655">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I – Working with Parents/Carers matches the </w:t>
                            </w:r>
                            <w:r w:rsidR="001503B4" w:rsidRPr="001503B4">
                              <w:rPr>
                                <w:rFonts w:eastAsiaTheme="majorEastAsia" w:cstheme="majorBidi"/>
                                <w:b/>
                                <w:bCs/>
                                <w:i/>
                                <w:iCs/>
                                <w:color w:val="FF0000"/>
                                <w:kern w:val="0"/>
                                <w14:ligatures w14:val="none"/>
                              </w:rPr>
                              <w:t>approach your setting takes when working with parents/carers</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EA1B7" id="_x0000_s1041" type="#_x0000_t202" style="position:absolute;margin-left:405.9pt;margin-top:29pt;width:132.9pt;height:165.8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" strokecolor="red" strokeweight="2.25pt">
                <v:textbox>
                  <w:txbxContent>
                    <w:p w14:paraId="34C95037" w14:textId="438EF1A2" w:rsidR="00275655" w:rsidRPr="001503B4" w:rsidRDefault="00275655" w:rsidP="00275655">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I – Working with Parents/Carers matches the </w:t>
                      </w:r>
                      <w:r w:rsidR="001503B4" w:rsidRPr="001503B4">
                        <w:rPr>
                          <w:rFonts w:eastAsiaTheme="majorEastAsia" w:cstheme="majorBidi"/>
                          <w:b/>
                          <w:bCs/>
                          <w:i/>
                          <w:iCs/>
                          <w:color w:val="FF0000"/>
                          <w:kern w:val="0"/>
                          <w14:ligatures w14:val="none"/>
                        </w:rPr>
                        <w:t>approach your setting takes when working with parents/carers</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v:textbox>
                <w10:wrap type="tight"/>
              </v:shape>
            </w:pict>
          </mc:Fallback>
        </mc:AlternateContent>
      </w:r>
      <w:r w:rsidR="00C9745D" w:rsidRPr="00780421">
        <w:rPr>
          <w:rFonts w:asciiTheme="majorHAnsi" w:hAnsiTheme="majorHAnsi" w:cs="Arial"/>
          <w:b/>
          <w:color w:val="FF0000"/>
          <w:sz w:val="32"/>
          <w:szCs w:val="32"/>
          <w:u w:val="single"/>
        </w:rPr>
        <w:t xml:space="preserve">Section I </w:t>
      </w:r>
      <w:r w:rsidR="00176A29" w:rsidRPr="00780421">
        <w:rPr>
          <w:rFonts w:asciiTheme="majorHAnsi" w:hAnsiTheme="majorHAnsi" w:cs="Arial"/>
          <w:b/>
          <w:color w:val="FF0000"/>
          <w:sz w:val="32"/>
          <w:szCs w:val="32"/>
          <w:u w:val="single"/>
        </w:rPr>
        <w:t>–</w:t>
      </w:r>
      <w:r w:rsidR="00C9745D" w:rsidRPr="00780421">
        <w:rPr>
          <w:rFonts w:asciiTheme="majorHAnsi" w:hAnsiTheme="majorHAnsi" w:cs="Arial"/>
          <w:b/>
          <w:color w:val="FF0000"/>
          <w:sz w:val="32"/>
          <w:szCs w:val="32"/>
          <w:u w:val="single"/>
        </w:rPr>
        <w:t xml:space="preserve"> </w:t>
      </w:r>
      <w:r w:rsidR="00176A29" w:rsidRPr="00780421">
        <w:rPr>
          <w:rFonts w:asciiTheme="majorHAnsi" w:hAnsiTheme="majorHAnsi" w:cs="Arial"/>
          <w:b/>
          <w:color w:val="FF0000"/>
          <w:sz w:val="32"/>
          <w:szCs w:val="32"/>
          <w:u w:val="single"/>
        </w:rPr>
        <w:t>Working with Parents/Carers</w:t>
      </w:r>
    </w:p>
    <w:p w14:paraId="39428670" w14:textId="33FB26D4"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At </w:t>
      </w:r>
      <w:r w:rsidRPr="00D36B21">
        <w:rPr>
          <w:rFonts w:eastAsiaTheme="majorEastAsia" w:cstheme="majorBidi"/>
          <w:b/>
          <w:bCs/>
          <w:i/>
          <w:iCs/>
          <w:color w:val="FF0000"/>
          <w:kern w:val="0"/>
          <w14:ligatures w14:val="none"/>
        </w:rPr>
        <w:t>INSERT SCHOOL</w:t>
      </w:r>
      <w:r w:rsidR="00AD69BA">
        <w:rPr>
          <w:rFonts w:eastAsiaTheme="majorEastAsia" w:cstheme="majorBidi"/>
          <w:b/>
          <w:bCs/>
          <w:i/>
          <w:iCs/>
          <w:color w:val="FF0000"/>
          <w:kern w:val="0"/>
          <w14:ligatures w14:val="none"/>
        </w:rPr>
        <w:t>/COLLEGE</w:t>
      </w:r>
      <w:r w:rsidRPr="00D36B21">
        <w:rPr>
          <w:rFonts w:eastAsiaTheme="majorEastAsia" w:cstheme="majorBidi"/>
          <w:b/>
          <w:bCs/>
          <w:i/>
          <w:iCs/>
          <w:color w:val="FF0000"/>
          <w:kern w:val="0"/>
          <w14:ligatures w14:val="none"/>
        </w:rPr>
        <w:t xml:space="preserve"> NAME</w:t>
      </w:r>
      <w:r w:rsidRPr="00D36B21">
        <w:rPr>
          <w:rFonts w:eastAsiaTheme="majorEastAsia" w:cstheme="majorBidi"/>
          <w:kern w:val="0"/>
          <w14:ligatures w14:val="none"/>
        </w:rPr>
        <w:t xml:space="preserve">, we recognise that safeguarding is most effective when </w:t>
      </w:r>
      <w:r w:rsidRPr="00AD69BA">
        <w:rPr>
          <w:rFonts w:eastAsiaTheme="majorEastAsia" w:cstheme="majorBidi"/>
          <w:b/>
          <w:bCs/>
          <w:i/>
          <w:iCs/>
          <w:color w:val="ED0000"/>
          <w:kern w:val="0"/>
          <w14:ligatures w14:val="none"/>
        </w:rPr>
        <w:t>schools</w:t>
      </w:r>
      <w:r w:rsidR="00AD69BA" w:rsidRPr="00AD69BA">
        <w:rPr>
          <w:rFonts w:eastAsiaTheme="majorEastAsia" w:cstheme="majorBidi"/>
          <w:b/>
          <w:bCs/>
          <w:i/>
          <w:iCs/>
          <w:color w:val="ED0000"/>
          <w:kern w:val="0"/>
          <w14:ligatures w14:val="none"/>
        </w:rPr>
        <w:t>/colleges</w:t>
      </w:r>
      <w:r w:rsidRPr="00AD69BA">
        <w:rPr>
          <w:rFonts w:eastAsiaTheme="majorEastAsia" w:cstheme="majorBidi"/>
          <w:color w:val="ED0000"/>
          <w:kern w:val="0"/>
          <w14:ligatures w14:val="none"/>
        </w:rPr>
        <w:t xml:space="preserve"> </w:t>
      </w:r>
      <w:r w:rsidRPr="00D36B21">
        <w:rPr>
          <w:rFonts w:eastAsiaTheme="majorEastAsia" w:cstheme="majorBidi"/>
          <w:kern w:val="0"/>
          <w14:ligatures w14:val="none"/>
        </w:rPr>
        <w:t>work in partnership with parents and carers. We are committed to building strong, transparent relationships with families, based on mutual trust, respect, and shared responsibility for keeping children safe.</w:t>
      </w:r>
    </w:p>
    <w:p w14:paraId="482C5326" w14:textId="77777777" w:rsidR="00D36B21" w:rsidRPr="00D36B21" w:rsidRDefault="00D36B21" w:rsidP="00D36B21">
      <w:pPr>
        <w:rPr>
          <w:rFonts w:eastAsiaTheme="majorEastAsia" w:cstheme="majorBidi"/>
          <w:b/>
          <w:bCs/>
          <w:kern w:val="0"/>
          <w14:ligatures w14:val="none"/>
        </w:rPr>
      </w:pPr>
      <w:r w:rsidRPr="00D36B21">
        <w:rPr>
          <w:rFonts w:eastAsiaTheme="majorEastAsia" w:cstheme="majorBidi"/>
          <w:b/>
          <w:bCs/>
          <w:kern w:val="0"/>
          <w14:ligatures w14:val="none"/>
        </w:rPr>
        <w:t>1. Communication and Transparency</w:t>
      </w:r>
    </w:p>
    <w:p w14:paraId="677EB830" w14:textId="7F0567A2"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ensure that parents/carers:</w:t>
      </w:r>
    </w:p>
    <w:p w14:paraId="036CEC0C" w14:textId="35FC928A" w:rsidR="00D36B21" w:rsidRPr="00D36B21" w:rsidRDefault="00D36B21" w:rsidP="008B3E30">
      <w:pPr>
        <w:numPr>
          <w:ilvl w:val="0"/>
          <w:numId w:val="44"/>
        </w:numPr>
        <w:rPr>
          <w:rFonts w:eastAsiaTheme="majorEastAsia" w:cstheme="majorBidi"/>
          <w:kern w:val="0"/>
          <w14:ligatures w14:val="none"/>
        </w:rPr>
      </w:pPr>
      <w:r w:rsidRPr="00D36B21">
        <w:rPr>
          <w:rFonts w:eastAsiaTheme="majorEastAsia" w:cstheme="majorBidi"/>
          <w:kern w:val="0"/>
          <w14:ligatures w14:val="none"/>
        </w:rPr>
        <w:t xml:space="preserve">Are informed about the </w:t>
      </w:r>
      <w:r w:rsidRPr="003A4B85">
        <w:rPr>
          <w:rFonts w:eastAsiaTheme="majorEastAsia" w:cstheme="majorBidi"/>
          <w:b/>
          <w:bCs/>
          <w:i/>
          <w:iCs/>
          <w:color w:val="ED0000"/>
          <w:kern w:val="0"/>
          <w14:ligatures w14:val="none"/>
        </w:rPr>
        <w:t>school’s</w:t>
      </w:r>
      <w:r w:rsidR="003A4B85" w:rsidRPr="003A4B85">
        <w:rPr>
          <w:rFonts w:eastAsiaTheme="majorEastAsia" w:cstheme="majorBidi"/>
          <w:b/>
          <w:bCs/>
          <w:i/>
          <w:iCs/>
          <w:color w:val="ED0000"/>
          <w:kern w:val="0"/>
          <w14:ligatures w14:val="none"/>
        </w:rPr>
        <w:t>/college’s</w:t>
      </w:r>
      <w:r w:rsidRPr="003A4B85">
        <w:rPr>
          <w:rFonts w:eastAsiaTheme="majorEastAsia" w:cstheme="majorBidi"/>
          <w:color w:val="ED0000"/>
          <w:kern w:val="0"/>
          <w14:ligatures w14:val="none"/>
        </w:rPr>
        <w:t xml:space="preserve"> </w:t>
      </w:r>
      <w:r w:rsidRPr="00D36B21">
        <w:rPr>
          <w:rFonts w:eastAsiaTheme="majorEastAsia" w:cstheme="majorBidi"/>
          <w:kern w:val="0"/>
          <w14:ligatures w14:val="none"/>
        </w:rPr>
        <w:t>safeguarding responsibilities and procedures</w:t>
      </w:r>
    </w:p>
    <w:p w14:paraId="04A83D56" w14:textId="77777777" w:rsidR="00D36B21" w:rsidRPr="00D36B21" w:rsidRDefault="00D36B21" w:rsidP="008B3E30">
      <w:pPr>
        <w:numPr>
          <w:ilvl w:val="0"/>
          <w:numId w:val="44"/>
        </w:numPr>
        <w:rPr>
          <w:rFonts w:eastAsiaTheme="majorEastAsia" w:cstheme="majorBidi"/>
          <w:kern w:val="0"/>
          <w14:ligatures w14:val="none"/>
        </w:rPr>
      </w:pPr>
      <w:r w:rsidRPr="00D36B21">
        <w:rPr>
          <w:rFonts w:eastAsiaTheme="majorEastAsia" w:cstheme="majorBidi"/>
          <w:kern w:val="0"/>
          <w14:ligatures w14:val="none"/>
        </w:rPr>
        <w:t>Understand how concerns are managed and when referrals may be made</w:t>
      </w:r>
    </w:p>
    <w:p w14:paraId="4545CFD4" w14:textId="77777777" w:rsidR="00D36B21" w:rsidRPr="00D36B21" w:rsidRDefault="00D36B21" w:rsidP="008B3E30">
      <w:pPr>
        <w:numPr>
          <w:ilvl w:val="0"/>
          <w:numId w:val="44"/>
        </w:numPr>
        <w:rPr>
          <w:rFonts w:eastAsiaTheme="majorEastAsia" w:cstheme="majorBidi"/>
          <w:kern w:val="0"/>
          <w14:ligatures w14:val="none"/>
        </w:rPr>
      </w:pPr>
      <w:r w:rsidRPr="00D36B21">
        <w:rPr>
          <w:rFonts w:eastAsiaTheme="majorEastAsia" w:cstheme="majorBidi"/>
          <w:kern w:val="0"/>
          <w14:ligatures w14:val="none"/>
        </w:rPr>
        <w:t>Know who to contact if they have safeguarding concerns</w:t>
      </w:r>
    </w:p>
    <w:p w14:paraId="2242CBB6" w14:textId="1C4160E5" w:rsidR="00D36B21" w:rsidRPr="00D36B21" w:rsidRDefault="00D36B21" w:rsidP="008B3E30">
      <w:pPr>
        <w:numPr>
          <w:ilvl w:val="0"/>
          <w:numId w:val="44"/>
        </w:numPr>
        <w:rPr>
          <w:rFonts w:eastAsiaTheme="majorEastAsia" w:cstheme="majorBidi"/>
          <w:kern w:val="0"/>
          <w14:ligatures w14:val="none"/>
        </w:rPr>
      </w:pPr>
      <w:r w:rsidRPr="00D36B21">
        <w:rPr>
          <w:rFonts w:eastAsiaTheme="majorEastAsia" w:cstheme="majorBidi"/>
          <w:kern w:val="0"/>
          <w14:ligatures w14:val="none"/>
        </w:rPr>
        <w:t xml:space="preserve">Can access the </w:t>
      </w:r>
      <w:r w:rsidRPr="003A4B85">
        <w:rPr>
          <w:rFonts w:eastAsiaTheme="majorEastAsia" w:cstheme="majorBidi"/>
          <w:b/>
          <w:bCs/>
          <w:i/>
          <w:iCs/>
          <w:color w:val="ED0000"/>
          <w:kern w:val="0"/>
          <w14:ligatures w14:val="none"/>
        </w:rPr>
        <w:t>school’s</w:t>
      </w:r>
      <w:r w:rsidR="003A4B85" w:rsidRPr="003A4B85">
        <w:rPr>
          <w:rFonts w:eastAsiaTheme="majorEastAsia" w:cstheme="majorBidi"/>
          <w:b/>
          <w:bCs/>
          <w:i/>
          <w:iCs/>
          <w:color w:val="ED0000"/>
          <w:kern w:val="0"/>
          <w14:ligatures w14:val="none"/>
        </w:rPr>
        <w:t>/college’s</w:t>
      </w:r>
      <w:r w:rsidRPr="003A4B85">
        <w:rPr>
          <w:rFonts w:eastAsiaTheme="majorEastAsia" w:cstheme="majorBidi"/>
          <w:color w:val="ED0000"/>
          <w:kern w:val="0"/>
          <w14:ligatures w14:val="none"/>
        </w:rPr>
        <w:t xml:space="preserve"> </w:t>
      </w:r>
      <w:r w:rsidRPr="00D36B21">
        <w:rPr>
          <w:rFonts w:eastAsiaTheme="majorEastAsia" w:cstheme="majorBidi"/>
          <w:kern w:val="0"/>
          <w14:ligatures w14:val="none"/>
        </w:rPr>
        <w:t xml:space="preserve">Child Protection Policy and related safeguarding documents via the </w:t>
      </w:r>
      <w:r w:rsidRPr="003A4B85">
        <w:rPr>
          <w:rFonts w:eastAsiaTheme="majorEastAsia" w:cstheme="majorBidi"/>
          <w:b/>
          <w:bCs/>
          <w:i/>
          <w:iCs/>
          <w:color w:val="ED0000"/>
          <w:kern w:val="0"/>
          <w14:ligatures w14:val="none"/>
        </w:rPr>
        <w:t>school</w:t>
      </w:r>
      <w:r w:rsidR="003A4B85" w:rsidRPr="003A4B85">
        <w:rPr>
          <w:rFonts w:eastAsiaTheme="majorEastAsia" w:cstheme="majorBidi"/>
          <w:b/>
          <w:bCs/>
          <w:i/>
          <w:iCs/>
          <w:color w:val="ED0000"/>
          <w:kern w:val="0"/>
          <w14:ligatures w14:val="none"/>
        </w:rPr>
        <w:t>/college</w:t>
      </w:r>
      <w:r w:rsidRPr="003A4B85">
        <w:rPr>
          <w:rFonts w:eastAsiaTheme="majorEastAsia" w:cstheme="majorBidi"/>
          <w:color w:val="ED0000"/>
          <w:kern w:val="0"/>
          <w14:ligatures w14:val="none"/>
        </w:rPr>
        <w:t xml:space="preserve"> </w:t>
      </w:r>
      <w:r w:rsidRPr="00D36B21">
        <w:rPr>
          <w:rFonts w:eastAsiaTheme="majorEastAsia" w:cstheme="majorBidi"/>
          <w:kern w:val="0"/>
          <w14:ligatures w14:val="none"/>
        </w:rPr>
        <w:t>website or on request</w:t>
      </w:r>
    </w:p>
    <w:p w14:paraId="181115CB" w14:textId="3B3B1C5C"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aim to communicate in a way that is clear, accessible, and sensitive to individual needs, including providing information in alternative formats or languages where required.</w:t>
      </w:r>
    </w:p>
    <w:p w14:paraId="627DBC53" w14:textId="77777777" w:rsidR="00D36B21" w:rsidRPr="00D36B21" w:rsidRDefault="00D36B21" w:rsidP="00D36B21">
      <w:pPr>
        <w:rPr>
          <w:rFonts w:eastAsiaTheme="majorEastAsia" w:cstheme="majorBidi"/>
          <w:b/>
          <w:bCs/>
          <w:kern w:val="0"/>
          <w14:ligatures w14:val="none"/>
        </w:rPr>
      </w:pPr>
      <w:r w:rsidRPr="00D36B21">
        <w:rPr>
          <w:rFonts w:eastAsiaTheme="majorEastAsia" w:cstheme="majorBidi"/>
          <w:b/>
          <w:bCs/>
          <w:kern w:val="0"/>
          <w14:ligatures w14:val="none"/>
        </w:rPr>
        <w:t>2. Consent and Information Sharing</w:t>
      </w:r>
    </w:p>
    <w:p w14:paraId="0CAEA31B" w14:textId="77777777"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follow the principles of the </w:t>
      </w:r>
      <w:r w:rsidRPr="00D36B21">
        <w:rPr>
          <w:rFonts w:eastAsiaTheme="majorEastAsia" w:cstheme="majorBidi"/>
          <w:b/>
          <w:bCs/>
          <w:kern w:val="0"/>
          <w14:ligatures w14:val="none"/>
        </w:rPr>
        <w:t>Data Protection Act 2018</w:t>
      </w:r>
      <w:r w:rsidRPr="00D36B21">
        <w:rPr>
          <w:rFonts w:eastAsiaTheme="majorEastAsia" w:cstheme="majorBidi"/>
          <w:kern w:val="0"/>
          <w14:ligatures w14:val="none"/>
        </w:rPr>
        <w:t>, </w:t>
      </w:r>
      <w:r w:rsidRPr="00D36B21">
        <w:rPr>
          <w:rFonts w:eastAsiaTheme="majorEastAsia" w:cstheme="majorBidi"/>
          <w:b/>
          <w:bCs/>
          <w:kern w:val="0"/>
          <w14:ligatures w14:val="none"/>
        </w:rPr>
        <w:t>UK GDPR</w:t>
      </w:r>
      <w:r w:rsidRPr="00D36B21">
        <w:rPr>
          <w:rFonts w:eastAsiaTheme="majorEastAsia" w:cstheme="majorBidi"/>
          <w:kern w:val="0"/>
          <w14:ligatures w14:val="none"/>
        </w:rPr>
        <w:t>, and </w:t>
      </w:r>
      <w:r w:rsidRPr="00D36B21">
        <w:rPr>
          <w:rFonts w:eastAsiaTheme="majorEastAsia" w:cstheme="majorBidi"/>
          <w:b/>
          <w:bCs/>
          <w:kern w:val="0"/>
          <w14:ligatures w14:val="none"/>
        </w:rPr>
        <w:t>Information Sharing Advice for Practitioners (DfE)</w:t>
      </w:r>
      <w:r w:rsidRPr="00D36B21">
        <w:rPr>
          <w:rFonts w:eastAsiaTheme="majorEastAsia" w:cstheme="majorBidi"/>
          <w:kern w:val="0"/>
          <w14:ligatures w14:val="none"/>
        </w:rPr>
        <w:t>. While we seek parental consent for information sharing where appropriate, we will share information without consent if:</w:t>
      </w:r>
    </w:p>
    <w:p w14:paraId="22B40C51" w14:textId="77777777" w:rsidR="00D36B21" w:rsidRPr="00D36B21" w:rsidRDefault="00D36B21" w:rsidP="008B3E30">
      <w:pPr>
        <w:numPr>
          <w:ilvl w:val="0"/>
          <w:numId w:val="45"/>
        </w:numPr>
        <w:rPr>
          <w:rFonts w:eastAsiaTheme="majorEastAsia" w:cstheme="majorBidi"/>
          <w:kern w:val="0"/>
          <w14:ligatures w14:val="none"/>
        </w:rPr>
      </w:pPr>
      <w:r w:rsidRPr="00D36B21">
        <w:rPr>
          <w:rFonts w:eastAsiaTheme="majorEastAsia" w:cstheme="majorBidi"/>
          <w:kern w:val="0"/>
          <w14:ligatures w14:val="none"/>
        </w:rPr>
        <w:t>A child is at risk of significant harm</w:t>
      </w:r>
    </w:p>
    <w:p w14:paraId="70493A2B" w14:textId="77777777" w:rsidR="00D36B21" w:rsidRPr="00D36B21" w:rsidRDefault="00D36B21" w:rsidP="008B3E30">
      <w:pPr>
        <w:numPr>
          <w:ilvl w:val="0"/>
          <w:numId w:val="45"/>
        </w:numPr>
        <w:rPr>
          <w:rFonts w:eastAsiaTheme="majorEastAsia" w:cstheme="majorBidi"/>
          <w:kern w:val="0"/>
          <w14:ligatures w14:val="none"/>
        </w:rPr>
      </w:pPr>
      <w:r w:rsidRPr="00D36B21">
        <w:rPr>
          <w:rFonts w:eastAsiaTheme="majorEastAsia" w:cstheme="majorBidi"/>
          <w:kern w:val="0"/>
          <w14:ligatures w14:val="none"/>
        </w:rPr>
        <w:t>Seeking consent may increase the risk to the child</w:t>
      </w:r>
    </w:p>
    <w:p w14:paraId="44496D0C" w14:textId="77777777" w:rsidR="00D36B21" w:rsidRPr="00D36B21" w:rsidRDefault="00D36B21" w:rsidP="008B3E30">
      <w:pPr>
        <w:numPr>
          <w:ilvl w:val="0"/>
          <w:numId w:val="45"/>
        </w:numPr>
        <w:rPr>
          <w:rFonts w:eastAsiaTheme="majorEastAsia" w:cstheme="majorBidi"/>
          <w:kern w:val="0"/>
          <w14:ligatures w14:val="none"/>
        </w:rPr>
      </w:pPr>
      <w:r w:rsidRPr="00D36B21">
        <w:rPr>
          <w:rFonts w:eastAsiaTheme="majorEastAsia" w:cstheme="majorBidi"/>
          <w:kern w:val="0"/>
          <w14:ligatures w14:val="none"/>
        </w:rPr>
        <w:t>There is a statutory duty to share information</w:t>
      </w:r>
    </w:p>
    <w:p w14:paraId="3FB1F5A7" w14:textId="14DAF918"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Staff are trained to understand the boundaries of confidentiality and the importance of timely, lawful information sharing.</w:t>
      </w:r>
    </w:p>
    <w:p w14:paraId="2929D2F9" w14:textId="77777777" w:rsidR="00D36B21" w:rsidRPr="00D36B21" w:rsidRDefault="00D36B21" w:rsidP="00D36B21">
      <w:pPr>
        <w:rPr>
          <w:rFonts w:eastAsiaTheme="majorEastAsia" w:cstheme="majorBidi"/>
          <w:b/>
          <w:bCs/>
          <w:kern w:val="0"/>
          <w14:ligatures w14:val="none"/>
        </w:rPr>
      </w:pPr>
      <w:r w:rsidRPr="00D36B21">
        <w:rPr>
          <w:rFonts w:eastAsiaTheme="majorEastAsia" w:cstheme="majorBidi"/>
          <w:b/>
          <w:bCs/>
          <w:kern w:val="0"/>
          <w14:ligatures w14:val="none"/>
        </w:rPr>
        <w:t>3. Supporting Families</w:t>
      </w:r>
    </w:p>
    <w:p w14:paraId="448F62FD" w14:textId="77777777"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recognise that families may face challenges that impact their ability to safeguard their children. We offer support through:</w:t>
      </w:r>
    </w:p>
    <w:p w14:paraId="4BD55728" w14:textId="77777777" w:rsidR="00D36B21" w:rsidRPr="00D36B21" w:rsidRDefault="00D36B21" w:rsidP="008B3E30">
      <w:pPr>
        <w:numPr>
          <w:ilvl w:val="0"/>
          <w:numId w:val="46"/>
        </w:numPr>
        <w:rPr>
          <w:rFonts w:eastAsiaTheme="majorEastAsia" w:cstheme="majorBidi"/>
          <w:kern w:val="0"/>
          <w14:ligatures w14:val="none"/>
        </w:rPr>
      </w:pPr>
      <w:r w:rsidRPr="00D36B21">
        <w:rPr>
          <w:rFonts w:eastAsiaTheme="majorEastAsia" w:cstheme="majorBidi"/>
          <w:kern w:val="0"/>
          <w14:ligatures w14:val="none"/>
        </w:rPr>
        <w:t>Early Help referrals and signposting to local services</w:t>
      </w:r>
    </w:p>
    <w:p w14:paraId="527D6BCD" w14:textId="77777777" w:rsidR="00D36B21" w:rsidRPr="00D36B21" w:rsidRDefault="00D36B21" w:rsidP="008B3E30">
      <w:pPr>
        <w:numPr>
          <w:ilvl w:val="0"/>
          <w:numId w:val="46"/>
        </w:numPr>
        <w:rPr>
          <w:rFonts w:eastAsiaTheme="majorEastAsia" w:cstheme="majorBidi"/>
          <w:kern w:val="0"/>
          <w14:ligatures w14:val="none"/>
        </w:rPr>
      </w:pPr>
      <w:r w:rsidRPr="00D36B21">
        <w:rPr>
          <w:rFonts w:eastAsiaTheme="majorEastAsia" w:cstheme="majorBidi"/>
          <w:kern w:val="0"/>
          <w14:ligatures w14:val="none"/>
        </w:rPr>
        <w:t>Pastoral support and family liaison staff</w:t>
      </w:r>
    </w:p>
    <w:p w14:paraId="309D823F" w14:textId="77777777" w:rsidR="00D36B21" w:rsidRPr="00D36B21" w:rsidRDefault="00D36B21" w:rsidP="008B3E30">
      <w:pPr>
        <w:numPr>
          <w:ilvl w:val="0"/>
          <w:numId w:val="46"/>
        </w:numPr>
        <w:rPr>
          <w:rFonts w:eastAsiaTheme="majorEastAsia" w:cstheme="majorBidi"/>
          <w:kern w:val="0"/>
          <w14:ligatures w14:val="none"/>
        </w:rPr>
      </w:pPr>
      <w:r w:rsidRPr="00D36B21">
        <w:rPr>
          <w:rFonts w:eastAsiaTheme="majorEastAsia" w:cstheme="majorBidi"/>
          <w:kern w:val="0"/>
          <w14:ligatures w14:val="none"/>
        </w:rPr>
        <w:t>Access to parenting programmes and workshops</w:t>
      </w:r>
    </w:p>
    <w:p w14:paraId="259A7E82" w14:textId="77777777" w:rsidR="00D36B21" w:rsidRPr="00D36B21" w:rsidRDefault="00D36B21" w:rsidP="008B3E30">
      <w:pPr>
        <w:numPr>
          <w:ilvl w:val="0"/>
          <w:numId w:val="46"/>
        </w:numPr>
        <w:rPr>
          <w:rFonts w:eastAsiaTheme="majorEastAsia" w:cstheme="majorBidi"/>
          <w:kern w:val="0"/>
          <w14:ligatures w14:val="none"/>
        </w:rPr>
      </w:pPr>
      <w:r w:rsidRPr="00D36B21">
        <w:rPr>
          <w:rFonts w:eastAsiaTheme="majorEastAsia" w:cstheme="majorBidi"/>
          <w:kern w:val="0"/>
          <w14:ligatures w14:val="none"/>
        </w:rPr>
        <w:lastRenderedPageBreak/>
        <w:t>Referrals to external agencies (e.g., mental health, housing, domestic abuse support)</w:t>
      </w:r>
    </w:p>
    <w:p w14:paraId="5815BFFD" w14:textId="1259BAE3"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work collaboratively with families to identify needs, agree support plans, and monitor progress.</w:t>
      </w:r>
    </w:p>
    <w:p w14:paraId="55732267" w14:textId="77777777" w:rsidR="00D36B21" w:rsidRPr="00D36B21" w:rsidRDefault="00D36B21" w:rsidP="00D36B21">
      <w:pPr>
        <w:rPr>
          <w:rFonts w:eastAsiaTheme="majorEastAsia" w:cstheme="majorBidi"/>
          <w:b/>
          <w:bCs/>
          <w:kern w:val="0"/>
          <w14:ligatures w14:val="none"/>
        </w:rPr>
      </w:pPr>
      <w:r w:rsidRPr="00D36B21">
        <w:rPr>
          <w:rFonts w:eastAsiaTheme="majorEastAsia" w:cstheme="majorBidi"/>
          <w:b/>
          <w:bCs/>
          <w:kern w:val="0"/>
          <w14:ligatures w14:val="none"/>
        </w:rPr>
        <w:t>4. Involving Parents in Safeguarding Education</w:t>
      </w:r>
    </w:p>
    <w:p w14:paraId="3CFBACEC" w14:textId="77777777"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encourage parents/carers to engage with safeguarding education by:</w:t>
      </w:r>
    </w:p>
    <w:p w14:paraId="1E25BBF8" w14:textId="77777777" w:rsidR="00D36B21" w:rsidRPr="00D36B21" w:rsidRDefault="00D36B21" w:rsidP="008B3E30">
      <w:pPr>
        <w:numPr>
          <w:ilvl w:val="0"/>
          <w:numId w:val="47"/>
        </w:numPr>
        <w:rPr>
          <w:rFonts w:eastAsiaTheme="majorEastAsia" w:cstheme="majorBidi"/>
          <w:kern w:val="0"/>
          <w14:ligatures w14:val="none"/>
        </w:rPr>
      </w:pPr>
      <w:r w:rsidRPr="00D36B21">
        <w:rPr>
          <w:rFonts w:eastAsiaTheme="majorEastAsia" w:cstheme="majorBidi"/>
          <w:kern w:val="0"/>
          <w14:ligatures w14:val="none"/>
        </w:rPr>
        <w:t>Sharing online safety guidance and resources</w:t>
      </w:r>
    </w:p>
    <w:p w14:paraId="28A8D197" w14:textId="6A61FC70" w:rsidR="00D36B21" w:rsidRPr="00D36B21" w:rsidRDefault="00D36B21" w:rsidP="008B3E30">
      <w:pPr>
        <w:numPr>
          <w:ilvl w:val="0"/>
          <w:numId w:val="47"/>
        </w:numPr>
        <w:rPr>
          <w:rFonts w:eastAsiaTheme="majorEastAsia" w:cstheme="majorBidi"/>
          <w:kern w:val="0"/>
          <w14:ligatures w14:val="none"/>
        </w:rPr>
      </w:pPr>
      <w:r w:rsidRPr="00D36B21">
        <w:rPr>
          <w:rFonts w:eastAsiaTheme="majorEastAsia" w:cstheme="majorBidi"/>
          <w:kern w:val="0"/>
          <w14:ligatures w14:val="none"/>
        </w:rPr>
        <w:t xml:space="preserve">Providing updates on safeguarding topics via newsletters, workshops, and </w:t>
      </w:r>
      <w:r w:rsidRPr="003A4B85">
        <w:rPr>
          <w:rFonts w:eastAsiaTheme="majorEastAsia" w:cstheme="majorBidi"/>
          <w:b/>
          <w:bCs/>
          <w:i/>
          <w:iCs/>
          <w:color w:val="ED0000"/>
          <w:kern w:val="0"/>
          <w14:ligatures w14:val="none"/>
        </w:rPr>
        <w:t>school</w:t>
      </w:r>
      <w:r w:rsidR="003A4B85" w:rsidRPr="003A4B85">
        <w:rPr>
          <w:rFonts w:eastAsiaTheme="majorEastAsia" w:cstheme="majorBidi"/>
          <w:b/>
          <w:bCs/>
          <w:i/>
          <w:iCs/>
          <w:color w:val="ED0000"/>
          <w:kern w:val="0"/>
          <w14:ligatures w14:val="none"/>
        </w:rPr>
        <w:t>/college</w:t>
      </w:r>
      <w:r w:rsidRPr="003A4B85">
        <w:rPr>
          <w:rFonts w:eastAsiaTheme="majorEastAsia" w:cstheme="majorBidi"/>
          <w:color w:val="ED0000"/>
          <w:kern w:val="0"/>
          <w14:ligatures w14:val="none"/>
        </w:rPr>
        <w:t xml:space="preserve"> </w:t>
      </w:r>
      <w:r w:rsidRPr="00D36B21">
        <w:rPr>
          <w:rFonts w:eastAsiaTheme="majorEastAsia" w:cstheme="majorBidi"/>
          <w:kern w:val="0"/>
          <w14:ligatures w14:val="none"/>
        </w:rPr>
        <w:t>events</w:t>
      </w:r>
    </w:p>
    <w:p w14:paraId="6F7D660B" w14:textId="77777777" w:rsidR="00D36B21" w:rsidRPr="00D36B21" w:rsidRDefault="00D36B21" w:rsidP="008B3E30">
      <w:pPr>
        <w:numPr>
          <w:ilvl w:val="0"/>
          <w:numId w:val="47"/>
        </w:numPr>
        <w:rPr>
          <w:rFonts w:eastAsiaTheme="majorEastAsia" w:cstheme="majorBidi"/>
          <w:kern w:val="0"/>
          <w14:ligatures w14:val="none"/>
        </w:rPr>
      </w:pPr>
      <w:r w:rsidRPr="00D36B21">
        <w:rPr>
          <w:rFonts w:eastAsiaTheme="majorEastAsia" w:cstheme="majorBidi"/>
          <w:kern w:val="0"/>
          <w14:ligatures w14:val="none"/>
        </w:rPr>
        <w:t>Promoting awareness of risks such as exploitation, radicalisation, and harmful online content</w:t>
      </w:r>
    </w:p>
    <w:p w14:paraId="38C0AC2F" w14:textId="77777777" w:rsidR="00D36B21" w:rsidRPr="00D36B21" w:rsidRDefault="00D36B21" w:rsidP="008B3E30">
      <w:pPr>
        <w:numPr>
          <w:ilvl w:val="0"/>
          <w:numId w:val="47"/>
        </w:numPr>
        <w:rPr>
          <w:rFonts w:eastAsiaTheme="majorEastAsia" w:cstheme="majorBidi"/>
          <w:kern w:val="0"/>
          <w14:ligatures w14:val="none"/>
        </w:rPr>
      </w:pPr>
      <w:r w:rsidRPr="00D36B21">
        <w:rPr>
          <w:rFonts w:eastAsiaTheme="majorEastAsia" w:cstheme="majorBidi"/>
          <w:kern w:val="0"/>
          <w14:ligatures w14:val="none"/>
        </w:rPr>
        <w:t>Encouraging open conversations at home about safety and wellbeing</w:t>
      </w:r>
    </w:p>
    <w:p w14:paraId="03CA6D9F" w14:textId="7BDF7A3F"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We aim to empower families to reinforce safeguarding messages and support their children’s development.</w:t>
      </w:r>
    </w:p>
    <w:p w14:paraId="07DC12E7" w14:textId="77777777" w:rsidR="00D36B21" w:rsidRPr="00D36B21" w:rsidRDefault="00D36B21" w:rsidP="00D36B21">
      <w:pPr>
        <w:rPr>
          <w:rFonts w:eastAsiaTheme="majorEastAsia" w:cstheme="majorBidi"/>
          <w:b/>
          <w:bCs/>
          <w:kern w:val="0"/>
          <w14:ligatures w14:val="none"/>
        </w:rPr>
      </w:pPr>
      <w:r w:rsidRPr="00D36B21">
        <w:rPr>
          <w:rFonts w:eastAsiaTheme="majorEastAsia" w:cstheme="majorBidi"/>
          <w:b/>
          <w:bCs/>
          <w:kern w:val="0"/>
          <w14:ligatures w14:val="none"/>
        </w:rPr>
        <w:t>5. Respecting the Child’s Voice</w:t>
      </w:r>
    </w:p>
    <w:p w14:paraId="20CDECDB" w14:textId="77777777" w:rsidR="00D36B21" w:rsidRPr="00D36B21" w:rsidRDefault="00D36B21" w:rsidP="00D36B21">
      <w:pPr>
        <w:rPr>
          <w:rFonts w:eastAsiaTheme="majorEastAsia" w:cstheme="majorBidi"/>
          <w:kern w:val="0"/>
          <w14:ligatures w14:val="none"/>
        </w:rPr>
      </w:pPr>
      <w:r w:rsidRPr="00D36B21">
        <w:rPr>
          <w:rFonts w:eastAsiaTheme="majorEastAsia" w:cstheme="majorBidi"/>
          <w:kern w:val="0"/>
          <w14:ligatures w14:val="none"/>
        </w:rPr>
        <w:t>Where appropriate, we consider the child’s views when deciding whether to inform parents/carers about a safeguarding concern. This is particularly relevant where:</w:t>
      </w:r>
    </w:p>
    <w:p w14:paraId="1704453C" w14:textId="77777777" w:rsidR="00D36B21" w:rsidRPr="00D36B21" w:rsidRDefault="00D36B21" w:rsidP="008B3E30">
      <w:pPr>
        <w:numPr>
          <w:ilvl w:val="0"/>
          <w:numId w:val="48"/>
        </w:numPr>
        <w:rPr>
          <w:rFonts w:eastAsiaTheme="majorEastAsia" w:cstheme="majorBidi"/>
          <w:kern w:val="0"/>
          <w14:ligatures w14:val="none"/>
        </w:rPr>
      </w:pPr>
      <w:r w:rsidRPr="00D36B21">
        <w:rPr>
          <w:rFonts w:eastAsiaTheme="majorEastAsia" w:cstheme="majorBidi"/>
          <w:kern w:val="0"/>
          <w14:ligatures w14:val="none"/>
        </w:rPr>
        <w:t>The child is mature enough to make informed decisions</w:t>
      </w:r>
    </w:p>
    <w:p w14:paraId="19E0C0B4" w14:textId="77777777" w:rsidR="00D36B21" w:rsidRPr="00D36B21" w:rsidRDefault="00D36B21" w:rsidP="008B3E30">
      <w:pPr>
        <w:numPr>
          <w:ilvl w:val="0"/>
          <w:numId w:val="48"/>
        </w:numPr>
        <w:rPr>
          <w:rFonts w:eastAsiaTheme="majorEastAsia" w:cstheme="majorBidi"/>
          <w:kern w:val="0"/>
          <w14:ligatures w14:val="none"/>
        </w:rPr>
      </w:pPr>
      <w:r w:rsidRPr="00D36B21">
        <w:rPr>
          <w:rFonts w:eastAsiaTheme="majorEastAsia" w:cstheme="majorBidi"/>
          <w:kern w:val="0"/>
          <w14:ligatures w14:val="none"/>
        </w:rPr>
        <w:t>Informing parents may increase risk or distress</w:t>
      </w:r>
    </w:p>
    <w:p w14:paraId="5E4D6BD1" w14:textId="77777777" w:rsidR="00D36B21" w:rsidRPr="00D36B21" w:rsidRDefault="00D36B21" w:rsidP="008B3E30">
      <w:pPr>
        <w:numPr>
          <w:ilvl w:val="0"/>
          <w:numId w:val="48"/>
        </w:numPr>
        <w:rPr>
          <w:rFonts w:eastAsiaTheme="majorEastAsia" w:cstheme="majorBidi"/>
          <w:kern w:val="0"/>
          <w14:ligatures w14:val="none"/>
        </w:rPr>
      </w:pPr>
      <w:r w:rsidRPr="00D36B21">
        <w:rPr>
          <w:rFonts w:eastAsiaTheme="majorEastAsia" w:cstheme="majorBidi"/>
          <w:kern w:val="0"/>
          <w14:ligatures w14:val="none"/>
        </w:rPr>
        <w:t>The child has expressed a clear preference</w:t>
      </w:r>
    </w:p>
    <w:p w14:paraId="5B2E1421" w14:textId="77777777" w:rsidR="00D36B21" w:rsidRDefault="00D36B21" w:rsidP="00D36B21">
      <w:pPr>
        <w:rPr>
          <w:rFonts w:eastAsiaTheme="majorEastAsia" w:cstheme="majorBidi"/>
          <w:kern w:val="0"/>
          <w14:ligatures w14:val="none"/>
        </w:rPr>
      </w:pPr>
      <w:r w:rsidRPr="00D36B21">
        <w:rPr>
          <w:rFonts w:eastAsiaTheme="majorEastAsia" w:cstheme="majorBidi"/>
          <w:kern w:val="0"/>
          <w14:ligatures w14:val="none"/>
        </w:rPr>
        <w:t>Decisions are made in consultation with the DSL and, where necessary, safeguarding partners.</w:t>
      </w:r>
    </w:p>
    <w:p w14:paraId="3ADFD7C9" w14:textId="294EE85C" w:rsidR="00375F77" w:rsidRPr="001D4542" w:rsidRDefault="00375F77" w:rsidP="00375F77">
      <w:pPr>
        <w:rPr>
          <w:rFonts w:eastAsiaTheme="majorEastAsia" w:cstheme="majorBidi"/>
          <w:kern w:val="0"/>
          <w14:ligatures w14:val="none"/>
        </w:rPr>
      </w:pPr>
      <w:r w:rsidRPr="00375F77">
        <w:rPr>
          <w:rFonts w:asciiTheme="majorHAnsi" w:hAnsiTheme="majorHAnsi" w:cs="Arial"/>
          <w:b/>
          <w:sz w:val="32"/>
          <w:szCs w:val="32"/>
          <w:u w:val="single"/>
        </w:rPr>
        <w:t xml:space="preserve">Section J </w:t>
      </w:r>
      <w:r w:rsidR="00F00CE4">
        <w:rPr>
          <w:rFonts w:asciiTheme="majorHAnsi" w:hAnsiTheme="majorHAnsi" w:cs="Arial"/>
          <w:b/>
          <w:sz w:val="32"/>
          <w:szCs w:val="32"/>
          <w:u w:val="single"/>
        </w:rPr>
        <w:t>-</w:t>
      </w:r>
      <w:r w:rsidRPr="00375F77">
        <w:rPr>
          <w:rFonts w:asciiTheme="majorHAnsi" w:hAnsiTheme="majorHAnsi" w:cs="Arial"/>
          <w:b/>
          <w:sz w:val="32"/>
          <w:szCs w:val="32"/>
          <w:u w:val="single"/>
        </w:rPr>
        <w:t xml:space="preserve"> Children in Care and Previously in Care</w:t>
      </w:r>
    </w:p>
    <w:p w14:paraId="3FFAA63F" w14:textId="566FB70B"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At </w:t>
      </w:r>
      <w:r w:rsidRPr="00375F77">
        <w:rPr>
          <w:rFonts w:eastAsiaTheme="majorEastAsia" w:cstheme="majorBidi"/>
          <w:b/>
          <w:bCs/>
          <w:i/>
          <w:iCs/>
          <w:color w:val="FF0000"/>
          <w:kern w:val="0"/>
          <w14:ligatures w14:val="none"/>
        </w:rPr>
        <w:t>INSERT SCHOOL</w:t>
      </w:r>
      <w:r w:rsidR="003A4B85">
        <w:rPr>
          <w:rFonts w:eastAsiaTheme="majorEastAsia" w:cstheme="majorBidi"/>
          <w:b/>
          <w:bCs/>
          <w:i/>
          <w:iCs/>
          <w:color w:val="FF0000"/>
          <w:kern w:val="0"/>
          <w14:ligatures w14:val="none"/>
        </w:rPr>
        <w:t>/COLLEGE</w:t>
      </w:r>
      <w:r w:rsidRPr="00375F77">
        <w:rPr>
          <w:rFonts w:eastAsiaTheme="majorEastAsia" w:cstheme="majorBidi"/>
          <w:b/>
          <w:bCs/>
          <w:i/>
          <w:iCs/>
          <w:color w:val="FF0000"/>
          <w:kern w:val="0"/>
          <w14:ligatures w14:val="none"/>
        </w:rPr>
        <w:t xml:space="preserve"> NAME</w:t>
      </w:r>
      <w:r w:rsidRPr="00375F77">
        <w:rPr>
          <w:rFonts w:eastAsiaTheme="majorEastAsia" w:cstheme="majorBidi"/>
          <w:kern w:val="0"/>
          <w14:ligatures w14:val="none"/>
        </w:rPr>
        <w:t xml:space="preserve">, we recognise that </w:t>
      </w:r>
      <w:r>
        <w:rPr>
          <w:rFonts w:eastAsiaTheme="majorEastAsia" w:cstheme="majorBidi"/>
          <w:kern w:val="0"/>
          <w14:ligatures w14:val="none"/>
        </w:rPr>
        <w:t>C</w:t>
      </w:r>
      <w:r w:rsidRPr="00375F77">
        <w:rPr>
          <w:rFonts w:eastAsiaTheme="majorEastAsia" w:cstheme="majorBidi"/>
          <w:kern w:val="0"/>
          <w14:ligatures w14:val="none"/>
        </w:rPr>
        <w:t xml:space="preserve">hildren in </w:t>
      </w:r>
      <w:r>
        <w:rPr>
          <w:rFonts w:eastAsiaTheme="majorEastAsia" w:cstheme="majorBidi"/>
          <w:kern w:val="0"/>
          <w14:ligatures w14:val="none"/>
        </w:rPr>
        <w:t>C</w:t>
      </w:r>
      <w:r w:rsidRPr="00375F77">
        <w:rPr>
          <w:rFonts w:eastAsiaTheme="majorEastAsia" w:cstheme="majorBidi"/>
          <w:kern w:val="0"/>
          <w14:ligatures w14:val="none"/>
        </w:rPr>
        <w:t xml:space="preserve">are (CiC) and those previously in care may face additional barriers to learning, wellbeing, and safety. We are committed to promoting their educational achievement, safeguarding their welfare, and ensuring they feel valued and supported throughout their time in our </w:t>
      </w:r>
      <w:r w:rsidRPr="003A4B85">
        <w:rPr>
          <w:rFonts w:eastAsiaTheme="majorEastAsia" w:cstheme="majorBidi"/>
          <w:b/>
          <w:bCs/>
          <w:i/>
          <w:iCs/>
          <w:color w:val="ED0000"/>
          <w:kern w:val="0"/>
          <w14:ligatures w14:val="none"/>
        </w:rPr>
        <w:t>school</w:t>
      </w:r>
      <w:r w:rsidR="003A4B85" w:rsidRPr="003A4B85">
        <w:rPr>
          <w:rFonts w:eastAsiaTheme="majorEastAsia" w:cstheme="majorBidi"/>
          <w:b/>
          <w:bCs/>
          <w:i/>
          <w:iCs/>
          <w:color w:val="ED0000"/>
          <w:kern w:val="0"/>
          <w14:ligatures w14:val="none"/>
        </w:rPr>
        <w:t>/college</w:t>
      </w:r>
      <w:r w:rsidRPr="003A4B85">
        <w:rPr>
          <w:rFonts w:eastAsiaTheme="majorEastAsia" w:cstheme="majorBidi"/>
          <w:b/>
          <w:bCs/>
          <w:i/>
          <w:iCs/>
          <w:color w:val="ED0000"/>
          <w:kern w:val="0"/>
          <w14:ligatures w14:val="none"/>
        </w:rPr>
        <w:t>.</w:t>
      </w:r>
    </w:p>
    <w:p w14:paraId="0DC8A7DD" w14:textId="77777777" w:rsidR="00375F77" w:rsidRPr="00375F77" w:rsidRDefault="00375F77" w:rsidP="00375F77">
      <w:pPr>
        <w:rPr>
          <w:rFonts w:eastAsiaTheme="majorEastAsia" w:cstheme="majorBidi"/>
          <w:b/>
          <w:bCs/>
          <w:kern w:val="0"/>
          <w14:ligatures w14:val="none"/>
        </w:rPr>
      </w:pPr>
      <w:r w:rsidRPr="00375F77">
        <w:rPr>
          <w:rFonts w:eastAsiaTheme="majorEastAsia" w:cstheme="majorBidi"/>
          <w:b/>
          <w:bCs/>
          <w:kern w:val="0"/>
          <w14:ligatures w14:val="none"/>
        </w:rPr>
        <w:t>1. Designated Teacher Responsibilities</w:t>
      </w:r>
    </w:p>
    <w:p w14:paraId="65DC8F1E" w14:textId="77777777"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We appoint a </w:t>
      </w:r>
      <w:r w:rsidRPr="00375F77">
        <w:rPr>
          <w:rFonts w:eastAsiaTheme="majorEastAsia" w:cstheme="majorBidi"/>
          <w:b/>
          <w:bCs/>
          <w:kern w:val="0"/>
          <w14:ligatures w14:val="none"/>
        </w:rPr>
        <w:t>Designated Teacher for Children in Care</w:t>
      </w:r>
      <w:r w:rsidRPr="00375F77">
        <w:rPr>
          <w:rFonts w:eastAsiaTheme="majorEastAsia" w:cstheme="majorBidi"/>
          <w:kern w:val="0"/>
          <w14:ligatures w14:val="none"/>
        </w:rPr>
        <w:t>, who is responsible for:</w:t>
      </w:r>
    </w:p>
    <w:p w14:paraId="596B56D3" w14:textId="77777777" w:rsidR="00375F77" w:rsidRPr="00375F77" w:rsidRDefault="00375F77" w:rsidP="008B3E30">
      <w:pPr>
        <w:numPr>
          <w:ilvl w:val="0"/>
          <w:numId w:val="49"/>
        </w:numPr>
        <w:rPr>
          <w:rFonts w:eastAsiaTheme="majorEastAsia" w:cstheme="majorBidi"/>
          <w:kern w:val="0"/>
          <w14:ligatures w14:val="none"/>
        </w:rPr>
      </w:pPr>
      <w:r w:rsidRPr="00375F77">
        <w:rPr>
          <w:rFonts w:eastAsiaTheme="majorEastAsia" w:cstheme="majorBidi"/>
          <w:kern w:val="0"/>
          <w14:ligatures w14:val="none"/>
        </w:rPr>
        <w:t>Acting as a key point of contact for the Virtual School</w:t>
      </w:r>
    </w:p>
    <w:p w14:paraId="05EED032" w14:textId="77777777" w:rsidR="00375F77" w:rsidRPr="00375F77" w:rsidRDefault="00375F77" w:rsidP="008B3E30">
      <w:pPr>
        <w:numPr>
          <w:ilvl w:val="0"/>
          <w:numId w:val="49"/>
        </w:numPr>
        <w:rPr>
          <w:rFonts w:eastAsiaTheme="majorEastAsia" w:cstheme="majorBidi"/>
          <w:kern w:val="0"/>
          <w14:ligatures w14:val="none"/>
        </w:rPr>
      </w:pPr>
      <w:r w:rsidRPr="00375F77">
        <w:rPr>
          <w:rFonts w:eastAsiaTheme="majorEastAsia" w:cstheme="majorBidi"/>
          <w:kern w:val="0"/>
          <w14:ligatures w14:val="none"/>
        </w:rPr>
        <w:t>Attending and contributing to </w:t>
      </w:r>
      <w:r w:rsidRPr="00375F77">
        <w:rPr>
          <w:rFonts w:eastAsiaTheme="majorEastAsia" w:cstheme="majorBidi"/>
          <w:b/>
          <w:bCs/>
          <w:kern w:val="0"/>
          <w14:ligatures w14:val="none"/>
        </w:rPr>
        <w:t>Personal Education Plan (PEP)</w:t>
      </w:r>
      <w:r w:rsidRPr="00375F77">
        <w:rPr>
          <w:rFonts w:eastAsiaTheme="majorEastAsia" w:cstheme="majorBidi"/>
          <w:kern w:val="0"/>
          <w14:ligatures w14:val="none"/>
        </w:rPr>
        <w:t> reviews</w:t>
      </w:r>
    </w:p>
    <w:p w14:paraId="35B5C516" w14:textId="77777777" w:rsidR="00375F77" w:rsidRPr="00375F77" w:rsidRDefault="00375F77" w:rsidP="008B3E30">
      <w:pPr>
        <w:numPr>
          <w:ilvl w:val="0"/>
          <w:numId w:val="49"/>
        </w:numPr>
        <w:rPr>
          <w:rFonts w:eastAsiaTheme="majorEastAsia" w:cstheme="majorBidi"/>
          <w:kern w:val="0"/>
          <w14:ligatures w14:val="none"/>
        </w:rPr>
      </w:pPr>
      <w:r w:rsidRPr="00375F77">
        <w:rPr>
          <w:rFonts w:eastAsiaTheme="majorEastAsia" w:cstheme="majorBidi"/>
          <w:kern w:val="0"/>
          <w14:ligatures w14:val="none"/>
        </w:rPr>
        <w:t>Ensuring that CiC pupils receive appropriate support, interventions, and access to enrichment opportunities</w:t>
      </w:r>
    </w:p>
    <w:p w14:paraId="1956BC4E" w14:textId="77777777" w:rsidR="00375F77" w:rsidRPr="00375F77" w:rsidRDefault="00375F77" w:rsidP="008B3E30">
      <w:pPr>
        <w:numPr>
          <w:ilvl w:val="0"/>
          <w:numId w:val="49"/>
        </w:numPr>
        <w:rPr>
          <w:rFonts w:eastAsiaTheme="majorEastAsia" w:cstheme="majorBidi"/>
          <w:kern w:val="0"/>
          <w14:ligatures w14:val="none"/>
        </w:rPr>
      </w:pPr>
      <w:r w:rsidRPr="00375F77">
        <w:rPr>
          <w:rFonts w:eastAsiaTheme="majorEastAsia" w:cstheme="majorBidi"/>
          <w:kern w:val="0"/>
          <w14:ligatures w14:val="none"/>
        </w:rPr>
        <w:t>Monitoring progress, attendance, and wellbeing</w:t>
      </w:r>
    </w:p>
    <w:p w14:paraId="2F82B19C" w14:textId="77777777" w:rsidR="00375F77" w:rsidRPr="00375F77" w:rsidRDefault="00375F77" w:rsidP="008B3E30">
      <w:pPr>
        <w:numPr>
          <w:ilvl w:val="0"/>
          <w:numId w:val="49"/>
        </w:numPr>
        <w:rPr>
          <w:rFonts w:eastAsiaTheme="majorEastAsia" w:cstheme="majorBidi"/>
          <w:kern w:val="0"/>
          <w14:ligatures w14:val="none"/>
        </w:rPr>
      </w:pPr>
      <w:r w:rsidRPr="00375F77">
        <w:rPr>
          <w:rFonts w:eastAsiaTheme="majorEastAsia" w:cstheme="majorBidi"/>
          <w:kern w:val="0"/>
          <w14:ligatures w14:val="none"/>
        </w:rPr>
        <w:t>Liaising with carers, social workers, and other professionals</w:t>
      </w:r>
    </w:p>
    <w:p w14:paraId="32071490" w14:textId="64C71DFA"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The Designated Teacher works closely with the </w:t>
      </w:r>
      <w:r w:rsidRPr="00375F77">
        <w:rPr>
          <w:rFonts w:eastAsiaTheme="majorEastAsia" w:cstheme="majorBidi"/>
          <w:b/>
          <w:bCs/>
          <w:kern w:val="0"/>
          <w14:ligatures w14:val="none"/>
        </w:rPr>
        <w:t>Designated Safeguarding Lead (DSL)</w:t>
      </w:r>
      <w:r w:rsidRPr="00375F77">
        <w:rPr>
          <w:rFonts w:eastAsiaTheme="majorEastAsia" w:cstheme="majorBidi"/>
          <w:kern w:val="0"/>
          <w14:ligatures w14:val="none"/>
        </w:rPr>
        <w:t> to ensure a coordinated approach to safeguarding and education.</w:t>
      </w:r>
    </w:p>
    <w:p w14:paraId="54ACAF87" w14:textId="77777777" w:rsidR="00375F77" w:rsidRPr="00375F77" w:rsidRDefault="00375F77" w:rsidP="00375F77">
      <w:pPr>
        <w:rPr>
          <w:rFonts w:eastAsiaTheme="majorEastAsia" w:cstheme="majorBidi"/>
          <w:b/>
          <w:bCs/>
          <w:kern w:val="0"/>
          <w14:ligatures w14:val="none"/>
        </w:rPr>
      </w:pPr>
      <w:r w:rsidRPr="00375F77">
        <w:rPr>
          <w:rFonts w:eastAsiaTheme="majorEastAsia" w:cstheme="majorBidi"/>
          <w:b/>
          <w:bCs/>
          <w:kern w:val="0"/>
          <w14:ligatures w14:val="none"/>
        </w:rPr>
        <w:t>2. Children Previously in Care</w:t>
      </w:r>
    </w:p>
    <w:p w14:paraId="7FD6B85D" w14:textId="77777777"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lastRenderedPageBreak/>
        <w:t>We recognise that children who were previously looked after may continue to experience vulnerability. These pupils are supported through:</w:t>
      </w:r>
    </w:p>
    <w:p w14:paraId="6B6BBE52" w14:textId="77777777" w:rsidR="00375F77" w:rsidRPr="00375F77" w:rsidRDefault="00375F77" w:rsidP="008B3E30">
      <w:pPr>
        <w:numPr>
          <w:ilvl w:val="0"/>
          <w:numId w:val="50"/>
        </w:numPr>
        <w:rPr>
          <w:rFonts w:eastAsiaTheme="majorEastAsia" w:cstheme="majorBidi"/>
          <w:kern w:val="0"/>
          <w14:ligatures w14:val="none"/>
        </w:rPr>
      </w:pPr>
      <w:r w:rsidRPr="00375F77">
        <w:rPr>
          <w:rFonts w:eastAsiaTheme="majorEastAsia" w:cstheme="majorBidi"/>
          <w:kern w:val="0"/>
          <w14:ligatures w14:val="none"/>
        </w:rPr>
        <w:t>Pastoral care and targeted interventions</w:t>
      </w:r>
    </w:p>
    <w:p w14:paraId="1F71376B" w14:textId="77777777" w:rsidR="00375F77" w:rsidRPr="00375F77" w:rsidRDefault="00375F77" w:rsidP="008B3E30">
      <w:pPr>
        <w:numPr>
          <w:ilvl w:val="0"/>
          <w:numId w:val="50"/>
        </w:numPr>
        <w:rPr>
          <w:rFonts w:eastAsiaTheme="majorEastAsia" w:cstheme="majorBidi"/>
          <w:kern w:val="0"/>
          <w14:ligatures w14:val="none"/>
        </w:rPr>
      </w:pPr>
      <w:r w:rsidRPr="00375F77">
        <w:rPr>
          <w:rFonts w:eastAsiaTheme="majorEastAsia" w:cstheme="majorBidi"/>
          <w:kern w:val="0"/>
          <w14:ligatures w14:val="none"/>
        </w:rPr>
        <w:t>Access to mental health and wellbeing support</w:t>
      </w:r>
    </w:p>
    <w:p w14:paraId="5567BF70" w14:textId="77777777" w:rsidR="00375F77" w:rsidRPr="00375F77" w:rsidRDefault="00375F77" w:rsidP="008B3E30">
      <w:pPr>
        <w:numPr>
          <w:ilvl w:val="0"/>
          <w:numId w:val="50"/>
        </w:numPr>
        <w:rPr>
          <w:rFonts w:eastAsiaTheme="majorEastAsia" w:cstheme="majorBidi"/>
          <w:kern w:val="0"/>
          <w14:ligatures w14:val="none"/>
        </w:rPr>
      </w:pPr>
      <w:r w:rsidRPr="00375F77">
        <w:rPr>
          <w:rFonts w:eastAsiaTheme="majorEastAsia" w:cstheme="majorBidi"/>
          <w:kern w:val="0"/>
          <w14:ligatures w14:val="none"/>
        </w:rPr>
        <w:t>Inclusion in safeguarding monitoring and review processes</w:t>
      </w:r>
    </w:p>
    <w:p w14:paraId="0828150A" w14:textId="77777777" w:rsidR="00375F77" w:rsidRPr="00375F77" w:rsidRDefault="00375F77" w:rsidP="008B3E30">
      <w:pPr>
        <w:numPr>
          <w:ilvl w:val="0"/>
          <w:numId w:val="50"/>
        </w:numPr>
        <w:rPr>
          <w:rFonts w:eastAsiaTheme="majorEastAsia" w:cstheme="majorBidi"/>
          <w:kern w:val="0"/>
          <w14:ligatures w14:val="none"/>
        </w:rPr>
      </w:pPr>
      <w:r w:rsidRPr="00375F77">
        <w:rPr>
          <w:rFonts w:eastAsiaTheme="majorEastAsia" w:cstheme="majorBidi"/>
          <w:kern w:val="0"/>
          <w14:ligatures w14:val="none"/>
        </w:rPr>
        <w:t>Continued liaison with the Virtual School where appropriate</w:t>
      </w:r>
    </w:p>
    <w:p w14:paraId="36FE2E3D" w14:textId="189B8265"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Staff are made aware of the potential challenges faced by previously looked-after children and are trained to respond with sensitivity and understanding.</w:t>
      </w:r>
    </w:p>
    <w:p w14:paraId="78CCE1A6" w14:textId="3CAB32F7" w:rsidR="006B6313" w:rsidRPr="00375F77" w:rsidRDefault="00375F77" w:rsidP="00375F77">
      <w:pPr>
        <w:rPr>
          <w:rFonts w:eastAsiaTheme="majorEastAsia" w:cstheme="majorBidi"/>
          <w:b/>
          <w:bCs/>
          <w:kern w:val="0"/>
          <w14:ligatures w14:val="none"/>
        </w:rPr>
      </w:pPr>
      <w:r w:rsidRPr="00375F77">
        <w:rPr>
          <w:rFonts w:eastAsiaTheme="majorEastAsia" w:cstheme="majorBidi"/>
          <w:b/>
          <w:bCs/>
          <w:kern w:val="0"/>
          <w14:ligatures w14:val="none"/>
        </w:rPr>
        <w:t>3. Private Fostering Arrangements</w:t>
      </w:r>
    </w:p>
    <w:p w14:paraId="5BA8484B" w14:textId="77777777"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A </w:t>
      </w:r>
      <w:r w:rsidRPr="00375F77">
        <w:rPr>
          <w:rFonts w:eastAsiaTheme="majorEastAsia" w:cstheme="majorBidi"/>
          <w:b/>
          <w:bCs/>
          <w:kern w:val="0"/>
          <w14:ligatures w14:val="none"/>
        </w:rPr>
        <w:t>private fostering arrangement</w:t>
      </w:r>
      <w:r w:rsidRPr="00375F77">
        <w:rPr>
          <w:rFonts w:eastAsiaTheme="majorEastAsia" w:cstheme="majorBidi"/>
          <w:kern w:val="0"/>
          <w14:ligatures w14:val="none"/>
        </w:rPr>
        <w:t> occurs when a child under 16 (or under 18 if disabled) is cared for by someone who is not a parent or close relative for 28 days or more. We have a statutory duty to report any known or suspected private fostering arrangements to the local authority.</w:t>
      </w:r>
    </w:p>
    <w:p w14:paraId="61EA509E" w14:textId="77777777"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Staff must:</w:t>
      </w:r>
    </w:p>
    <w:p w14:paraId="7523A266" w14:textId="77777777" w:rsidR="00375F77" w:rsidRPr="00375F77" w:rsidRDefault="00375F77" w:rsidP="008B3E30">
      <w:pPr>
        <w:numPr>
          <w:ilvl w:val="0"/>
          <w:numId w:val="51"/>
        </w:numPr>
        <w:rPr>
          <w:rFonts w:eastAsiaTheme="majorEastAsia" w:cstheme="majorBidi"/>
          <w:kern w:val="0"/>
          <w14:ligatures w14:val="none"/>
        </w:rPr>
      </w:pPr>
      <w:r w:rsidRPr="00375F77">
        <w:rPr>
          <w:rFonts w:eastAsiaTheme="majorEastAsia" w:cstheme="majorBidi"/>
          <w:kern w:val="0"/>
          <w14:ligatures w14:val="none"/>
        </w:rPr>
        <w:t>Notify the DSL if they become aware of a private fostering arrangement</w:t>
      </w:r>
    </w:p>
    <w:p w14:paraId="731A1D8F" w14:textId="77777777" w:rsidR="00375F77" w:rsidRPr="00375F77" w:rsidRDefault="00375F77" w:rsidP="008B3E30">
      <w:pPr>
        <w:numPr>
          <w:ilvl w:val="0"/>
          <w:numId w:val="51"/>
        </w:numPr>
        <w:rPr>
          <w:rFonts w:eastAsiaTheme="majorEastAsia" w:cstheme="majorBidi"/>
          <w:kern w:val="0"/>
          <w14:ligatures w14:val="none"/>
        </w:rPr>
      </w:pPr>
      <w:r w:rsidRPr="00375F77">
        <w:rPr>
          <w:rFonts w:eastAsiaTheme="majorEastAsia" w:cstheme="majorBidi"/>
          <w:kern w:val="0"/>
          <w14:ligatures w14:val="none"/>
        </w:rPr>
        <w:t>Support the DSL in liaising with the family and confirming whether the local authority has been informed</w:t>
      </w:r>
    </w:p>
    <w:p w14:paraId="4BECF68D" w14:textId="77777777" w:rsidR="00375F77" w:rsidRPr="00375F77" w:rsidRDefault="00375F77" w:rsidP="008B3E30">
      <w:pPr>
        <w:numPr>
          <w:ilvl w:val="0"/>
          <w:numId w:val="51"/>
        </w:numPr>
        <w:rPr>
          <w:rFonts w:eastAsiaTheme="majorEastAsia" w:cstheme="majorBidi"/>
          <w:kern w:val="0"/>
          <w14:ligatures w14:val="none"/>
        </w:rPr>
      </w:pPr>
      <w:r w:rsidRPr="00375F77">
        <w:rPr>
          <w:rFonts w:eastAsiaTheme="majorEastAsia" w:cstheme="majorBidi"/>
          <w:kern w:val="0"/>
          <w14:ligatures w14:val="none"/>
        </w:rPr>
        <w:t>Ensure that safeguarding procedures are followed and that the child’s welfare is prioritised</w:t>
      </w:r>
    </w:p>
    <w:p w14:paraId="1C42F63E" w14:textId="6855DAC2" w:rsidR="00375F77" w:rsidRDefault="00375F77" w:rsidP="00375F77">
      <w:pPr>
        <w:rPr>
          <w:rFonts w:eastAsiaTheme="majorEastAsia" w:cstheme="majorBidi"/>
          <w:kern w:val="0"/>
          <w14:ligatures w14:val="none"/>
        </w:rPr>
      </w:pPr>
      <w:r w:rsidRPr="00375F77">
        <w:rPr>
          <w:rFonts w:eastAsiaTheme="majorEastAsia" w:cstheme="majorBidi"/>
          <w:kern w:val="0"/>
          <w14:ligatures w14:val="none"/>
        </w:rPr>
        <w:t>We take steps during admission to verify the relationship between the child and the adults registering them.</w:t>
      </w:r>
    </w:p>
    <w:p w14:paraId="622AA54E" w14:textId="3C1B2D9A" w:rsidR="00D045E1" w:rsidRDefault="00D045E1" w:rsidP="00375F77">
      <w:pPr>
        <w:rPr>
          <w:rFonts w:eastAsiaTheme="majorEastAsia" w:cstheme="majorBidi"/>
          <w:b/>
          <w:bCs/>
          <w:kern w:val="0"/>
          <w14:ligatures w14:val="none"/>
        </w:rPr>
      </w:pPr>
      <w:r>
        <w:rPr>
          <w:rFonts w:eastAsiaTheme="majorEastAsia" w:cstheme="majorBidi"/>
          <w:b/>
          <w:bCs/>
          <w:kern w:val="0"/>
          <w14:ligatures w14:val="none"/>
        </w:rPr>
        <w:t xml:space="preserve">4. </w:t>
      </w:r>
      <w:r w:rsidR="0019748A">
        <w:rPr>
          <w:rFonts w:eastAsiaTheme="majorEastAsia" w:cstheme="majorBidi"/>
          <w:b/>
          <w:bCs/>
          <w:kern w:val="0"/>
          <w14:ligatures w14:val="none"/>
        </w:rPr>
        <w:t>Kinship Care Arrangements</w:t>
      </w:r>
    </w:p>
    <w:p w14:paraId="4C652999" w14:textId="77777777" w:rsidR="002B0715" w:rsidRPr="002B0715" w:rsidRDefault="002B0715" w:rsidP="002B0715">
      <w:pPr>
        <w:rPr>
          <w:rFonts w:eastAsiaTheme="majorEastAsia" w:cstheme="majorBidi"/>
          <w:kern w:val="0"/>
          <w14:ligatures w14:val="none"/>
        </w:rPr>
      </w:pPr>
      <w:r w:rsidRPr="002B0715">
        <w:rPr>
          <w:rFonts w:eastAsiaTheme="majorEastAsia" w:cstheme="majorBidi"/>
          <w:b/>
          <w:bCs/>
          <w:kern w:val="0"/>
          <w14:ligatures w14:val="none"/>
        </w:rPr>
        <w:t xml:space="preserve">Kinship care </w:t>
      </w:r>
      <w:r w:rsidRPr="002B0715">
        <w:rPr>
          <w:rFonts w:eastAsiaTheme="majorEastAsia" w:cstheme="majorBidi"/>
          <w:kern w:val="0"/>
          <w14:ligatures w14:val="none"/>
        </w:rPr>
        <w:t>refers to children being raised by relatives or close family friends. These arrangements may be informal or formalised through legal orders. Schools must:</w:t>
      </w:r>
    </w:p>
    <w:p w14:paraId="5FF9B8DC" w14:textId="77777777" w:rsidR="002B0715" w:rsidRPr="002B0715" w:rsidRDefault="002B0715" w:rsidP="002B0715">
      <w:pPr>
        <w:numPr>
          <w:ilvl w:val="0"/>
          <w:numId w:val="88"/>
        </w:numPr>
        <w:rPr>
          <w:rFonts w:eastAsiaTheme="majorEastAsia" w:cstheme="majorBidi"/>
          <w:kern w:val="0"/>
          <w14:ligatures w14:val="none"/>
        </w:rPr>
      </w:pPr>
      <w:r w:rsidRPr="002B0715">
        <w:rPr>
          <w:rFonts w:eastAsiaTheme="majorEastAsia" w:cstheme="majorBidi"/>
          <w:kern w:val="0"/>
          <w14:ligatures w14:val="none"/>
        </w:rPr>
        <w:t>Identify and support children in kinship care, including those not known to the local authority.</w:t>
      </w:r>
    </w:p>
    <w:p w14:paraId="0A35A771" w14:textId="7655B42B" w:rsidR="002B0715" w:rsidRPr="002B0715" w:rsidRDefault="002B0715" w:rsidP="002B0715">
      <w:pPr>
        <w:numPr>
          <w:ilvl w:val="0"/>
          <w:numId w:val="88"/>
        </w:numPr>
        <w:rPr>
          <w:rFonts w:eastAsiaTheme="majorEastAsia" w:cstheme="majorBidi"/>
          <w:kern w:val="0"/>
          <w14:ligatures w14:val="none"/>
        </w:rPr>
      </w:pPr>
      <w:r w:rsidRPr="002B0715">
        <w:rPr>
          <w:rFonts w:eastAsiaTheme="majorEastAsia" w:cstheme="majorBidi"/>
          <w:kern w:val="0"/>
          <w14:ligatures w14:val="none"/>
        </w:rPr>
        <w:t>Be aware of the local authority’s published </w:t>
      </w:r>
      <w:r w:rsidR="00387416">
        <w:rPr>
          <w:rFonts w:eastAsiaTheme="majorEastAsia" w:cstheme="majorBidi"/>
          <w:i/>
          <w:iCs/>
          <w:kern w:val="0"/>
          <w14:ligatures w14:val="none"/>
        </w:rPr>
        <w:t>K</w:t>
      </w:r>
      <w:r w:rsidRPr="002B0715">
        <w:rPr>
          <w:rFonts w:eastAsiaTheme="majorEastAsia" w:cstheme="majorBidi"/>
          <w:i/>
          <w:iCs/>
          <w:kern w:val="0"/>
          <w14:ligatures w14:val="none"/>
        </w:rPr>
        <w:t xml:space="preserve">inship </w:t>
      </w:r>
      <w:r w:rsidR="00387416">
        <w:rPr>
          <w:rFonts w:eastAsiaTheme="majorEastAsia" w:cstheme="majorBidi"/>
          <w:i/>
          <w:iCs/>
          <w:kern w:val="0"/>
          <w14:ligatures w14:val="none"/>
        </w:rPr>
        <w:t>C</w:t>
      </w:r>
      <w:r w:rsidRPr="002B0715">
        <w:rPr>
          <w:rFonts w:eastAsiaTheme="majorEastAsia" w:cstheme="majorBidi"/>
          <w:i/>
          <w:iCs/>
          <w:kern w:val="0"/>
          <w14:ligatures w14:val="none"/>
        </w:rPr>
        <w:t>are offer</w:t>
      </w:r>
      <w:r w:rsidRPr="002B0715">
        <w:rPr>
          <w:rFonts w:eastAsiaTheme="majorEastAsia" w:cstheme="majorBidi"/>
          <w:kern w:val="0"/>
          <w14:ligatures w14:val="none"/>
        </w:rPr>
        <w:t> and signpost carers to relevant support.</w:t>
      </w:r>
    </w:p>
    <w:p w14:paraId="47655385" w14:textId="77777777" w:rsidR="002B0715" w:rsidRPr="002B0715" w:rsidRDefault="002B0715" w:rsidP="002B0715">
      <w:pPr>
        <w:numPr>
          <w:ilvl w:val="0"/>
          <w:numId w:val="88"/>
        </w:numPr>
        <w:rPr>
          <w:rFonts w:eastAsiaTheme="majorEastAsia" w:cstheme="majorBidi"/>
          <w:kern w:val="0"/>
          <w14:ligatures w14:val="none"/>
        </w:rPr>
      </w:pPr>
      <w:r w:rsidRPr="002B0715">
        <w:rPr>
          <w:rFonts w:eastAsiaTheme="majorEastAsia" w:cstheme="majorBidi"/>
          <w:kern w:val="0"/>
          <w14:ligatures w14:val="none"/>
        </w:rPr>
        <w:t>Liaise with the Virtual School Head to promote educational outcomes for children in kinship care.</w:t>
      </w:r>
    </w:p>
    <w:p w14:paraId="207F83FF" w14:textId="5015EB31" w:rsidR="0019748A" w:rsidRPr="00A05510" w:rsidRDefault="002B0715" w:rsidP="00375F77">
      <w:pPr>
        <w:numPr>
          <w:ilvl w:val="0"/>
          <w:numId w:val="88"/>
        </w:numPr>
        <w:rPr>
          <w:rFonts w:eastAsiaTheme="majorEastAsia" w:cstheme="majorBidi"/>
          <w:kern w:val="0"/>
          <w14:ligatures w14:val="none"/>
        </w:rPr>
      </w:pPr>
      <w:r w:rsidRPr="002B0715">
        <w:rPr>
          <w:rFonts w:eastAsiaTheme="majorEastAsia" w:cstheme="majorBidi"/>
          <w:kern w:val="0"/>
          <w14:ligatures w14:val="none"/>
        </w:rPr>
        <w:t>Ensure staff understand the potential vulnerabilities and safeguarding needs of children in kinship arrangements.</w:t>
      </w:r>
    </w:p>
    <w:p w14:paraId="4FED6FA1" w14:textId="77777777" w:rsidR="00375F77" w:rsidRPr="00375F77" w:rsidRDefault="00375F77" w:rsidP="00375F77">
      <w:pPr>
        <w:rPr>
          <w:rFonts w:eastAsiaTheme="majorEastAsia" w:cstheme="majorBidi"/>
          <w:b/>
          <w:bCs/>
          <w:kern w:val="0"/>
          <w14:ligatures w14:val="none"/>
        </w:rPr>
      </w:pPr>
      <w:r w:rsidRPr="00375F77">
        <w:rPr>
          <w:rFonts w:eastAsiaTheme="majorEastAsia" w:cstheme="majorBidi"/>
          <w:b/>
          <w:bCs/>
          <w:kern w:val="0"/>
          <w14:ligatures w14:val="none"/>
        </w:rPr>
        <w:t>4. Multi-Agency Working</w:t>
      </w:r>
    </w:p>
    <w:p w14:paraId="17FDACB7" w14:textId="407F05AA" w:rsidR="00375F77" w:rsidRPr="00375F77" w:rsidRDefault="00375F77" w:rsidP="00375F77">
      <w:pPr>
        <w:rPr>
          <w:rFonts w:eastAsiaTheme="majorEastAsia" w:cstheme="majorBidi"/>
          <w:kern w:val="0"/>
          <w14:ligatures w14:val="none"/>
        </w:rPr>
      </w:pPr>
      <w:r w:rsidRPr="00375F77">
        <w:rPr>
          <w:rFonts w:eastAsiaTheme="majorEastAsia" w:cstheme="majorBidi"/>
          <w:kern w:val="0"/>
          <w14:ligatures w14:val="none"/>
        </w:rPr>
        <w:t>We work closely with</w:t>
      </w:r>
      <w:r w:rsidR="00905341">
        <w:rPr>
          <w:rFonts w:eastAsiaTheme="majorEastAsia" w:cstheme="majorBidi"/>
          <w:kern w:val="0"/>
          <w14:ligatures w14:val="none"/>
        </w:rPr>
        <w:t xml:space="preserve"> </w:t>
      </w:r>
      <w:r w:rsidRPr="00375F77">
        <w:rPr>
          <w:rFonts w:eastAsiaTheme="majorEastAsia" w:cstheme="majorBidi"/>
          <w:b/>
          <w:bCs/>
          <w:kern w:val="0"/>
          <w14:ligatures w14:val="none"/>
        </w:rPr>
        <w:t>Virtual Schools</w:t>
      </w:r>
      <w:r w:rsidR="00905341">
        <w:rPr>
          <w:rFonts w:eastAsiaTheme="majorEastAsia" w:cstheme="majorBidi"/>
          <w:kern w:val="0"/>
          <w14:ligatures w14:val="none"/>
        </w:rPr>
        <w:t xml:space="preserve">, </w:t>
      </w:r>
      <w:r w:rsidRPr="00375F77">
        <w:rPr>
          <w:rFonts w:eastAsiaTheme="majorEastAsia" w:cstheme="majorBidi"/>
          <w:b/>
          <w:bCs/>
          <w:kern w:val="0"/>
          <w14:ligatures w14:val="none"/>
        </w:rPr>
        <w:t>Children’s Social Care</w:t>
      </w:r>
      <w:r w:rsidR="00905341">
        <w:rPr>
          <w:rFonts w:eastAsiaTheme="majorEastAsia" w:cstheme="majorBidi"/>
          <w:kern w:val="0"/>
          <w14:ligatures w14:val="none"/>
        </w:rPr>
        <w:t xml:space="preserve">, </w:t>
      </w:r>
      <w:r w:rsidRPr="00375F77">
        <w:rPr>
          <w:rFonts w:eastAsiaTheme="majorEastAsia" w:cstheme="majorBidi"/>
          <w:b/>
          <w:bCs/>
          <w:kern w:val="0"/>
          <w14:ligatures w14:val="none"/>
        </w:rPr>
        <w:t>Health and mental health services</w:t>
      </w:r>
      <w:r w:rsidR="00905341">
        <w:rPr>
          <w:rFonts w:eastAsiaTheme="majorEastAsia" w:cstheme="majorBidi"/>
          <w:kern w:val="0"/>
          <w14:ligatures w14:val="none"/>
        </w:rPr>
        <w:t xml:space="preserve">, </w:t>
      </w:r>
      <w:r w:rsidRPr="00375F77">
        <w:rPr>
          <w:rFonts w:eastAsiaTheme="majorEastAsia" w:cstheme="majorBidi"/>
          <w:b/>
          <w:bCs/>
          <w:kern w:val="0"/>
          <w14:ligatures w14:val="none"/>
        </w:rPr>
        <w:t>Carers and familie</w:t>
      </w:r>
      <w:r w:rsidR="00002F18">
        <w:rPr>
          <w:rFonts w:eastAsiaTheme="majorEastAsia" w:cstheme="majorBidi"/>
          <w:b/>
          <w:bCs/>
          <w:kern w:val="0"/>
          <w14:ligatures w14:val="none"/>
        </w:rPr>
        <w:t xml:space="preserve">s </w:t>
      </w:r>
      <w:r w:rsidRPr="00375F77">
        <w:rPr>
          <w:rFonts w:eastAsiaTheme="majorEastAsia" w:cstheme="majorBidi"/>
          <w:kern w:val="0"/>
          <w14:ligatures w14:val="none"/>
        </w:rPr>
        <w:t>to ensure that CiC and previously looked-after children receive the support they need to thrive. We contribute to multi-agency plans and ensure that safeguarding concerns are addressed promptly and effectively.</w:t>
      </w:r>
    </w:p>
    <w:p w14:paraId="1BBDD7A1" w14:textId="5A666492" w:rsidR="00460F48" w:rsidRPr="001D4542" w:rsidRDefault="00460F48" w:rsidP="00460F48">
      <w:pPr>
        <w:rPr>
          <w:rFonts w:eastAsiaTheme="majorEastAsia" w:cstheme="majorBidi"/>
          <w:kern w:val="0"/>
          <w14:ligatures w14:val="none"/>
        </w:rPr>
      </w:pPr>
      <w:r w:rsidRPr="00460F48">
        <w:rPr>
          <w:rFonts w:asciiTheme="majorHAnsi" w:hAnsiTheme="majorHAnsi" w:cs="Arial"/>
          <w:b/>
          <w:sz w:val="32"/>
          <w:szCs w:val="32"/>
          <w:u w:val="single"/>
        </w:rPr>
        <w:t xml:space="preserve">Section K </w:t>
      </w:r>
      <w:r w:rsidR="0095235F">
        <w:rPr>
          <w:rFonts w:asciiTheme="majorHAnsi" w:hAnsiTheme="majorHAnsi" w:cs="Arial"/>
          <w:b/>
          <w:sz w:val="32"/>
          <w:szCs w:val="32"/>
          <w:u w:val="single"/>
        </w:rPr>
        <w:t>-</w:t>
      </w:r>
      <w:r w:rsidRPr="00460F48">
        <w:rPr>
          <w:rFonts w:asciiTheme="majorHAnsi" w:hAnsiTheme="majorHAnsi" w:cs="Arial"/>
          <w:b/>
          <w:sz w:val="32"/>
          <w:szCs w:val="32"/>
          <w:u w:val="single"/>
        </w:rPr>
        <w:t xml:space="preserve"> Particularly Vulnerable Groups</w:t>
      </w:r>
    </w:p>
    <w:p w14:paraId="4A734B75" w14:textId="5C61D256"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lastRenderedPageBreak/>
        <w:t>At </w:t>
      </w:r>
      <w:r w:rsidRPr="00460F48">
        <w:rPr>
          <w:rFonts w:eastAsiaTheme="majorEastAsia" w:cstheme="majorBidi"/>
          <w:b/>
          <w:bCs/>
          <w:i/>
          <w:iCs/>
          <w:color w:val="FF0000"/>
          <w:kern w:val="0"/>
          <w14:ligatures w14:val="none"/>
        </w:rPr>
        <w:t>INSERT SCHOOL</w:t>
      </w:r>
      <w:r w:rsidR="003A4B85">
        <w:rPr>
          <w:rFonts w:eastAsiaTheme="majorEastAsia" w:cstheme="majorBidi"/>
          <w:b/>
          <w:bCs/>
          <w:i/>
          <w:iCs/>
          <w:color w:val="FF0000"/>
          <w:kern w:val="0"/>
          <w14:ligatures w14:val="none"/>
        </w:rPr>
        <w:t>/COLLEGE</w:t>
      </w:r>
      <w:r w:rsidRPr="00460F48">
        <w:rPr>
          <w:rFonts w:eastAsiaTheme="majorEastAsia" w:cstheme="majorBidi"/>
          <w:b/>
          <w:bCs/>
          <w:i/>
          <w:iCs/>
          <w:color w:val="FF0000"/>
          <w:kern w:val="0"/>
          <w14:ligatures w14:val="none"/>
        </w:rPr>
        <w:t xml:space="preserve"> NAME</w:t>
      </w:r>
      <w:r w:rsidRPr="00460F48">
        <w:rPr>
          <w:rFonts w:eastAsiaTheme="majorEastAsia" w:cstheme="majorBidi"/>
          <w:kern w:val="0"/>
          <w14:ligatures w14:val="none"/>
        </w:rPr>
        <w:t>, we recognise that some children and young people may be particularly vulnerable to abuse, neglect, exploitation, or harm due to their individual circumstances, characteristics, or lived experiences. We are committed to identifying these pupils early, providing tailored support, and ensuring that safeguarding arrangements reflect their specific needs.</w:t>
      </w:r>
    </w:p>
    <w:p w14:paraId="4422B2CD" w14:textId="77777777" w:rsidR="00460F48" w:rsidRPr="00460F48" w:rsidRDefault="00460F48" w:rsidP="00460F48">
      <w:pPr>
        <w:rPr>
          <w:rFonts w:eastAsiaTheme="majorEastAsia" w:cstheme="majorBidi"/>
          <w:b/>
          <w:bCs/>
          <w:kern w:val="0"/>
          <w14:ligatures w14:val="none"/>
        </w:rPr>
      </w:pPr>
      <w:r w:rsidRPr="00460F48">
        <w:rPr>
          <w:rFonts w:eastAsiaTheme="majorEastAsia" w:cstheme="majorBidi"/>
          <w:b/>
          <w:bCs/>
          <w:kern w:val="0"/>
          <w14:ligatures w14:val="none"/>
        </w:rPr>
        <w:t>1. Identification and Monitoring</w:t>
      </w:r>
    </w:p>
    <w:p w14:paraId="02324083" w14:textId="77777777"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actively monitor and support pupils who may be vulnerable due to factors including (but not limited to):</w:t>
      </w:r>
    </w:p>
    <w:p w14:paraId="5CE1937E"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Special Educational Needs and Disabilities (SEND)</w:t>
      </w:r>
    </w:p>
    <w:p w14:paraId="54E42191"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Mental health needs</w:t>
      </w:r>
    </w:p>
    <w:p w14:paraId="4EE88B85"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Young carers</w:t>
      </w:r>
    </w:p>
    <w:p w14:paraId="4A3D50F9"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in care or previously in care</w:t>
      </w:r>
    </w:p>
    <w:p w14:paraId="2D582A43"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with a social worker or history of social care involvement</w:t>
      </w:r>
    </w:p>
    <w:p w14:paraId="2A5A22F5"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affected by domestic abuse, parental substance misuse, or mental health</w:t>
      </w:r>
    </w:p>
    <w:p w14:paraId="5EFBE9F1"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at risk of exploitation (CSE, CCE, county lines)</w:t>
      </w:r>
    </w:p>
    <w:p w14:paraId="014AB3B2"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at risk of radicalisation or extremism</w:t>
      </w:r>
    </w:p>
    <w:p w14:paraId="29DC71C8"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from minority ethnic backgrounds or with protected characteristics</w:t>
      </w:r>
    </w:p>
    <w:p w14:paraId="0905CF64"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who are LGBTQ+ or exploring their identity</w:t>
      </w:r>
    </w:p>
    <w:p w14:paraId="3EF1E41E"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who are privately fostered</w:t>
      </w:r>
    </w:p>
    <w:p w14:paraId="60C9183E"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missing education or frequently absent</w:t>
      </w:r>
    </w:p>
    <w:p w14:paraId="1DB3F3AB" w14:textId="77777777" w:rsidR="00460F48" w:rsidRPr="00460F48" w:rsidRDefault="00460F48" w:rsidP="008B3E30">
      <w:pPr>
        <w:numPr>
          <w:ilvl w:val="0"/>
          <w:numId w:val="82"/>
        </w:numPr>
        <w:rPr>
          <w:rFonts w:eastAsiaTheme="majorEastAsia" w:cstheme="majorBidi"/>
          <w:kern w:val="0"/>
          <w14:ligatures w14:val="none"/>
        </w:rPr>
      </w:pPr>
      <w:r w:rsidRPr="00460F48">
        <w:rPr>
          <w:rFonts w:eastAsiaTheme="majorEastAsia" w:cstheme="majorBidi"/>
          <w:kern w:val="0"/>
          <w14:ligatures w14:val="none"/>
        </w:rPr>
        <w:t>Children at risk of serious violence or involved in gang activity</w:t>
      </w:r>
    </w:p>
    <w:p w14:paraId="23AADEE4" w14:textId="1B4B9CDD"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Staff are trained to recognise signs of vulnerability and report concerns promptly to the DSL. We use safeguarding records, attendance data, behaviour logs, and pupil voice to identify patterns and respond proactively.</w:t>
      </w:r>
    </w:p>
    <w:p w14:paraId="6D35A079" w14:textId="77777777" w:rsidR="00460F48" w:rsidRPr="00460F48" w:rsidRDefault="00460F48" w:rsidP="00460F48">
      <w:pPr>
        <w:rPr>
          <w:rFonts w:eastAsiaTheme="majorEastAsia" w:cstheme="majorBidi"/>
          <w:b/>
          <w:bCs/>
          <w:kern w:val="0"/>
          <w14:ligatures w14:val="none"/>
        </w:rPr>
      </w:pPr>
      <w:r w:rsidRPr="00460F48">
        <w:rPr>
          <w:rFonts w:eastAsiaTheme="majorEastAsia" w:cstheme="majorBidi"/>
          <w:b/>
          <w:bCs/>
          <w:kern w:val="0"/>
          <w14:ligatures w14:val="none"/>
        </w:rPr>
        <w:t>2. Reasonable Adjustments and Positive Action</w:t>
      </w:r>
    </w:p>
    <w:p w14:paraId="3D5A4562" w14:textId="77777777"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make reasonable adjustments to ensure that pupils with protected characteristics or additional needs are safeguarded effectively. This includes:</w:t>
      </w:r>
    </w:p>
    <w:p w14:paraId="4B248B28" w14:textId="77777777" w:rsidR="00460F48" w:rsidRPr="00460F48" w:rsidRDefault="00460F48" w:rsidP="008B3E30">
      <w:pPr>
        <w:numPr>
          <w:ilvl w:val="0"/>
          <w:numId w:val="83"/>
        </w:numPr>
        <w:rPr>
          <w:rFonts w:eastAsiaTheme="majorEastAsia" w:cstheme="majorBidi"/>
          <w:kern w:val="0"/>
          <w14:ligatures w14:val="none"/>
        </w:rPr>
      </w:pPr>
      <w:r w:rsidRPr="00460F48">
        <w:rPr>
          <w:rFonts w:eastAsiaTheme="majorEastAsia" w:cstheme="majorBidi"/>
          <w:kern w:val="0"/>
          <w14:ligatures w14:val="none"/>
        </w:rPr>
        <w:t>Differentiated safeguarding education</w:t>
      </w:r>
    </w:p>
    <w:p w14:paraId="53FB4D1B" w14:textId="77777777" w:rsidR="00460F48" w:rsidRPr="00460F48" w:rsidRDefault="00460F48" w:rsidP="008B3E30">
      <w:pPr>
        <w:numPr>
          <w:ilvl w:val="0"/>
          <w:numId w:val="83"/>
        </w:numPr>
        <w:rPr>
          <w:rFonts w:eastAsiaTheme="majorEastAsia" w:cstheme="majorBidi"/>
          <w:kern w:val="0"/>
          <w14:ligatures w14:val="none"/>
        </w:rPr>
      </w:pPr>
      <w:r w:rsidRPr="00460F48">
        <w:rPr>
          <w:rFonts w:eastAsiaTheme="majorEastAsia" w:cstheme="majorBidi"/>
          <w:kern w:val="0"/>
          <w14:ligatures w14:val="none"/>
        </w:rPr>
        <w:t>Accessible reporting systems</w:t>
      </w:r>
    </w:p>
    <w:p w14:paraId="6AC9DAE6" w14:textId="77777777" w:rsidR="00460F48" w:rsidRPr="00460F48" w:rsidRDefault="00460F48" w:rsidP="008B3E30">
      <w:pPr>
        <w:numPr>
          <w:ilvl w:val="0"/>
          <w:numId w:val="83"/>
        </w:numPr>
        <w:rPr>
          <w:rFonts w:eastAsiaTheme="majorEastAsia" w:cstheme="majorBidi"/>
          <w:kern w:val="0"/>
          <w14:ligatures w14:val="none"/>
        </w:rPr>
      </w:pPr>
      <w:r w:rsidRPr="00460F48">
        <w:rPr>
          <w:rFonts w:eastAsiaTheme="majorEastAsia" w:cstheme="majorBidi"/>
          <w:kern w:val="0"/>
          <w14:ligatures w14:val="none"/>
        </w:rPr>
        <w:t>Tailored pastoral support</w:t>
      </w:r>
    </w:p>
    <w:p w14:paraId="5CDF9E71" w14:textId="77777777" w:rsidR="00460F48" w:rsidRPr="00460F48" w:rsidRDefault="00460F48" w:rsidP="008B3E30">
      <w:pPr>
        <w:numPr>
          <w:ilvl w:val="0"/>
          <w:numId w:val="83"/>
        </w:numPr>
        <w:rPr>
          <w:rFonts w:eastAsiaTheme="majorEastAsia" w:cstheme="majorBidi"/>
          <w:kern w:val="0"/>
          <w14:ligatures w14:val="none"/>
        </w:rPr>
      </w:pPr>
      <w:r w:rsidRPr="00460F48">
        <w:rPr>
          <w:rFonts w:eastAsiaTheme="majorEastAsia" w:cstheme="majorBidi"/>
          <w:kern w:val="0"/>
          <w14:ligatures w14:val="none"/>
        </w:rPr>
        <w:t>Positive action to address disadvantage or discrimination</w:t>
      </w:r>
    </w:p>
    <w:p w14:paraId="09CE3CAE" w14:textId="77777777" w:rsidR="00460F48" w:rsidRPr="00460F48" w:rsidRDefault="00460F48" w:rsidP="008B3E30">
      <w:pPr>
        <w:numPr>
          <w:ilvl w:val="0"/>
          <w:numId w:val="83"/>
        </w:numPr>
        <w:rPr>
          <w:rFonts w:eastAsiaTheme="majorEastAsia" w:cstheme="majorBidi"/>
          <w:kern w:val="0"/>
          <w14:ligatures w14:val="none"/>
        </w:rPr>
      </w:pPr>
      <w:r w:rsidRPr="00460F48">
        <w:rPr>
          <w:rFonts w:eastAsiaTheme="majorEastAsia" w:cstheme="majorBidi"/>
          <w:kern w:val="0"/>
          <w14:ligatures w14:val="none"/>
        </w:rPr>
        <w:t>Inclusive curriculum content and representation</w:t>
      </w:r>
    </w:p>
    <w:p w14:paraId="740DCDC5" w14:textId="7C4990AA"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promote a culture of respect, equity, and inclusion, and challenge all forms of prejudice-based bullying or harassment.</w:t>
      </w:r>
    </w:p>
    <w:p w14:paraId="509BEB5D" w14:textId="77777777" w:rsidR="00460F48" w:rsidRPr="00460F48" w:rsidRDefault="00460F48" w:rsidP="00460F48">
      <w:pPr>
        <w:rPr>
          <w:rFonts w:eastAsiaTheme="majorEastAsia" w:cstheme="majorBidi"/>
          <w:b/>
          <w:bCs/>
          <w:kern w:val="0"/>
          <w14:ligatures w14:val="none"/>
        </w:rPr>
      </w:pPr>
      <w:r w:rsidRPr="00460F48">
        <w:rPr>
          <w:rFonts w:eastAsiaTheme="majorEastAsia" w:cstheme="majorBidi"/>
          <w:b/>
          <w:bCs/>
          <w:kern w:val="0"/>
          <w14:ligatures w14:val="none"/>
        </w:rPr>
        <w:lastRenderedPageBreak/>
        <w:t>3. SEND and Communication Needs</w:t>
      </w:r>
    </w:p>
    <w:p w14:paraId="08A11EBD" w14:textId="77777777"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Children with SEND may face barriers to recognising or reporting abuse. We ensure:</w:t>
      </w:r>
    </w:p>
    <w:p w14:paraId="2824E4DF" w14:textId="77777777" w:rsidR="00460F48" w:rsidRPr="00460F48" w:rsidRDefault="00460F48" w:rsidP="008B3E30">
      <w:pPr>
        <w:numPr>
          <w:ilvl w:val="0"/>
          <w:numId w:val="84"/>
        </w:numPr>
        <w:rPr>
          <w:rFonts w:eastAsiaTheme="majorEastAsia" w:cstheme="majorBidi"/>
          <w:kern w:val="0"/>
          <w14:ligatures w14:val="none"/>
        </w:rPr>
      </w:pPr>
      <w:r w:rsidRPr="00460F48">
        <w:rPr>
          <w:rFonts w:eastAsiaTheme="majorEastAsia" w:cstheme="majorBidi"/>
          <w:kern w:val="0"/>
          <w14:ligatures w14:val="none"/>
        </w:rPr>
        <w:t>Staff are trained to understand SEND-specific safeguarding risks</w:t>
      </w:r>
    </w:p>
    <w:p w14:paraId="2A6CF8EF" w14:textId="77777777" w:rsidR="00460F48" w:rsidRPr="00460F48" w:rsidRDefault="00460F48" w:rsidP="008B3E30">
      <w:pPr>
        <w:numPr>
          <w:ilvl w:val="0"/>
          <w:numId w:val="84"/>
        </w:numPr>
        <w:rPr>
          <w:rFonts w:eastAsiaTheme="majorEastAsia" w:cstheme="majorBidi"/>
          <w:kern w:val="0"/>
          <w14:ligatures w14:val="none"/>
        </w:rPr>
      </w:pPr>
      <w:r w:rsidRPr="00460F48">
        <w:rPr>
          <w:rFonts w:eastAsiaTheme="majorEastAsia" w:cstheme="majorBidi"/>
          <w:kern w:val="0"/>
          <w14:ligatures w14:val="none"/>
        </w:rPr>
        <w:t>Communication methods are adapted to meet individual needs</w:t>
      </w:r>
    </w:p>
    <w:p w14:paraId="3196ABF6" w14:textId="77777777" w:rsidR="00460F48" w:rsidRPr="00460F48" w:rsidRDefault="00460F48" w:rsidP="008B3E30">
      <w:pPr>
        <w:numPr>
          <w:ilvl w:val="0"/>
          <w:numId w:val="84"/>
        </w:numPr>
        <w:rPr>
          <w:rFonts w:eastAsiaTheme="majorEastAsia" w:cstheme="majorBidi"/>
          <w:kern w:val="0"/>
          <w14:ligatures w14:val="none"/>
        </w:rPr>
      </w:pPr>
      <w:r w:rsidRPr="00460F48">
        <w:rPr>
          <w:rFonts w:eastAsiaTheme="majorEastAsia" w:cstheme="majorBidi"/>
          <w:kern w:val="0"/>
          <w14:ligatures w14:val="none"/>
        </w:rPr>
        <w:t>Additional pastoral support is available</w:t>
      </w:r>
    </w:p>
    <w:p w14:paraId="7C4FCC9D" w14:textId="77777777" w:rsidR="00460F48" w:rsidRPr="00460F48" w:rsidRDefault="00460F48" w:rsidP="008B3E30">
      <w:pPr>
        <w:numPr>
          <w:ilvl w:val="0"/>
          <w:numId w:val="84"/>
        </w:numPr>
        <w:rPr>
          <w:rFonts w:eastAsiaTheme="majorEastAsia" w:cstheme="majorBidi"/>
          <w:kern w:val="0"/>
          <w14:ligatures w14:val="none"/>
        </w:rPr>
      </w:pPr>
      <w:r w:rsidRPr="00460F48">
        <w:rPr>
          <w:rFonts w:eastAsiaTheme="majorEastAsia" w:cstheme="majorBidi"/>
          <w:kern w:val="0"/>
          <w14:ligatures w14:val="none"/>
        </w:rPr>
        <w:t>External agencies (e.g. Learning Support, EHCP teams) are involved where appropriate</w:t>
      </w:r>
    </w:p>
    <w:p w14:paraId="18FEEBA3" w14:textId="6F87FB65"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recognise that challenging behaviour may be a sign of distress or unmet need and respond accordingly.</w:t>
      </w:r>
    </w:p>
    <w:p w14:paraId="06A2786D" w14:textId="77777777" w:rsidR="00460F48" w:rsidRPr="00460F48" w:rsidRDefault="00460F48" w:rsidP="00460F48">
      <w:pPr>
        <w:rPr>
          <w:rFonts w:eastAsiaTheme="majorEastAsia" w:cstheme="majorBidi"/>
          <w:b/>
          <w:bCs/>
          <w:kern w:val="0"/>
          <w14:ligatures w14:val="none"/>
        </w:rPr>
      </w:pPr>
      <w:r w:rsidRPr="00460F48">
        <w:rPr>
          <w:rFonts w:eastAsiaTheme="majorEastAsia" w:cstheme="majorBidi"/>
          <w:b/>
          <w:bCs/>
          <w:kern w:val="0"/>
          <w14:ligatures w14:val="none"/>
        </w:rPr>
        <w:t>4. Specific Safeguarding Risks</w:t>
      </w:r>
    </w:p>
    <w:p w14:paraId="21F2A785" w14:textId="77777777"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are alert to specific safeguarding risks that may disproportionately affect vulnerable groups, including:</w:t>
      </w:r>
    </w:p>
    <w:p w14:paraId="75115C73" w14:textId="77777777" w:rsidR="00460F48" w:rsidRPr="00460F48" w:rsidRDefault="00460F48" w:rsidP="008B3E30">
      <w:pPr>
        <w:numPr>
          <w:ilvl w:val="0"/>
          <w:numId w:val="85"/>
        </w:numPr>
        <w:rPr>
          <w:rFonts w:eastAsiaTheme="majorEastAsia" w:cstheme="majorBidi"/>
          <w:kern w:val="0"/>
          <w14:ligatures w14:val="none"/>
        </w:rPr>
      </w:pPr>
      <w:r w:rsidRPr="00460F48">
        <w:rPr>
          <w:rFonts w:eastAsiaTheme="majorEastAsia" w:cstheme="majorBidi"/>
          <w:b/>
          <w:bCs/>
          <w:kern w:val="0"/>
          <w14:ligatures w14:val="none"/>
        </w:rPr>
        <w:t>Female Genital Mutilation (FGM)</w:t>
      </w:r>
      <w:r w:rsidRPr="00460F48">
        <w:rPr>
          <w:rFonts w:eastAsiaTheme="majorEastAsia" w:cstheme="majorBidi"/>
          <w:kern w:val="0"/>
          <w14:ligatures w14:val="none"/>
        </w:rPr>
        <w:t>: Staff are aware of the mandatory reporting duty and indicators of risk.</w:t>
      </w:r>
    </w:p>
    <w:p w14:paraId="36149E64" w14:textId="77777777" w:rsidR="00460F48" w:rsidRPr="00460F48" w:rsidRDefault="00460F48" w:rsidP="008B3E30">
      <w:pPr>
        <w:numPr>
          <w:ilvl w:val="0"/>
          <w:numId w:val="85"/>
        </w:numPr>
        <w:rPr>
          <w:rFonts w:eastAsiaTheme="majorEastAsia" w:cstheme="majorBidi"/>
          <w:kern w:val="0"/>
          <w14:ligatures w14:val="none"/>
        </w:rPr>
      </w:pPr>
      <w:r w:rsidRPr="00460F48">
        <w:rPr>
          <w:rFonts w:eastAsiaTheme="majorEastAsia" w:cstheme="majorBidi"/>
          <w:b/>
          <w:bCs/>
          <w:kern w:val="0"/>
          <w14:ligatures w14:val="none"/>
        </w:rPr>
        <w:t>Forced Marriage and Honour-Based Abuse</w:t>
      </w:r>
      <w:r w:rsidRPr="00460F48">
        <w:rPr>
          <w:rFonts w:eastAsiaTheme="majorEastAsia" w:cstheme="majorBidi"/>
          <w:kern w:val="0"/>
          <w14:ligatures w14:val="none"/>
        </w:rPr>
        <w:t>: We educate pupils and staff on recognising coercion and cultural pressures.</w:t>
      </w:r>
    </w:p>
    <w:p w14:paraId="500D2A7C" w14:textId="77777777" w:rsidR="00460F48" w:rsidRPr="00460F48" w:rsidRDefault="00460F48" w:rsidP="008B3E30">
      <w:pPr>
        <w:numPr>
          <w:ilvl w:val="0"/>
          <w:numId w:val="85"/>
        </w:numPr>
        <w:rPr>
          <w:rFonts w:eastAsiaTheme="majorEastAsia" w:cstheme="majorBidi"/>
          <w:kern w:val="0"/>
          <w14:ligatures w14:val="none"/>
        </w:rPr>
      </w:pPr>
      <w:r w:rsidRPr="00460F48">
        <w:rPr>
          <w:rFonts w:eastAsiaTheme="majorEastAsia" w:cstheme="majorBidi"/>
          <w:b/>
          <w:bCs/>
          <w:kern w:val="0"/>
          <w14:ligatures w14:val="none"/>
        </w:rPr>
        <w:t>Child Sexual Exploitation (CSE)</w:t>
      </w:r>
      <w:r w:rsidRPr="00460F48">
        <w:rPr>
          <w:rFonts w:eastAsiaTheme="majorEastAsia" w:cstheme="majorBidi"/>
          <w:kern w:val="0"/>
          <w14:ligatures w14:val="none"/>
        </w:rPr>
        <w:t> and </w:t>
      </w:r>
      <w:r w:rsidRPr="00460F48">
        <w:rPr>
          <w:rFonts w:eastAsiaTheme="majorEastAsia" w:cstheme="majorBidi"/>
          <w:b/>
          <w:bCs/>
          <w:kern w:val="0"/>
          <w14:ligatures w14:val="none"/>
        </w:rPr>
        <w:t>Child Criminal Exploitation (CCE)</w:t>
      </w:r>
      <w:r w:rsidRPr="00460F48">
        <w:rPr>
          <w:rFonts w:eastAsiaTheme="majorEastAsia" w:cstheme="majorBidi"/>
          <w:kern w:val="0"/>
          <w14:ligatures w14:val="none"/>
        </w:rPr>
        <w:t>: We work with external agencies to identify and support children at risk.</w:t>
      </w:r>
    </w:p>
    <w:p w14:paraId="2423ADD1" w14:textId="77777777" w:rsidR="00460F48" w:rsidRPr="00460F48" w:rsidRDefault="00460F48" w:rsidP="008B3E30">
      <w:pPr>
        <w:numPr>
          <w:ilvl w:val="0"/>
          <w:numId w:val="85"/>
        </w:numPr>
        <w:rPr>
          <w:rFonts w:eastAsiaTheme="majorEastAsia" w:cstheme="majorBidi"/>
          <w:kern w:val="0"/>
          <w14:ligatures w14:val="none"/>
        </w:rPr>
      </w:pPr>
      <w:r w:rsidRPr="00460F48">
        <w:rPr>
          <w:rFonts w:eastAsiaTheme="majorEastAsia" w:cstheme="majorBidi"/>
          <w:b/>
          <w:bCs/>
          <w:kern w:val="0"/>
          <w14:ligatures w14:val="none"/>
        </w:rPr>
        <w:t>Radicalisation and Extremism</w:t>
      </w:r>
      <w:r w:rsidRPr="00460F48">
        <w:rPr>
          <w:rFonts w:eastAsiaTheme="majorEastAsia" w:cstheme="majorBidi"/>
          <w:kern w:val="0"/>
          <w14:ligatures w14:val="none"/>
        </w:rPr>
        <w:t>: We fulfil our Prevent Duty obligations through training, curriculum, and referral pathways.</w:t>
      </w:r>
    </w:p>
    <w:p w14:paraId="4E881096" w14:textId="5F75AEB1" w:rsidR="00460F48" w:rsidRDefault="00460F48" w:rsidP="008B3E30">
      <w:pPr>
        <w:numPr>
          <w:ilvl w:val="0"/>
          <w:numId w:val="85"/>
        </w:numPr>
        <w:rPr>
          <w:rFonts w:eastAsiaTheme="majorEastAsia" w:cstheme="majorBidi"/>
          <w:kern w:val="0"/>
          <w14:ligatures w14:val="none"/>
        </w:rPr>
      </w:pPr>
      <w:r w:rsidRPr="00460F48">
        <w:rPr>
          <w:rFonts w:eastAsiaTheme="majorEastAsia" w:cstheme="majorBidi"/>
          <w:b/>
          <w:bCs/>
          <w:kern w:val="0"/>
          <w14:ligatures w14:val="none"/>
        </w:rPr>
        <w:t>Serious Youth Violence and Knife Crime</w:t>
      </w:r>
      <w:r w:rsidRPr="00460F48">
        <w:rPr>
          <w:rFonts w:eastAsiaTheme="majorEastAsia" w:cstheme="majorBidi"/>
          <w:kern w:val="0"/>
          <w14:ligatures w14:val="none"/>
        </w:rPr>
        <w:t>: We engage with community partners and police to address local concerns.</w:t>
      </w:r>
    </w:p>
    <w:p w14:paraId="558D30FE" w14:textId="5E3ED221" w:rsidR="00C43F1C" w:rsidRPr="00460F48" w:rsidRDefault="00C43F1C" w:rsidP="008B3E30">
      <w:pPr>
        <w:numPr>
          <w:ilvl w:val="0"/>
          <w:numId w:val="85"/>
        </w:numPr>
        <w:rPr>
          <w:rFonts w:eastAsiaTheme="majorEastAsia" w:cstheme="majorBidi"/>
          <w:kern w:val="0"/>
          <w14:ligatures w14:val="none"/>
        </w:rPr>
      </w:pPr>
      <w:r>
        <w:rPr>
          <w:rFonts w:eastAsiaTheme="majorEastAsia" w:cstheme="majorBidi"/>
          <w:b/>
          <w:bCs/>
          <w:kern w:val="0"/>
          <w14:ligatures w14:val="none"/>
        </w:rPr>
        <w:t>Sexual Abuse and Grooming</w:t>
      </w:r>
      <w:r w:rsidR="00272D93">
        <w:rPr>
          <w:rFonts w:eastAsiaTheme="majorEastAsia" w:cstheme="majorBidi"/>
          <w:kern w:val="0"/>
          <w14:ligatures w14:val="none"/>
        </w:rPr>
        <w:t xml:space="preserve">: </w:t>
      </w:r>
      <w:r w:rsidR="00272D93" w:rsidRPr="00272D93">
        <w:rPr>
          <w:rFonts w:eastAsiaTheme="majorEastAsia" w:cstheme="majorBidi"/>
          <w:kern w:val="0"/>
          <w14:ligatures w14:val="none"/>
        </w:rPr>
        <w:t>Staff are trained to identify signs of manipulation, distress, and inappropriate relationships, and respond swiftly and sensitively</w:t>
      </w:r>
      <w:r w:rsidR="00272D93">
        <w:rPr>
          <w:rFonts w:eastAsiaTheme="majorEastAsia" w:cstheme="majorBidi"/>
          <w:kern w:val="0"/>
          <w14:ligatures w14:val="none"/>
        </w:rPr>
        <w:t>.</w:t>
      </w:r>
    </w:p>
    <w:p w14:paraId="54F12FB8" w14:textId="77777777" w:rsidR="00460F48" w:rsidRPr="00460F48" w:rsidRDefault="00460F48" w:rsidP="00460F48">
      <w:pPr>
        <w:rPr>
          <w:rFonts w:eastAsiaTheme="majorEastAsia" w:cstheme="majorBidi"/>
          <w:b/>
          <w:bCs/>
          <w:kern w:val="0"/>
          <w14:ligatures w14:val="none"/>
        </w:rPr>
      </w:pPr>
      <w:r w:rsidRPr="00460F48">
        <w:rPr>
          <w:rFonts w:eastAsiaTheme="majorEastAsia" w:cstheme="majorBidi"/>
          <w:b/>
          <w:bCs/>
          <w:kern w:val="0"/>
          <w14:ligatures w14:val="none"/>
        </w:rPr>
        <w:t>5. Multi-Agency Collaboration</w:t>
      </w:r>
    </w:p>
    <w:p w14:paraId="43C08EE5" w14:textId="77777777" w:rsidR="00460F48" w:rsidRPr="00460F48" w:rsidRDefault="00460F48" w:rsidP="00460F48">
      <w:pPr>
        <w:rPr>
          <w:rFonts w:eastAsiaTheme="majorEastAsia" w:cstheme="majorBidi"/>
          <w:kern w:val="0"/>
          <w14:ligatures w14:val="none"/>
        </w:rPr>
      </w:pPr>
      <w:r w:rsidRPr="00460F48">
        <w:rPr>
          <w:rFonts w:eastAsiaTheme="majorEastAsia" w:cstheme="majorBidi"/>
          <w:kern w:val="0"/>
          <w14:ligatures w14:val="none"/>
        </w:rPr>
        <w:t>We work closely with safeguarding partners to support vulnerable pupils, including:</w:t>
      </w:r>
    </w:p>
    <w:p w14:paraId="4D36B3FE" w14:textId="77777777" w:rsidR="00460F48" w:rsidRPr="00460F48" w:rsidRDefault="00460F48" w:rsidP="008B3E30">
      <w:pPr>
        <w:numPr>
          <w:ilvl w:val="0"/>
          <w:numId w:val="86"/>
        </w:numPr>
        <w:rPr>
          <w:rFonts w:eastAsiaTheme="majorEastAsia" w:cstheme="majorBidi"/>
          <w:kern w:val="0"/>
          <w14:ligatures w14:val="none"/>
        </w:rPr>
      </w:pPr>
      <w:r w:rsidRPr="00460F48">
        <w:rPr>
          <w:rFonts w:eastAsiaTheme="majorEastAsia" w:cstheme="majorBidi"/>
          <w:kern w:val="0"/>
          <w14:ligatures w14:val="none"/>
        </w:rPr>
        <w:t>Children’s Social Care</w:t>
      </w:r>
    </w:p>
    <w:p w14:paraId="46A3F815" w14:textId="77777777" w:rsidR="00460F48" w:rsidRPr="00460F48" w:rsidRDefault="00460F48" w:rsidP="008B3E30">
      <w:pPr>
        <w:numPr>
          <w:ilvl w:val="0"/>
          <w:numId w:val="86"/>
        </w:numPr>
        <w:rPr>
          <w:rFonts w:eastAsiaTheme="majorEastAsia" w:cstheme="majorBidi"/>
          <w:kern w:val="0"/>
          <w14:ligatures w14:val="none"/>
        </w:rPr>
      </w:pPr>
      <w:r w:rsidRPr="00460F48">
        <w:rPr>
          <w:rFonts w:eastAsiaTheme="majorEastAsia" w:cstheme="majorBidi"/>
          <w:kern w:val="0"/>
          <w14:ligatures w14:val="none"/>
        </w:rPr>
        <w:t>Health and mental health services</w:t>
      </w:r>
    </w:p>
    <w:p w14:paraId="1B710B2F" w14:textId="77777777" w:rsidR="00460F48" w:rsidRPr="00460F48" w:rsidRDefault="00460F48" w:rsidP="008B3E30">
      <w:pPr>
        <w:numPr>
          <w:ilvl w:val="0"/>
          <w:numId w:val="86"/>
        </w:numPr>
        <w:rPr>
          <w:rFonts w:eastAsiaTheme="majorEastAsia" w:cstheme="majorBidi"/>
          <w:kern w:val="0"/>
          <w14:ligatures w14:val="none"/>
        </w:rPr>
      </w:pPr>
      <w:r w:rsidRPr="00460F48">
        <w:rPr>
          <w:rFonts w:eastAsiaTheme="majorEastAsia" w:cstheme="majorBidi"/>
          <w:kern w:val="0"/>
          <w14:ligatures w14:val="none"/>
        </w:rPr>
        <w:t>Youth justice and early help teams</w:t>
      </w:r>
    </w:p>
    <w:p w14:paraId="5AC6BD79" w14:textId="77777777" w:rsidR="00460F48" w:rsidRPr="00460F48" w:rsidRDefault="00460F48" w:rsidP="008B3E30">
      <w:pPr>
        <w:numPr>
          <w:ilvl w:val="0"/>
          <w:numId w:val="86"/>
        </w:numPr>
        <w:rPr>
          <w:rFonts w:eastAsiaTheme="majorEastAsia" w:cstheme="majorBidi"/>
          <w:kern w:val="0"/>
          <w14:ligatures w14:val="none"/>
        </w:rPr>
      </w:pPr>
      <w:r w:rsidRPr="00460F48">
        <w:rPr>
          <w:rFonts w:eastAsiaTheme="majorEastAsia" w:cstheme="majorBidi"/>
          <w:kern w:val="0"/>
          <w14:ligatures w14:val="none"/>
        </w:rPr>
        <w:t>Domestic abuse and exploitation services</w:t>
      </w:r>
    </w:p>
    <w:p w14:paraId="155FBC07" w14:textId="77777777" w:rsidR="00460F48" w:rsidRPr="00460F48" w:rsidRDefault="00460F48" w:rsidP="008B3E30">
      <w:pPr>
        <w:numPr>
          <w:ilvl w:val="0"/>
          <w:numId w:val="86"/>
        </w:numPr>
        <w:rPr>
          <w:rFonts w:eastAsiaTheme="majorEastAsia" w:cstheme="majorBidi"/>
          <w:kern w:val="0"/>
          <w14:ligatures w14:val="none"/>
        </w:rPr>
      </w:pPr>
      <w:r w:rsidRPr="00460F48">
        <w:rPr>
          <w:rFonts w:eastAsiaTheme="majorEastAsia" w:cstheme="majorBidi"/>
          <w:kern w:val="0"/>
          <w14:ligatures w14:val="none"/>
        </w:rPr>
        <w:t>Prevent and Channel teams</w:t>
      </w:r>
    </w:p>
    <w:p w14:paraId="52540BCE" w14:textId="19235059" w:rsidR="001D4542" w:rsidRDefault="00460F48" w:rsidP="00E43896">
      <w:pPr>
        <w:rPr>
          <w:rFonts w:eastAsiaTheme="majorEastAsia" w:cstheme="majorBidi"/>
          <w:kern w:val="0"/>
          <w14:ligatures w14:val="none"/>
        </w:rPr>
      </w:pPr>
      <w:r w:rsidRPr="00460F48">
        <w:rPr>
          <w:rFonts w:eastAsiaTheme="majorEastAsia" w:cstheme="majorBidi"/>
          <w:kern w:val="0"/>
          <w14:ligatures w14:val="none"/>
        </w:rPr>
        <w:t>We contribute to multi-agency plans and ensure that pupils receive coordinated, timely support.</w:t>
      </w:r>
    </w:p>
    <w:p w14:paraId="2D0772E8" w14:textId="64956517" w:rsidR="00E43896" w:rsidRPr="00E43896" w:rsidRDefault="00E43896" w:rsidP="00E43896">
      <w:pPr>
        <w:rPr>
          <w:b/>
          <w:bCs/>
          <w:kern w:val="0"/>
          <w14:ligatures w14:val="none"/>
        </w:rPr>
      </w:pPr>
      <w:r w:rsidRPr="00F00CE4">
        <w:rPr>
          <w:rFonts w:asciiTheme="majorHAnsi" w:hAnsiTheme="majorHAnsi" w:cs="Arial"/>
          <w:b/>
          <w:sz w:val="32"/>
          <w:szCs w:val="32"/>
          <w:u w:val="single"/>
        </w:rPr>
        <w:t xml:space="preserve">Section </w:t>
      </w:r>
      <w:r w:rsidR="0095235F">
        <w:rPr>
          <w:rFonts w:asciiTheme="majorHAnsi" w:hAnsiTheme="majorHAnsi" w:cs="Arial"/>
          <w:b/>
          <w:sz w:val="32"/>
          <w:szCs w:val="32"/>
          <w:u w:val="single"/>
        </w:rPr>
        <w:t>L</w:t>
      </w:r>
      <w:r w:rsidRPr="00F00CE4">
        <w:rPr>
          <w:rFonts w:asciiTheme="majorHAnsi" w:hAnsiTheme="majorHAnsi" w:cs="Arial"/>
          <w:b/>
          <w:sz w:val="32"/>
          <w:szCs w:val="32"/>
          <w:u w:val="single"/>
        </w:rPr>
        <w:t xml:space="preserve"> </w:t>
      </w:r>
      <w:r w:rsidR="00F00CE4">
        <w:rPr>
          <w:rFonts w:asciiTheme="majorHAnsi" w:hAnsiTheme="majorHAnsi" w:cs="Arial"/>
          <w:b/>
          <w:sz w:val="32"/>
          <w:szCs w:val="32"/>
          <w:u w:val="single"/>
        </w:rPr>
        <w:t>-</w:t>
      </w:r>
      <w:r w:rsidRPr="00F00CE4">
        <w:rPr>
          <w:rFonts w:asciiTheme="majorHAnsi" w:hAnsiTheme="majorHAnsi" w:cs="Arial"/>
          <w:b/>
          <w:sz w:val="32"/>
          <w:szCs w:val="32"/>
          <w:u w:val="single"/>
        </w:rPr>
        <w:t xml:space="preserve"> Prevention in the Curriculum</w:t>
      </w:r>
    </w:p>
    <w:p w14:paraId="7330BD50" w14:textId="530D5615"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At </w:t>
      </w:r>
      <w:r w:rsidRPr="00E43896">
        <w:rPr>
          <w:rFonts w:eastAsiaTheme="majorEastAsia" w:cstheme="majorBidi"/>
          <w:b/>
          <w:bCs/>
          <w:i/>
          <w:iCs/>
          <w:color w:val="FF0000"/>
          <w:kern w:val="0"/>
          <w14:ligatures w14:val="none"/>
        </w:rPr>
        <w:t>INSERT SCHOOL</w:t>
      </w:r>
      <w:r w:rsidR="007D1F98">
        <w:rPr>
          <w:rFonts w:eastAsiaTheme="majorEastAsia" w:cstheme="majorBidi"/>
          <w:b/>
          <w:bCs/>
          <w:i/>
          <w:iCs/>
          <w:color w:val="FF0000"/>
          <w:kern w:val="0"/>
          <w14:ligatures w14:val="none"/>
        </w:rPr>
        <w:t>/COLLEGE</w:t>
      </w:r>
      <w:r w:rsidRPr="00E43896">
        <w:rPr>
          <w:rFonts w:eastAsiaTheme="majorEastAsia" w:cstheme="majorBidi"/>
          <w:b/>
          <w:bCs/>
          <w:i/>
          <w:iCs/>
          <w:color w:val="FF0000"/>
          <w:kern w:val="0"/>
          <w14:ligatures w14:val="none"/>
        </w:rPr>
        <w:t xml:space="preserve"> NAME</w:t>
      </w:r>
      <w:r w:rsidRPr="00E43896">
        <w:rPr>
          <w:rFonts w:eastAsiaTheme="majorEastAsia" w:cstheme="majorBidi"/>
          <w:kern w:val="0"/>
          <w14:ligatures w14:val="none"/>
        </w:rPr>
        <w:t xml:space="preserve">, we recognise that safeguarding is most effective when it is proactive, preventative, and embedded across the curriculum. We are committed to preparing pupils for life in </w:t>
      </w:r>
      <w:r w:rsidRPr="00E43896">
        <w:rPr>
          <w:rFonts w:eastAsiaTheme="majorEastAsia" w:cstheme="majorBidi"/>
          <w:kern w:val="0"/>
          <w14:ligatures w14:val="none"/>
        </w:rPr>
        <w:lastRenderedPageBreak/>
        <w:t>modern Britain by equipping them with the knowledge, skills, and confidence to identify risk, make safe choices, and seek help when needed.</w:t>
      </w:r>
    </w:p>
    <w:p w14:paraId="2FDBA854" w14:textId="77E683CD" w:rsidR="00E43896" w:rsidRPr="00E43896" w:rsidRDefault="00E43896" w:rsidP="00E43896">
      <w:pPr>
        <w:rPr>
          <w:rFonts w:eastAsiaTheme="majorEastAsia" w:cstheme="majorBidi"/>
          <w:b/>
          <w:bCs/>
          <w:kern w:val="0"/>
          <w14:ligatures w14:val="none"/>
        </w:rPr>
      </w:pPr>
      <w:r w:rsidRPr="00E43896">
        <w:rPr>
          <w:rFonts w:eastAsiaTheme="majorEastAsia" w:cstheme="majorBidi"/>
          <w:b/>
          <w:bCs/>
          <w:kern w:val="0"/>
          <w14:ligatures w14:val="none"/>
        </w:rPr>
        <w:t>1. Preventative Education Strategy</w:t>
      </w:r>
    </w:p>
    <w:p w14:paraId="18D55CEF" w14:textId="615B4269" w:rsidR="00E43896" w:rsidRPr="00E43896" w:rsidRDefault="007D1F98" w:rsidP="00E43896">
      <w:pPr>
        <w:rPr>
          <w:rFonts w:eastAsiaTheme="majorEastAsia" w:cstheme="majorBidi"/>
          <w:kern w:val="0"/>
          <w14:ligatures w14:val="none"/>
        </w:rPr>
      </w:pPr>
      <w:r w:rsidRPr="0007572F">
        <w:rPr>
          <w:rFonts w:asciiTheme="majorHAnsi" w:hAnsiTheme="majorHAnsi" w:cs="Arial"/>
          <w:b/>
          <w:bCs/>
          <w:i/>
          <w:iCs/>
          <w:noProof/>
          <w:color w:val="FF0000"/>
          <w:sz w:val="22"/>
          <w:szCs w:val="22"/>
        </w:rPr>
        <mc:AlternateContent>
          <mc:Choice Requires="wps">
            <w:drawing>
              <wp:anchor distT="45720" distB="45720" distL="114300" distR="114300" simplePos="0" relativeHeight="251701248" behindDoc="1" locked="0" layoutInCell="1" allowOverlap="1" wp14:anchorId="728671E1" wp14:editId="4AAEA07B">
                <wp:simplePos x="0" y="0"/>
                <wp:positionH relativeFrom="column">
                  <wp:posOffset>5095875</wp:posOffset>
                </wp:positionH>
                <wp:positionV relativeFrom="paragraph">
                  <wp:posOffset>62230</wp:posOffset>
                </wp:positionV>
                <wp:extent cx="1687830" cy="1981200"/>
                <wp:effectExtent l="19050" t="19050" r="26670" b="19050"/>
                <wp:wrapTight wrapText="bothSides">
                  <wp:wrapPolygon edited="0">
                    <wp:start x="-244" y="-208"/>
                    <wp:lineTo x="-244" y="21600"/>
                    <wp:lineTo x="21698" y="21600"/>
                    <wp:lineTo x="21698" y="-208"/>
                    <wp:lineTo x="-244" y="-208"/>
                  </wp:wrapPolygon>
                </wp:wrapTight>
                <wp:docPr id="838589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981200"/>
                        </a:xfrm>
                        <a:prstGeom prst="rect">
                          <a:avLst/>
                        </a:prstGeom>
                        <a:solidFill>
                          <a:srgbClr val="FFFFFF"/>
                        </a:solidFill>
                        <a:ln w="28575">
                          <a:solidFill>
                            <a:srgbClr val="FF0000"/>
                          </a:solidFill>
                          <a:miter lim="800000"/>
                          <a:headEnd/>
                          <a:tailEnd/>
                        </a:ln>
                      </wps:spPr>
                      <wps:txbx>
                        <w:txbxContent>
                          <w:p w14:paraId="4E573212" w14:textId="77777777" w:rsidR="007D1F98"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F.O.A OF COLLEGES</w:t>
                            </w:r>
                          </w:p>
                          <w:p w14:paraId="0228B0D6" w14:textId="77777777" w:rsidR="007D1F98"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This section reflects mainstream school curriculum. Edit this section as necessary to reflect your setting.</w:t>
                            </w:r>
                          </w:p>
                          <w:p w14:paraId="6E14C27A" w14:textId="77777777" w:rsidR="007D1F98" w:rsidRPr="00720646"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71E1" id="_x0000_s1042" type="#_x0000_t202" style="position:absolute;margin-left:401.25pt;margin-top:4.9pt;width:132.9pt;height:156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" strokecolor="red" strokeweight="2.25pt">
                <v:textbox>
                  <w:txbxContent>
                    <w:p w14:paraId="4E573212" w14:textId="77777777" w:rsidR="007D1F98"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F.O.A OF COLLEGES</w:t>
                      </w:r>
                    </w:p>
                    <w:p w14:paraId="0228B0D6" w14:textId="77777777" w:rsidR="007D1F98"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This section reflects mainstream school curriculum. Edit this section as necessary to reflect your setting.</w:t>
                      </w:r>
                    </w:p>
                    <w:p w14:paraId="6E14C27A" w14:textId="77777777" w:rsidR="007D1F98" w:rsidRPr="00720646" w:rsidRDefault="007D1F98" w:rsidP="007D1F98">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DELETE THIS TEXT BOX.</w:t>
                      </w:r>
                    </w:p>
                  </w:txbxContent>
                </v:textbox>
                <w10:wrap type="tight"/>
              </v:shape>
            </w:pict>
          </mc:Fallback>
        </mc:AlternateContent>
      </w:r>
      <w:r w:rsidR="00E43896" w:rsidRPr="00E43896">
        <w:rPr>
          <w:rFonts w:eastAsiaTheme="majorEastAsia" w:cstheme="majorBidi"/>
          <w:kern w:val="0"/>
          <w14:ligatures w14:val="none"/>
        </w:rPr>
        <w:t>We adopt a </w:t>
      </w:r>
      <w:r w:rsidR="00E43896" w:rsidRPr="00E43896">
        <w:rPr>
          <w:rFonts w:eastAsiaTheme="majorEastAsia" w:cstheme="majorBidi"/>
          <w:b/>
          <w:bCs/>
          <w:kern w:val="0"/>
          <w14:ligatures w14:val="none"/>
        </w:rPr>
        <w:t>whole-school approach</w:t>
      </w:r>
      <w:r w:rsidR="00E43896" w:rsidRPr="00E43896">
        <w:rPr>
          <w:rFonts w:eastAsiaTheme="majorEastAsia" w:cstheme="majorBidi"/>
          <w:kern w:val="0"/>
          <w14:ligatures w14:val="none"/>
        </w:rPr>
        <w:t> to preventative safeguarding education, which includes:</w:t>
      </w:r>
    </w:p>
    <w:p w14:paraId="4C5AFC10" w14:textId="21C0000F" w:rsidR="00E43896" w:rsidRPr="00E43896" w:rsidRDefault="00E43896" w:rsidP="008B3E30">
      <w:pPr>
        <w:numPr>
          <w:ilvl w:val="0"/>
          <w:numId w:val="53"/>
        </w:numPr>
        <w:rPr>
          <w:rFonts w:eastAsiaTheme="majorEastAsia" w:cstheme="majorBidi"/>
          <w:kern w:val="0"/>
          <w14:ligatures w14:val="none"/>
        </w:rPr>
      </w:pPr>
      <w:r w:rsidRPr="00E43896">
        <w:rPr>
          <w:rFonts w:eastAsiaTheme="majorEastAsia" w:cstheme="majorBidi"/>
          <w:kern w:val="0"/>
          <w14:ligatures w14:val="none"/>
        </w:rPr>
        <w:t>A planned programme of </w:t>
      </w:r>
      <w:r w:rsidRPr="00E43896">
        <w:rPr>
          <w:rFonts w:eastAsiaTheme="majorEastAsia" w:cstheme="majorBidi"/>
          <w:b/>
          <w:bCs/>
          <w:kern w:val="0"/>
          <w14:ligatures w14:val="none"/>
        </w:rPr>
        <w:t>RSHE</w:t>
      </w:r>
      <w:r w:rsidRPr="00E43896">
        <w:rPr>
          <w:rFonts w:eastAsiaTheme="majorEastAsia" w:cstheme="majorBidi"/>
          <w:kern w:val="0"/>
          <w14:ligatures w14:val="none"/>
        </w:rPr>
        <w:t> and </w:t>
      </w:r>
      <w:r w:rsidRPr="00E43896">
        <w:rPr>
          <w:rFonts w:eastAsiaTheme="majorEastAsia" w:cstheme="majorBidi"/>
          <w:b/>
          <w:bCs/>
          <w:kern w:val="0"/>
          <w14:ligatures w14:val="none"/>
        </w:rPr>
        <w:t>PSHE</w:t>
      </w:r>
      <w:r w:rsidRPr="00E43896">
        <w:rPr>
          <w:rFonts w:eastAsiaTheme="majorEastAsia" w:cstheme="majorBidi"/>
          <w:kern w:val="0"/>
          <w14:ligatures w14:val="none"/>
        </w:rPr>
        <w:t> that is age-appropriate, inclusive, and accessible to all pupils</w:t>
      </w:r>
    </w:p>
    <w:p w14:paraId="5984D757" w14:textId="77777777" w:rsidR="00E43896" w:rsidRPr="00E43896" w:rsidRDefault="00E43896" w:rsidP="008B3E30">
      <w:pPr>
        <w:numPr>
          <w:ilvl w:val="0"/>
          <w:numId w:val="53"/>
        </w:numPr>
        <w:rPr>
          <w:rFonts w:eastAsiaTheme="majorEastAsia" w:cstheme="majorBidi"/>
          <w:kern w:val="0"/>
          <w14:ligatures w14:val="none"/>
        </w:rPr>
      </w:pPr>
      <w:r w:rsidRPr="00E43896">
        <w:rPr>
          <w:rFonts w:eastAsiaTheme="majorEastAsia" w:cstheme="majorBidi"/>
          <w:kern w:val="0"/>
          <w14:ligatures w14:val="none"/>
        </w:rPr>
        <w:t>Integration of safeguarding themes across subjects such as Computing, Citizenship, English, and Drama</w:t>
      </w:r>
    </w:p>
    <w:p w14:paraId="5846032A" w14:textId="77777777" w:rsidR="00E43896" w:rsidRPr="00E43896" w:rsidRDefault="00E43896" w:rsidP="008B3E30">
      <w:pPr>
        <w:numPr>
          <w:ilvl w:val="0"/>
          <w:numId w:val="53"/>
        </w:numPr>
        <w:rPr>
          <w:rFonts w:eastAsiaTheme="majorEastAsia" w:cstheme="majorBidi"/>
          <w:kern w:val="0"/>
          <w14:ligatures w14:val="none"/>
        </w:rPr>
      </w:pPr>
      <w:r w:rsidRPr="00E43896">
        <w:rPr>
          <w:rFonts w:eastAsiaTheme="majorEastAsia" w:cstheme="majorBidi"/>
          <w:kern w:val="0"/>
          <w14:ligatures w14:val="none"/>
        </w:rPr>
        <w:t>Regular assemblies, workshops, and themed events focused on safety, wellbeing, and resilience</w:t>
      </w:r>
    </w:p>
    <w:p w14:paraId="10F444F1" w14:textId="77777777" w:rsidR="00E43896" w:rsidRPr="00E43896" w:rsidRDefault="00E43896" w:rsidP="008B3E30">
      <w:pPr>
        <w:numPr>
          <w:ilvl w:val="0"/>
          <w:numId w:val="53"/>
        </w:numPr>
        <w:rPr>
          <w:rFonts w:eastAsiaTheme="majorEastAsia" w:cstheme="majorBidi"/>
          <w:kern w:val="0"/>
          <w14:ligatures w14:val="none"/>
        </w:rPr>
      </w:pPr>
      <w:r w:rsidRPr="00E43896">
        <w:rPr>
          <w:rFonts w:eastAsiaTheme="majorEastAsia" w:cstheme="majorBidi"/>
          <w:kern w:val="0"/>
          <w14:ligatures w14:val="none"/>
        </w:rPr>
        <w:t>Use of evidence-based resources and input from external agencies (e.g. NSPCC, Police, Prevent Team)</w:t>
      </w:r>
    </w:p>
    <w:p w14:paraId="1E12009A" w14:textId="1E121727"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Our curriculum reflects the statutory expectations outlined in </w:t>
      </w:r>
      <w:r w:rsidR="00421F67">
        <w:rPr>
          <w:rFonts w:eastAsiaTheme="majorEastAsia" w:cstheme="majorBidi"/>
          <w:b/>
          <w:bCs/>
          <w:kern w:val="0"/>
          <w14:ligatures w14:val="none"/>
        </w:rPr>
        <w:t>KCSIE 2025</w:t>
      </w:r>
      <w:r w:rsidRPr="00E43896">
        <w:rPr>
          <w:rFonts w:eastAsiaTheme="majorEastAsia" w:cstheme="majorBidi"/>
          <w:kern w:val="0"/>
          <w14:ligatures w14:val="none"/>
        </w:rPr>
        <w:t>, including the promotion of a culture of zero tolerance for abuse, harassment, and discrimination.</w:t>
      </w:r>
    </w:p>
    <w:p w14:paraId="33ADE804" w14:textId="77777777" w:rsidR="00E43896" w:rsidRPr="00E43896" w:rsidRDefault="00E43896" w:rsidP="00E43896">
      <w:pPr>
        <w:rPr>
          <w:rFonts w:eastAsiaTheme="majorEastAsia" w:cstheme="majorBidi"/>
          <w:b/>
          <w:bCs/>
          <w:kern w:val="0"/>
          <w14:ligatures w14:val="none"/>
        </w:rPr>
      </w:pPr>
      <w:r w:rsidRPr="00E43896">
        <w:rPr>
          <w:rFonts w:eastAsiaTheme="majorEastAsia" w:cstheme="majorBidi"/>
          <w:b/>
          <w:bCs/>
          <w:kern w:val="0"/>
          <w14:ligatures w14:val="none"/>
        </w:rPr>
        <w:t>2. Key Topics Covered</w:t>
      </w:r>
    </w:p>
    <w:p w14:paraId="31AAB3A7" w14:textId="77777777"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Pupils are taught to:</w:t>
      </w:r>
    </w:p>
    <w:p w14:paraId="7CBACB1B"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Recognise and manage risks in different contexts (online, peer relationships, public spaces)</w:t>
      </w:r>
    </w:p>
    <w:p w14:paraId="250EC8EA"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Understand consent, boundaries, and bodily autonomy</w:t>
      </w:r>
    </w:p>
    <w:p w14:paraId="433E8775"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Identify and respond to bullying, including cyberbullying and prejudice-based bullying</w:t>
      </w:r>
    </w:p>
    <w:p w14:paraId="50DF7429" w14:textId="65D9E28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 xml:space="preserve">Navigate online safety, including risks from AI, misinformation, and </w:t>
      </w:r>
      <w:r w:rsidR="00B22DA7">
        <w:rPr>
          <w:rFonts w:eastAsiaTheme="majorEastAsia" w:cstheme="majorBidi"/>
          <w:kern w:val="0"/>
          <w14:ligatures w14:val="none"/>
        </w:rPr>
        <w:t>using critical thinking skills</w:t>
      </w:r>
    </w:p>
    <w:p w14:paraId="27782EE0"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Understand the law around sharing nudes/semi-nudes and youth-produced sexual imagery</w:t>
      </w:r>
    </w:p>
    <w:p w14:paraId="48AB0305"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Recognise signs of grooming, exploitation, and radicalisation</w:t>
      </w:r>
    </w:p>
    <w:p w14:paraId="639FA0C5"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Develop healthy relationships and challenge harmful behaviours</w:t>
      </w:r>
    </w:p>
    <w:p w14:paraId="7DE78A1E"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Understand the impact of domestic abuse and how to seek help</w:t>
      </w:r>
    </w:p>
    <w:p w14:paraId="36AA97F6" w14:textId="77777777"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Resist peer pressure and make informed decisions</w:t>
      </w:r>
    </w:p>
    <w:p w14:paraId="6197A57F" w14:textId="5B7BAF0A" w:rsidR="00E43896" w:rsidRPr="00E43896" w:rsidRDefault="00E43896" w:rsidP="008B3E30">
      <w:pPr>
        <w:numPr>
          <w:ilvl w:val="0"/>
          <w:numId w:val="54"/>
        </w:numPr>
        <w:rPr>
          <w:rFonts w:eastAsiaTheme="majorEastAsia" w:cstheme="majorBidi"/>
          <w:kern w:val="0"/>
          <w14:ligatures w14:val="none"/>
        </w:rPr>
      </w:pPr>
      <w:r w:rsidRPr="00E43896">
        <w:rPr>
          <w:rFonts w:eastAsiaTheme="majorEastAsia" w:cstheme="majorBidi"/>
          <w:kern w:val="0"/>
          <w14:ligatures w14:val="none"/>
        </w:rPr>
        <w:t>Know how and where to report concerns</w:t>
      </w:r>
    </w:p>
    <w:p w14:paraId="11B4E244" w14:textId="77777777" w:rsidR="00E43896" w:rsidRPr="00E43896" w:rsidRDefault="00E43896" w:rsidP="00E43896">
      <w:pPr>
        <w:rPr>
          <w:rFonts w:eastAsiaTheme="majorEastAsia" w:cstheme="majorBidi"/>
          <w:b/>
          <w:bCs/>
          <w:kern w:val="0"/>
          <w14:ligatures w14:val="none"/>
        </w:rPr>
      </w:pPr>
      <w:r w:rsidRPr="00E43896">
        <w:rPr>
          <w:rFonts w:eastAsiaTheme="majorEastAsia" w:cstheme="majorBidi"/>
          <w:b/>
          <w:bCs/>
          <w:kern w:val="0"/>
          <w14:ligatures w14:val="none"/>
        </w:rPr>
        <w:t>3. Curriculum Adaptation and Inclusion</w:t>
      </w:r>
    </w:p>
    <w:p w14:paraId="6358F81C" w14:textId="77777777"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We ensure that safeguarding education is:</w:t>
      </w:r>
    </w:p>
    <w:p w14:paraId="673326DB" w14:textId="77777777" w:rsidR="00E43896" w:rsidRPr="00E43896" w:rsidRDefault="00E43896" w:rsidP="008B3E30">
      <w:pPr>
        <w:numPr>
          <w:ilvl w:val="0"/>
          <w:numId w:val="55"/>
        </w:numPr>
        <w:rPr>
          <w:rFonts w:eastAsiaTheme="majorEastAsia" w:cstheme="majorBidi"/>
          <w:kern w:val="0"/>
          <w14:ligatures w14:val="none"/>
        </w:rPr>
      </w:pPr>
      <w:r w:rsidRPr="00E43896">
        <w:rPr>
          <w:rFonts w:eastAsiaTheme="majorEastAsia" w:cstheme="majorBidi"/>
          <w:b/>
          <w:bCs/>
          <w:kern w:val="0"/>
          <w14:ligatures w14:val="none"/>
        </w:rPr>
        <w:t>Differentiated</w:t>
      </w:r>
      <w:r w:rsidRPr="00E43896">
        <w:rPr>
          <w:rFonts w:eastAsiaTheme="majorEastAsia" w:cstheme="majorBidi"/>
          <w:kern w:val="0"/>
          <w14:ligatures w14:val="none"/>
        </w:rPr>
        <w:t> to meet the needs of pupils with SEND and other vulnerabilities</w:t>
      </w:r>
    </w:p>
    <w:p w14:paraId="306693D9" w14:textId="77777777" w:rsidR="00E43896" w:rsidRPr="00E43896" w:rsidRDefault="00E43896" w:rsidP="008B3E30">
      <w:pPr>
        <w:numPr>
          <w:ilvl w:val="0"/>
          <w:numId w:val="55"/>
        </w:numPr>
        <w:rPr>
          <w:rFonts w:eastAsiaTheme="majorEastAsia" w:cstheme="majorBidi"/>
          <w:kern w:val="0"/>
          <w14:ligatures w14:val="none"/>
        </w:rPr>
      </w:pPr>
      <w:r w:rsidRPr="00E43896">
        <w:rPr>
          <w:rFonts w:eastAsiaTheme="majorEastAsia" w:cstheme="majorBidi"/>
          <w:b/>
          <w:bCs/>
          <w:kern w:val="0"/>
          <w14:ligatures w14:val="none"/>
        </w:rPr>
        <w:t>Responsive</w:t>
      </w:r>
      <w:r w:rsidRPr="00E43896">
        <w:rPr>
          <w:rFonts w:eastAsiaTheme="majorEastAsia" w:cstheme="majorBidi"/>
          <w:kern w:val="0"/>
          <w14:ligatures w14:val="none"/>
        </w:rPr>
        <w:t> to local safeguarding concerns and emerging risks</w:t>
      </w:r>
    </w:p>
    <w:p w14:paraId="6A42C212" w14:textId="77777777" w:rsidR="00E43896" w:rsidRPr="00E43896" w:rsidRDefault="00E43896" w:rsidP="008B3E30">
      <w:pPr>
        <w:numPr>
          <w:ilvl w:val="0"/>
          <w:numId w:val="55"/>
        </w:numPr>
        <w:rPr>
          <w:rFonts w:eastAsiaTheme="majorEastAsia" w:cstheme="majorBidi"/>
          <w:kern w:val="0"/>
          <w14:ligatures w14:val="none"/>
        </w:rPr>
      </w:pPr>
      <w:r w:rsidRPr="00E43896">
        <w:rPr>
          <w:rFonts w:eastAsiaTheme="majorEastAsia" w:cstheme="majorBidi"/>
          <w:b/>
          <w:bCs/>
          <w:kern w:val="0"/>
          <w14:ligatures w14:val="none"/>
        </w:rPr>
        <w:t>Inclusive</w:t>
      </w:r>
      <w:r w:rsidRPr="00E43896">
        <w:rPr>
          <w:rFonts w:eastAsiaTheme="majorEastAsia" w:cstheme="majorBidi"/>
          <w:kern w:val="0"/>
          <w14:ligatures w14:val="none"/>
        </w:rPr>
        <w:t> of pupils with protected characteristics, with reasonable adjustments made where needed</w:t>
      </w:r>
    </w:p>
    <w:p w14:paraId="1E1C2F5E" w14:textId="77777777" w:rsidR="00E43896" w:rsidRPr="00E43896" w:rsidRDefault="00E43896" w:rsidP="008B3E30">
      <w:pPr>
        <w:numPr>
          <w:ilvl w:val="0"/>
          <w:numId w:val="55"/>
        </w:numPr>
        <w:rPr>
          <w:rFonts w:eastAsiaTheme="majorEastAsia" w:cstheme="majorBidi"/>
          <w:kern w:val="0"/>
          <w14:ligatures w14:val="none"/>
        </w:rPr>
      </w:pPr>
      <w:r w:rsidRPr="00E43896">
        <w:rPr>
          <w:rFonts w:eastAsiaTheme="majorEastAsia" w:cstheme="majorBidi"/>
          <w:b/>
          <w:bCs/>
          <w:kern w:val="0"/>
          <w14:ligatures w14:val="none"/>
        </w:rPr>
        <w:t>Reviewed annually</w:t>
      </w:r>
      <w:r w:rsidRPr="00E43896">
        <w:rPr>
          <w:rFonts w:eastAsiaTheme="majorEastAsia" w:cstheme="majorBidi"/>
          <w:kern w:val="0"/>
          <w14:ligatures w14:val="none"/>
        </w:rPr>
        <w:t> to ensure relevance, impact, and alignment with statutory guidance</w:t>
      </w:r>
    </w:p>
    <w:p w14:paraId="725E6E39" w14:textId="396C874F"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lastRenderedPageBreak/>
        <w:t>Pupils are actively involved in shaping the curriculum through feedback, pupil voice activities, and consultation.</w:t>
      </w:r>
    </w:p>
    <w:p w14:paraId="2BB78269" w14:textId="77777777" w:rsidR="00E43896" w:rsidRPr="00E43896" w:rsidRDefault="00E43896" w:rsidP="00E43896">
      <w:pPr>
        <w:rPr>
          <w:rFonts w:eastAsiaTheme="majorEastAsia" w:cstheme="majorBidi"/>
          <w:b/>
          <w:bCs/>
          <w:kern w:val="0"/>
          <w14:ligatures w14:val="none"/>
        </w:rPr>
      </w:pPr>
      <w:r w:rsidRPr="00E43896">
        <w:rPr>
          <w:rFonts w:eastAsiaTheme="majorEastAsia" w:cstheme="majorBidi"/>
          <w:b/>
          <w:bCs/>
          <w:kern w:val="0"/>
          <w14:ligatures w14:val="none"/>
        </w:rPr>
        <w:t>4. Staff Responsibilities</w:t>
      </w:r>
    </w:p>
    <w:p w14:paraId="3A12B9CE" w14:textId="77777777"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All staff are expected to:</w:t>
      </w:r>
    </w:p>
    <w:p w14:paraId="7B6EEE7F" w14:textId="77777777" w:rsidR="00E43896" w:rsidRPr="00E43896" w:rsidRDefault="00E43896" w:rsidP="008B3E30">
      <w:pPr>
        <w:numPr>
          <w:ilvl w:val="0"/>
          <w:numId w:val="56"/>
        </w:numPr>
        <w:rPr>
          <w:rFonts w:eastAsiaTheme="majorEastAsia" w:cstheme="majorBidi"/>
          <w:kern w:val="0"/>
          <w14:ligatures w14:val="none"/>
        </w:rPr>
      </w:pPr>
      <w:r w:rsidRPr="00E43896">
        <w:rPr>
          <w:rFonts w:eastAsiaTheme="majorEastAsia" w:cstheme="majorBidi"/>
          <w:kern w:val="0"/>
          <w14:ligatures w14:val="none"/>
        </w:rPr>
        <w:t>Reinforce safeguarding messages across the curriculum</w:t>
      </w:r>
    </w:p>
    <w:p w14:paraId="69C07618" w14:textId="77777777" w:rsidR="00E43896" w:rsidRPr="00E43896" w:rsidRDefault="00E43896" w:rsidP="008B3E30">
      <w:pPr>
        <w:numPr>
          <w:ilvl w:val="0"/>
          <w:numId w:val="56"/>
        </w:numPr>
        <w:rPr>
          <w:rFonts w:eastAsiaTheme="majorEastAsia" w:cstheme="majorBidi"/>
          <w:kern w:val="0"/>
          <w14:ligatures w14:val="none"/>
        </w:rPr>
      </w:pPr>
      <w:r w:rsidRPr="00E43896">
        <w:rPr>
          <w:rFonts w:eastAsiaTheme="majorEastAsia" w:cstheme="majorBidi"/>
          <w:kern w:val="0"/>
          <w14:ligatures w14:val="none"/>
        </w:rPr>
        <w:t>Create safe spaces for discussion and disclosure</w:t>
      </w:r>
    </w:p>
    <w:p w14:paraId="177F6F95" w14:textId="77777777" w:rsidR="00E43896" w:rsidRPr="00E43896" w:rsidRDefault="00E43896" w:rsidP="008B3E30">
      <w:pPr>
        <w:numPr>
          <w:ilvl w:val="0"/>
          <w:numId w:val="56"/>
        </w:numPr>
        <w:rPr>
          <w:rFonts w:eastAsiaTheme="majorEastAsia" w:cstheme="majorBidi"/>
          <w:kern w:val="0"/>
          <w14:ligatures w14:val="none"/>
        </w:rPr>
      </w:pPr>
      <w:r w:rsidRPr="00E43896">
        <w:rPr>
          <w:rFonts w:eastAsiaTheme="majorEastAsia" w:cstheme="majorBidi"/>
          <w:kern w:val="0"/>
          <w14:ligatures w14:val="none"/>
        </w:rPr>
        <w:t>Be alert to safeguarding indicators during lessons</w:t>
      </w:r>
    </w:p>
    <w:p w14:paraId="0EE85A15" w14:textId="77777777" w:rsidR="00E43896" w:rsidRPr="00E43896" w:rsidRDefault="00E43896" w:rsidP="008B3E30">
      <w:pPr>
        <w:numPr>
          <w:ilvl w:val="0"/>
          <w:numId w:val="56"/>
        </w:numPr>
        <w:rPr>
          <w:rFonts w:eastAsiaTheme="majorEastAsia" w:cstheme="majorBidi"/>
          <w:kern w:val="0"/>
          <w14:ligatures w14:val="none"/>
        </w:rPr>
      </w:pPr>
      <w:r w:rsidRPr="00E43896">
        <w:rPr>
          <w:rFonts w:eastAsiaTheme="majorEastAsia" w:cstheme="majorBidi"/>
          <w:kern w:val="0"/>
          <w14:ligatures w14:val="none"/>
        </w:rPr>
        <w:t>Liaise with the DSL if concerns arise during curriculum delivery</w:t>
      </w:r>
    </w:p>
    <w:p w14:paraId="02D49EE4" w14:textId="77777777" w:rsidR="00E43896" w:rsidRPr="00E43896" w:rsidRDefault="00E43896" w:rsidP="008B3E30">
      <w:pPr>
        <w:numPr>
          <w:ilvl w:val="0"/>
          <w:numId w:val="56"/>
        </w:numPr>
        <w:rPr>
          <w:rFonts w:eastAsiaTheme="majorEastAsia" w:cstheme="majorBidi"/>
          <w:kern w:val="0"/>
          <w14:ligatures w14:val="none"/>
        </w:rPr>
      </w:pPr>
      <w:r w:rsidRPr="00E43896">
        <w:rPr>
          <w:rFonts w:eastAsiaTheme="majorEastAsia" w:cstheme="majorBidi"/>
          <w:kern w:val="0"/>
          <w14:ligatures w14:val="none"/>
        </w:rPr>
        <w:t>Ensure that content is delivered sensitively and appropriately</w:t>
      </w:r>
    </w:p>
    <w:p w14:paraId="31E03A57" w14:textId="77777777" w:rsidR="00E43896" w:rsidRPr="00E43896" w:rsidRDefault="00E43896" w:rsidP="00E43896">
      <w:pPr>
        <w:rPr>
          <w:rFonts w:eastAsiaTheme="majorEastAsia" w:cstheme="majorBidi"/>
          <w:kern w:val="0"/>
          <w14:ligatures w14:val="none"/>
        </w:rPr>
      </w:pPr>
      <w:r w:rsidRPr="00E43896">
        <w:rPr>
          <w:rFonts w:eastAsiaTheme="majorEastAsia" w:cstheme="majorBidi"/>
          <w:kern w:val="0"/>
          <w14:ligatures w14:val="none"/>
        </w:rPr>
        <w:t>Staff receive regular training to support effective delivery of preventative education.</w:t>
      </w:r>
    </w:p>
    <w:p w14:paraId="31F9A6FE" w14:textId="11A8ADEE" w:rsidR="003B2F2F" w:rsidRPr="00D07C53" w:rsidRDefault="003B2F2F" w:rsidP="003B2F2F">
      <w:pPr>
        <w:rPr>
          <w:rFonts w:eastAsiaTheme="majorEastAsia" w:cstheme="majorBidi"/>
          <w:color w:val="FF0000"/>
          <w:kern w:val="0"/>
          <w14:ligatures w14:val="none"/>
        </w:rPr>
      </w:pPr>
      <w:r w:rsidRPr="00D07C53">
        <w:rPr>
          <w:rFonts w:eastAsiaTheme="majorEastAsia" w:cstheme="majorBidi"/>
          <w:b/>
          <w:bCs/>
          <w:color w:val="FF0000"/>
          <w:kern w:val="0"/>
          <w:sz w:val="32"/>
          <w:szCs w:val="32"/>
          <w:u w:val="single"/>
          <w14:ligatures w14:val="none"/>
        </w:rPr>
        <w:t xml:space="preserve">Section </w:t>
      </w:r>
      <w:r w:rsidR="0095235F" w:rsidRPr="00D07C53">
        <w:rPr>
          <w:rFonts w:eastAsiaTheme="majorEastAsia" w:cstheme="majorBidi"/>
          <w:b/>
          <w:bCs/>
          <w:color w:val="FF0000"/>
          <w:kern w:val="0"/>
          <w:sz w:val="32"/>
          <w:szCs w:val="32"/>
          <w:u w:val="single"/>
          <w14:ligatures w14:val="none"/>
        </w:rPr>
        <w:t>M</w:t>
      </w:r>
      <w:r w:rsidRPr="00D07C53">
        <w:rPr>
          <w:rFonts w:eastAsiaTheme="majorEastAsia" w:cstheme="majorBidi"/>
          <w:b/>
          <w:bCs/>
          <w:color w:val="FF0000"/>
          <w:kern w:val="0"/>
          <w:sz w:val="32"/>
          <w:szCs w:val="32"/>
          <w:u w:val="single"/>
          <w14:ligatures w14:val="none"/>
        </w:rPr>
        <w:t xml:space="preserve"> - Child-on-Child Abuse and Harmful Sexual Behaviour</w:t>
      </w:r>
    </w:p>
    <w:p w14:paraId="51881F16" w14:textId="56570A58"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At </w:t>
      </w:r>
      <w:r w:rsidRPr="003B2F2F">
        <w:rPr>
          <w:rFonts w:eastAsiaTheme="majorEastAsia" w:cstheme="majorBidi"/>
          <w:b/>
          <w:bCs/>
          <w:i/>
          <w:iCs/>
          <w:color w:val="FF0000"/>
          <w:kern w:val="0"/>
          <w14:ligatures w14:val="none"/>
        </w:rPr>
        <w:t>INSERT SCHOOL</w:t>
      </w:r>
      <w:r w:rsidR="00F921EC">
        <w:rPr>
          <w:rFonts w:eastAsiaTheme="majorEastAsia" w:cstheme="majorBidi"/>
          <w:b/>
          <w:bCs/>
          <w:i/>
          <w:iCs/>
          <w:color w:val="FF0000"/>
          <w:kern w:val="0"/>
          <w14:ligatures w14:val="none"/>
        </w:rPr>
        <w:t>/COLLEGE</w:t>
      </w:r>
      <w:r w:rsidRPr="003B2F2F">
        <w:rPr>
          <w:rFonts w:eastAsiaTheme="majorEastAsia" w:cstheme="majorBidi"/>
          <w:b/>
          <w:bCs/>
          <w:i/>
          <w:iCs/>
          <w:color w:val="FF0000"/>
          <w:kern w:val="0"/>
          <w14:ligatures w14:val="none"/>
        </w:rPr>
        <w:t xml:space="preserve"> NAME</w:t>
      </w:r>
      <w:r w:rsidRPr="003B2F2F">
        <w:rPr>
          <w:rFonts w:eastAsiaTheme="majorEastAsia" w:cstheme="majorBidi"/>
          <w:kern w:val="0"/>
          <w14:ligatures w14:val="none"/>
        </w:rPr>
        <w:t>, we recognise that children can be both victims and perpetrators of abuse. We are committed to preventing, identifying, and responding to all forms of </w:t>
      </w:r>
      <w:r w:rsidRPr="003B2F2F">
        <w:rPr>
          <w:rFonts w:eastAsiaTheme="majorEastAsia" w:cstheme="majorBidi"/>
          <w:b/>
          <w:bCs/>
          <w:kern w:val="0"/>
          <w14:ligatures w14:val="none"/>
        </w:rPr>
        <w:t>child-on-child abuse</w:t>
      </w:r>
      <w:r w:rsidRPr="003B2F2F">
        <w:rPr>
          <w:rFonts w:eastAsiaTheme="majorEastAsia" w:cstheme="majorBidi"/>
          <w:kern w:val="0"/>
          <w14:ligatures w14:val="none"/>
        </w:rPr>
        <w:t>, including </w:t>
      </w:r>
      <w:r w:rsidRPr="003B2F2F">
        <w:rPr>
          <w:rFonts w:eastAsiaTheme="majorEastAsia" w:cstheme="majorBidi"/>
          <w:b/>
          <w:bCs/>
          <w:kern w:val="0"/>
          <w14:ligatures w14:val="none"/>
        </w:rPr>
        <w:t>harmful sexual behaviour (HSB)</w:t>
      </w:r>
      <w:r w:rsidRPr="003B2F2F">
        <w:rPr>
          <w:rFonts w:eastAsiaTheme="majorEastAsia" w:cstheme="majorBidi"/>
          <w:kern w:val="0"/>
          <w14:ligatures w14:val="none"/>
        </w:rPr>
        <w:t>, in line with statutory guidance and local safeguarding procedures.</w:t>
      </w:r>
    </w:p>
    <w:p w14:paraId="79FADD29" w14:textId="388098F8"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adopt a zero-tolerance approach to abuse and harassment between children and ensure that all incidents are taken seriously, investigated appropriately, and responded to with care and professionalism.</w:t>
      </w:r>
    </w:p>
    <w:p w14:paraId="28035885" w14:textId="43810D7D" w:rsidR="003B2F2F" w:rsidRPr="003B2F2F" w:rsidRDefault="003B2F2F" w:rsidP="003B2F2F">
      <w:pPr>
        <w:rPr>
          <w:rFonts w:eastAsiaTheme="majorEastAsia" w:cstheme="majorBidi"/>
          <w:b/>
          <w:bCs/>
          <w:kern w:val="0"/>
          <w14:ligatures w14:val="none"/>
        </w:rPr>
      </w:pPr>
      <w:r w:rsidRPr="003B2F2F">
        <w:rPr>
          <w:rFonts w:eastAsiaTheme="majorEastAsia" w:cstheme="majorBidi"/>
          <w:b/>
          <w:bCs/>
          <w:kern w:val="0"/>
          <w14:ligatures w14:val="none"/>
        </w:rPr>
        <w:t>1. Definitions and Scope</w:t>
      </w:r>
    </w:p>
    <w:p w14:paraId="2367AC14" w14:textId="751093F1" w:rsidR="003B2F2F" w:rsidRPr="003B2F2F" w:rsidRDefault="00D07C53" w:rsidP="003B2F2F">
      <w:pPr>
        <w:rPr>
          <w:rFonts w:eastAsiaTheme="majorEastAsia" w:cstheme="majorBidi"/>
          <w:kern w:val="0"/>
          <w14:ligatures w14:val="none"/>
        </w:rPr>
      </w:pPr>
      <w:r w:rsidRPr="00780421">
        <w:rPr>
          <w:rFonts w:asciiTheme="majorHAnsi" w:hAnsiTheme="majorHAnsi" w:cs="Arial"/>
          <w:b/>
          <w:bCs/>
          <w:i/>
          <w:iCs/>
          <w:noProof/>
          <w:color w:val="FF0000"/>
          <w:sz w:val="22"/>
          <w:szCs w:val="22"/>
        </w:rPr>
        <mc:AlternateContent>
          <mc:Choice Requires="wps">
            <w:drawing>
              <wp:anchor distT="45720" distB="45720" distL="114300" distR="114300" simplePos="0" relativeHeight="251688960" behindDoc="1" locked="0" layoutInCell="1" allowOverlap="1" wp14:anchorId="0F3525FD" wp14:editId="244D1DC6">
                <wp:simplePos x="0" y="0"/>
                <wp:positionH relativeFrom="column">
                  <wp:posOffset>5010150</wp:posOffset>
                </wp:positionH>
                <wp:positionV relativeFrom="paragraph">
                  <wp:posOffset>142875</wp:posOffset>
                </wp:positionV>
                <wp:extent cx="1735455" cy="2495550"/>
                <wp:effectExtent l="19050" t="19050" r="17145" b="19050"/>
                <wp:wrapTight wrapText="bothSides">
                  <wp:wrapPolygon edited="0">
                    <wp:start x="-237" y="-165"/>
                    <wp:lineTo x="-237" y="21600"/>
                    <wp:lineTo x="21576" y="21600"/>
                    <wp:lineTo x="21576" y="-165"/>
                    <wp:lineTo x="-237" y="-165"/>
                  </wp:wrapPolygon>
                </wp:wrapTight>
                <wp:docPr id="933859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495550"/>
                        </a:xfrm>
                        <a:prstGeom prst="rect">
                          <a:avLst/>
                        </a:prstGeom>
                        <a:solidFill>
                          <a:srgbClr val="FFFFFF"/>
                        </a:solidFill>
                        <a:ln w="28575">
                          <a:solidFill>
                            <a:srgbClr val="FF0000"/>
                          </a:solidFill>
                          <a:miter lim="800000"/>
                          <a:headEnd/>
                          <a:tailEnd/>
                        </a:ln>
                      </wps:spPr>
                      <wps:txbx>
                        <w:txbxContent>
                          <w:p w14:paraId="015482FB" w14:textId="19A49D66" w:rsidR="00D07C53" w:rsidRPr="001503B4" w:rsidRDefault="00D07C53" w:rsidP="00D07C53">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M</w:t>
                            </w:r>
                            <w:r w:rsidRPr="001503B4">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Child on Child abuse and Harmful Sexual Behaviours</w:t>
                            </w:r>
                            <w:r w:rsidRPr="001503B4">
                              <w:rPr>
                                <w:rFonts w:eastAsiaTheme="majorEastAsia" w:cstheme="majorBidi"/>
                                <w:b/>
                                <w:bCs/>
                                <w:i/>
                                <w:iCs/>
                                <w:color w:val="FF0000"/>
                                <w:kern w:val="0"/>
                                <w14:ligatures w14:val="none"/>
                              </w:rPr>
                              <w:t xml:space="preserve"> matches </w:t>
                            </w:r>
                            <w:r>
                              <w:rPr>
                                <w:rFonts w:eastAsiaTheme="majorEastAsia" w:cstheme="majorBidi"/>
                                <w:b/>
                                <w:bCs/>
                                <w:i/>
                                <w:iCs/>
                                <w:color w:val="FF0000"/>
                                <w:kern w:val="0"/>
                                <w14:ligatures w14:val="none"/>
                              </w:rPr>
                              <w:t xml:space="preserve">other relevant policies and the </w:t>
                            </w:r>
                            <w:r w:rsidR="00284A3A">
                              <w:rPr>
                                <w:rFonts w:eastAsiaTheme="majorEastAsia" w:cstheme="majorBidi"/>
                                <w:b/>
                                <w:bCs/>
                                <w:i/>
                                <w:iCs/>
                                <w:color w:val="FF0000"/>
                                <w:kern w:val="0"/>
                                <w14:ligatures w14:val="none"/>
                              </w:rPr>
                              <w:t>settings</w:t>
                            </w:r>
                            <w:r>
                              <w:rPr>
                                <w:rFonts w:eastAsiaTheme="majorEastAsia" w:cstheme="majorBidi"/>
                                <w:b/>
                                <w:bCs/>
                                <w:i/>
                                <w:iCs/>
                                <w:color w:val="FF0000"/>
                                <w:kern w:val="0"/>
                                <w14:ligatures w14:val="none"/>
                              </w:rPr>
                              <w:t xml:space="preserve"> approach to tackle this.</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25FD" id="_x0000_s1043" type="#_x0000_t202" style="position:absolute;margin-left:394.5pt;margin-top:11.25pt;width:136.65pt;height:196.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" strokecolor="red" strokeweight="2.25pt">
                <v:textbox>
                  <w:txbxContent>
                    <w:p w14:paraId="015482FB" w14:textId="19A49D66" w:rsidR="00D07C53" w:rsidRPr="001503B4" w:rsidRDefault="00D07C53" w:rsidP="00D07C53">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M</w:t>
                      </w:r>
                      <w:r w:rsidRPr="001503B4">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Child on Child abuse and Harmful Sexual Behaviours</w:t>
                      </w:r>
                      <w:r w:rsidRPr="001503B4">
                        <w:rPr>
                          <w:rFonts w:eastAsiaTheme="majorEastAsia" w:cstheme="majorBidi"/>
                          <w:b/>
                          <w:bCs/>
                          <w:i/>
                          <w:iCs/>
                          <w:color w:val="FF0000"/>
                          <w:kern w:val="0"/>
                          <w14:ligatures w14:val="none"/>
                        </w:rPr>
                        <w:t xml:space="preserve"> matches </w:t>
                      </w:r>
                      <w:r>
                        <w:rPr>
                          <w:rFonts w:eastAsiaTheme="majorEastAsia" w:cstheme="majorBidi"/>
                          <w:b/>
                          <w:bCs/>
                          <w:i/>
                          <w:iCs/>
                          <w:color w:val="FF0000"/>
                          <w:kern w:val="0"/>
                          <w14:ligatures w14:val="none"/>
                        </w:rPr>
                        <w:t xml:space="preserve">other relevant policies and the </w:t>
                      </w:r>
                      <w:r w:rsidR="00284A3A">
                        <w:rPr>
                          <w:rFonts w:eastAsiaTheme="majorEastAsia" w:cstheme="majorBidi"/>
                          <w:b/>
                          <w:bCs/>
                          <w:i/>
                          <w:iCs/>
                          <w:color w:val="FF0000"/>
                          <w:kern w:val="0"/>
                          <w14:ligatures w14:val="none"/>
                        </w:rPr>
                        <w:t>settings</w:t>
                      </w:r>
                      <w:r>
                        <w:rPr>
                          <w:rFonts w:eastAsiaTheme="majorEastAsia" w:cstheme="majorBidi"/>
                          <w:b/>
                          <w:bCs/>
                          <w:i/>
                          <w:iCs/>
                          <w:color w:val="FF0000"/>
                          <w:kern w:val="0"/>
                          <w14:ligatures w14:val="none"/>
                        </w:rPr>
                        <w:t xml:space="preserve"> approach to tackle this.</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v:textbox>
                <w10:wrap type="tight"/>
              </v:shape>
            </w:pict>
          </mc:Fallback>
        </mc:AlternateContent>
      </w:r>
      <w:r w:rsidR="003B2F2F" w:rsidRPr="003B2F2F">
        <w:rPr>
          <w:rFonts w:eastAsiaTheme="majorEastAsia" w:cstheme="majorBidi"/>
          <w:kern w:val="0"/>
          <w14:ligatures w14:val="none"/>
        </w:rPr>
        <w:t>Child-on-child abuse may include:</w:t>
      </w:r>
    </w:p>
    <w:p w14:paraId="5B4132DC" w14:textId="278D5C09"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Physical abuse</w:t>
      </w:r>
      <w:r w:rsidRPr="003B2F2F">
        <w:rPr>
          <w:rFonts w:eastAsiaTheme="majorEastAsia" w:cstheme="majorBidi"/>
          <w:kern w:val="0"/>
          <w14:ligatures w14:val="none"/>
        </w:rPr>
        <w:t xml:space="preserve"> (e.g. hitting, kicking, biting)</w:t>
      </w:r>
    </w:p>
    <w:p w14:paraId="6F491994" w14:textId="77777777"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Bullying</w:t>
      </w:r>
      <w:r w:rsidRPr="003B2F2F">
        <w:rPr>
          <w:rFonts w:eastAsiaTheme="majorEastAsia" w:cstheme="majorBidi"/>
          <w:kern w:val="0"/>
          <w14:ligatures w14:val="none"/>
        </w:rPr>
        <w:t xml:space="preserve"> (including cyberbullying and prejudice-based bullying)</w:t>
      </w:r>
    </w:p>
    <w:p w14:paraId="6267460A" w14:textId="77777777"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Sexual violence</w:t>
      </w:r>
      <w:r w:rsidRPr="003B2F2F">
        <w:rPr>
          <w:rFonts w:eastAsiaTheme="majorEastAsia" w:cstheme="majorBidi"/>
          <w:kern w:val="0"/>
          <w14:ligatures w14:val="none"/>
        </w:rPr>
        <w:t xml:space="preserve"> (e.g. rape, assault by penetration)</w:t>
      </w:r>
    </w:p>
    <w:p w14:paraId="2EF6D077" w14:textId="77777777"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Sexual harassmen</w:t>
      </w:r>
      <w:r w:rsidRPr="003B2F2F">
        <w:rPr>
          <w:rFonts w:eastAsiaTheme="majorEastAsia" w:cstheme="majorBidi"/>
          <w:kern w:val="0"/>
          <w14:ligatures w14:val="none"/>
        </w:rPr>
        <w:t>t (e.g. sexual comments, jokes, online harassment)</w:t>
      </w:r>
    </w:p>
    <w:p w14:paraId="4DA82F1C" w14:textId="77777777"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Sharing of nudes/semi-nudes</w:t>
      </w:r>
      <w:r w:rsidRPr="003B2F2F">
        <w:rPr>
          <w:rFonts w:eastAsiaTheme="majorEastAsia" w:cstheme="majorBidi"/>
          <w:kern w:val="0"/>
          <w14:ligatures w14:val="none"/>
        </w:rPr>
        <w:t xml:space="preserve"> (youth-produced sexual imagery)</w:t>
      </w:r>
    </w:p>
    <w:p w14:paraId="482422C2" w14:textId="77777777" w:rsidR="003B2F2F" w:rsidRP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Upskirting</w:t>
      </w:r>
      <w:r w:rsidRPr="003B2F2F">
        <w:rPr>
          <w:rFonts w:eastAsiaTheme="majorEastAsia" w:cstheme="majorBidi"/>
          <w:kern w:val="0"/>
          <w14:ligatures w14:val="none"/>
        </w:rPr>
        <w:t xml:space="preserve"> (a criminal offence under the Voyeurism Act 2019)</w:t>
      </w:r>
    </w:p>
    <w:p w14:paraId="2D56414C" w14:textId="77777777" w:rsidR="003B2F2F" w:rsidRPr="00D84956" w:rsidRDefault="003B2F2F" w:rsidP="008B3E30">
      <w:pPr>
        <w:numPr>
          <w:ilvl w:val="0"/>
          <w:numId w:val="58"/>
        </w:numPr>
        <w:rPr>
          <w:rFonts w:eastAsiaTheme="majorEastAsia" w:cstheme="majorBidi"/>
          <w:b/>
          <w:bCs/>
          <w:kern w:val="0"/>
          <w14:ligatures w14:val="none"/>
        </w:rPr>
      </w:pPr>
      <w:r w:rsidRPr="00D84956">
        <w:rPr>
          <w:rFonts w:eastAsiaTheme="majorEastAsia" w:cstheme="majorBidi"/>
          <w:b/>
          <w:bCs/>
          <w:kern w:val="0"/>
          <w14:ligatures w14:val="none"/>
        </w:rPr>
        <w:t>Initiation/hazing-type violence and rituals</w:t>
      </w:r>
    </w:p>
    <w:p w14:paraId="6113CBC3" w14:textId="77777777" w:rsidR="003B2F2F" w:rsidRDefault="003B2F2F" w:rsidP="008B3E30">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Controlling</w:t>
      </w:r>
      <w:r w:rsidRPr="003B2F2F">
        <w:rPr>
          <w:rFonts w:eastAsiaTheme="majorEastAsia" w:cstheme="majorBidi"/>
          <w:kern w:val="0"/>
          <w14:ligatures w14:val="none"/>
        </w:rPr>
        <w:t xml:space="preserve"> or </w:t>
      </w:r>
      <w:r w:rsidRPr="00D84956">
        <w:rPr>
          <w:rFonts w:eastAsiaTheme="majorEastAsia" w:cstheme="majorBidi"/>
          <w:b/>
          <w:bCs/>
          <w:kern w:val="0"/>
          <w14:ligatures w14:val="none"/>
        </w:rPr>
        <w:t>coercive behaviour</w:t>
      </w:r>
      <w:r w:rsidRPr="003B2F2F">
        <w:rPr>
          <w:rFonts w:eastAsiaTheme="majorEastAsia" w:cstheme="majorBidi"/>
          <w:kern w:val="0"/>
          <w14:ligatures w14:val="none"/>
        </w:rPr>
        <w:t xml:space="preserve"> in peer relationships</w:t>
      </w:r>
    </w:p>
    <w:p w14:paraId="5D59CEED" w14:textId="629CCA01" w:rsidR="00A17E65" w:rsidRPr="00D84956" w:rsidRDefault="00D84956" w:rsidP="00D84956">
      <w:pPr>
        <w:numPr>
          <w:ilvl w:val="0"/>
          <w:numId w:val="58"/>
        </w:numPr>
        <w:rPr>
          <w:rFonts w:eastAsiaTheme="majorEastAsia" w:cstheme="majorBidi"/>
          <w:kern w:val="0"/>
          <w14:ligatures w14:val="none"/>
        </w:rPr>
      </w:pPr>
      <w:r w:rsidRPr="00D84956">
        <w:rPr>
          <w:rFonts w:eastAsiaTheme="majorEastAsia" w:cstheme="majorBidi"/>
          <w:b/>
          <w:bCs/>
          <w:kern w:val="0"/>
          <w14:ligatures w14:val="none"/>
        </w:rPr>
        <w:t>Emotional and psychological abuse</w:t>
      </w:r>
      <w:r w:rsidRPr="00D84956">
        <w:rPr>
          <w:rFonts w:eastAsiaTheme="majorEastAsia" w:cstheme="majorBidi"/>
          <w:kern w:val="0"/>
          <w14:ligatures w14:val="none"/>
        </w:rPr>
        <w:t> (e.g. manipulation, intimidation, gaslighting)</w:t>
      </w:r>
    </w:p>
    <w:p w14:paraId="0395E59A" w14:textId="4640B064" w:rsidR="003B2F2F" w:rsidRPr="003B2F2F" w:rsidRDefault="003B2F2F" w:rsidP="003B2F2F">
      <w:pPr>
        <w:rPr>
          <w:rFonts w:eastAsiaTheme="majorEastAsia" w:cstheme="majorBidi"/>
          <w:kern w:val="0"/>
          <w14:ligatures w14:val="none"/>
        </w:rPr>
      </w:pPr>
      <w:r w:rsidRPr="007316F9">
        <w:rPr>
          <w:rFonts w:eastAsiaTheme="majorEastAsia" w:cstheme="majorBidi"/>
          <w:b/>
          <w:bCs/>
          <w:kern w:val="0"/>
          <w14:ligatures w14:val="none"/>
        </w:rPr>
        <w:t>Harmful sexual behaviour</w:t>
      </w:r>
      <w:r w:rsidRPr="003B2F2F">
        <w:rPr>
          <w:rFonts w:eastAsiaTheme="majorEastAsia" w:cstheme="majorBidi"/>
          <w:kern w:val="0"/>
          <w14:ligatures w14:val="none"/>
        </w:rPr>
        <w:t xml:space="preserve"> may be developmentally inappropriate,</w:t>
      </w:r>
      <w:r w:rsidR="008E1F85">
        <w:rPr>
          <w:rFonts w:eastAsiaTheme="majorEastAsia" w:cstheme="majorBidi"/>
          <w:kern w:val="0"/>
          <w14:ligatures w14:val="none"/>
        </w:rPr>
        <w:t xml:space="preserve"> be coercive,</w:t>
      </w:r>
      <w:r w:rsidRPr="003B2F2F">
        <w:rPr>
          <w:rFonts w:eastAsiaTheme="majorEastAsia" w:cstheme="majorBidi"/>
          <w:kern w:val="0"/>
          <w14:ligatures w14:val="none"/>
        </w:rPr>
        <w:t xml:space="preserve"> abusive, or exploitative. It can occur online or offline and may be perpetrated by individuals or groups</w:t>
      </w:r>
      <w:r w:rsidR="005172F7">
        <w:rPr>
          <w:rFonts w:eastAsiaTheme="majorEastAsia" w:cstheme="majorBidi"/>
          <w:kern w:val="0"/>
          <w14:ligatures w14:val="none"/>
        </w:rPr>
        <w:t xml:space="preserve">, directed at peers, younger children or even adults. </w:t>
      </w:r>
    </w:p>
    <w:p w14:paraId="2895F01B" w14:textId="77777777" w:rsidR="003B2F2F" w:rsidRPr="003B2F2F" w:rsidRDefault="003B2F2F" w:rsidP="003B2F2F">
      <w:pPr>
        <w:rPr>
          <w:rFonts w:eastAsiaTheme="majorEastAsia" w:cstheme="majorBidi"/>
          <w:b/>
          <w:bCs/>
          <w:kern w:val="0"/>
          <w14:ligatures w14:val="none"/>
        </w:rPr>
      </w:pPr>
      <w:r w:rsidRPr="003B2F2F">
        <w:rPr>
          <w:rFonts w:eastAsiaTheme="majorEastAsia" w:cstheme="majorBidi"/>
          <w:b/>
          <w:bCs/>
          <w:kern w:val="0"/>
          <w14:ligatures w14:val="none"/>
        </w:rPr>
        <w:t>2. Prevention and Education</w:t>
      </w:r>
    </w:p>
    <w:p w14:paraId="1B290744"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take a proactive approach to preventing child-on-child abuse through:</w:t>
      </w:r>
    </w:p>
    <w:p w14:paraId="10086BCF" w14:textId="77777777" w:rsidR="003B2F2F" w:rsidRPr="003B2F2F" w:rsidRDefault="003B2F2F" w:rsidP="008B3E30">
      <w:pPr>
        <w:numPr>
          <w:ilvl w:val="0"/>
          <w:numId w:val="59"/>
        </w:numPr>
        <w:rPr>
          <w:rFonts w:eastAsiaTheme="majorEastAsia" w:cstheme="majorBidi"/>
          <w:kern w:val="0"/>
          <w14:ligatures w14:val="none"/>
        </w:rPr>
      </w:pPr>
      <w:r w:rsidRPr="003B2F2F">
        <w:rPr>
          <w:rFonts w:eastAsiaTheme="majorEastAsia" w:cstheme="majorBidi"/>
          <w:kern w:val="0"/>
          <w14:ligatures w14:val="none"/>
        </w:rPr>
        <w:lastRenderedPageBreak/>
        <w:t>A robust RSHE and PSHE curriculum that teaches consent, boundaries, respect, and healthy relationships</w:t>
      </w:r>
    </w:p>
    <w:p w14:paraId="2E1CAF34" w14:textId="77777777" w:rsidR="003B2F2F" w:rsidRPr="003B2F2F" w:rsidRDefault="003B2F2F" w:rsidP="008B3E30">
      <w:pPr>
        <w:numPr>
          <w:ilvl w:val="0"/>
          <w:numId w:val="59"/>
        </w:numPr>
        <w:rPr>
          <w:rFonts w:eastAsiaTheme="majorEastAsia" w:cstheme="majorBidi"/>
          <w:kern w:val="0"/>
          <w14:ligatures w14:val="none"/>
        </w:rPr>
      </w:pPr>
      <w:r w:rsidRPr="003B2F2F">
        <w:rPr>
          <w:rFonts w:eastAsiaTheme="majorEastAsia" w:cstheme="majorBidi"/>
          <w:kern w:val="0"/>
          <w14:ligatures w14:val="none"/>
        </w:rPr>
        <w:t>Online safety education, including risks from mobile networks and AI-generated content</w:t>
      </w:r>
    </w:p>
    <w:p w14:paraId="1D7A30EA" w14:textId="77777777" w:rsidR="003B2F2F" w:rsidRPr="003B2F2F" w:rsidRDefault="003B2F2F" w:rsidP="008B3E30">
      <w:pPr>
        <w:numPr>
          <w:ilvl w:val="0"/>
          <w:numId w:val="59"/>
        </w:numPr>
        <w:rPr>
          <w:rFonts w:eastAsiaTheme="majorEastAsia" w:cstheme="majorBidi"/>
          <w:kern w:val="0"/>
          <w14:ligatures w14:val="none"/>
        </w:rPr>
      </w:pPr>
      <w:r w:rsidRPr="003B2F2F">
        <w:rPr>
          <w:rFonts w:eastAsiaTheme="majorEastAsia" w:cstheme="majorBidi"/>
          <w:kern w:val="0"/>
          <w14:ligatures w14:val="none"/>
        </w:rPr>
        <w:t>Assemblies, workshops, and pupil-led initiatives</w:t>
      </w:r>
    </w:p>
    <w:p w14:paraId="73B33E5F" w14:textId="7F85FD14" w:rsidR="003B2F2F" w:rsidRPr="003B2F2F" w:rsidRDefault="003B2F2F" w:rsidP="008B3E30">
      <w:pPr>
        <w:numPr>
          <w:ilvl w:val="0"/>
          <w:numId w:val="59"/>
        </w:numPr>
        <w:rPr>
          <w:rFonts w:eastAsiaTheme="majorEastAsia" w:cstheme="majorBidi"/>
          <w:kern w:val="0"/>
          <w14:ligatures w14:val="none"/>
        </w:rPr>
      </w:pPr>
      <w:r w:rsidRPr="003B2F2F">
        <w:rPr>
          <w:rFonts w:eastAsiaTheme="majorEastAsia" w:cstheme="majorBidi"/>
          <w:kern w:val="0"/>
          <w14:ligatures w14:val="none"/>
        </w:rPr>
        <w:t xml:space="preserve">Staff training on recognising and responding to HSB and </w:t>
      </w:r>
      <w:r w:rsidR="003B56F3">
        <w:rPr>
          <w:rFonts w:eastAsiaTheme="majorEastAsia" w:cstheme="majorBidi"/>
          <w:kern w:val="0"/>
          <w14:ligatures w14:val="none"/>
        </w:rPr>
        <w:t>child-on-child</w:t>
      </w:r>
      <w:r w:rsidRPr="003B2F2F">
        <w:rPr>
          <w:rFonts w:eastAsiaTheme="majorEastAsia" w:cstheme="majorBidi"/>
          <w:kern w:val="0"/>
          <w14:ligatures w14:val="none"/>
        </w:rPr>
        <w:t xml:space="preserve"> abuse</w:t>
      </w:r>
    </w:p>
    <w:p w14:paraId="3E6CB9A6" w14:textId="77777777" w:rsidR="003B2F2F" w:rsidRPr="003B2F2F" w:rsidRDefault="003B2F2F" w:rsidP="008B3E30">
      <w:pPr>
        <w:numPr>
          <w:ilvl w:val="0"/>
          <w:numId w:val="59"/>
        </w:numPr>
        <w:rPr>
          <w:rFonts w:eastAsiaTheme="majorEastAsia" w:cstheme="majorBidi"/>
          <w:kern w:val="0"/>
          <w14:ligatures w14:val="none"/>
        </w:rPr>
      </w:pPr>
      <w:r w:rsidRPr="003B2F2F">
        <w:rPr>
          <w:rFonts w:eastAsiaTheme="majorEastAsia" w:cstheme="majorBidi"/>
          <w:kern w:val="0"/>
          <w14:ligatures w14:val="none"/>
        </w:rPr>
        <w:t>Clear behaviour policies and safeguarding procedures</w:t>
      </w:r>
    </w:p>
    <w:p w14:paraId="5F413C87" w14:textId="47764CDC"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promote a culture where pupils feel safe to report concerns and understand that abuse is never acceptable.</w:t>
      </w:r>
    </w:p>
    <w:p w14:paraId="64BBEC92" w14:textId="77777777" w:rsidR="003B2F2F" w:rsidRPr="003B2F2F" w:rsidRDefault="003B2F2F" w:rsidP="003B2F2F">
      <w:pPr>
        <w:rPr>
          <w:rFonts w:eastAsiaTheme="majorEastAsia" w:cstheme="majorBidi"/>
          <w:b/>
          <w:bCs/>
          <w:kern w:val="0"/>
          <w14:ligatures w14:val="none"/>
        </w:rPr>
      </w:pPr>
      <w:r w:rsidRPr="003B2F2F">
        <w:rPr>
          <w:rFonts w:eastAsiaTheme="majorEastAsia" w:cstheme="majorBidi"/>
          <w:b/>
          <w:bCs/>
          <w:kern w:val="0"/>
          <w14:ligatures w14:val="none"/>
        </w:rPr>
        <w:t>3. Reporting and Responding to Incidents</w:t>
      </w:r>
    </w:p>
    <w:p w14:paraId="186F7B9A"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All staff must report concerns about child-on-child abuse to the DSL immediately. The DSL will:</w:t>
      </w:r>
    </w:p>
    <w:p w14:paraId="07E57F44" w14:textId="77777777" w:rsidR="003B2F2F" w:rsidRPr="003B2F2F" w:rsidRDefault="003B2F2F" w:rsidP="008B3E30">
      <w:pPr>
        <w:numPr>
          <w:ilvl w:val="0"/>
          <w:numId w:val="60"/>
        </w:numPr>
        <w:rPr>
          <w:rFonts w:eastAsiaTheme="majorEastAsia" w:cstheme="majorBidi"/>
          <w:kern w:val="0"/>
          <w14:ligatures w14:val="none"/>
        </w:rPr>
      </w:pPr>
      <w:r w:rsidRPr="003B2F2F">
        <w:rPr>
          <w:rFonts w:eastAsiaTheme="majorEastAsia" w:cstheme="majorBidi"/>
          <w:kern w:val="0"/>
          <w14:ligatures w14:val="none"/>
        </w:rPr>
        <w:t>Assess the nature and severity of the incident</w:t>
      </w:r>
    </w:p>
    <w:p w14:paraId="0A500FA6" w14:textId="77777777" w:rsidR="003B2F2F" w:rsidRPr="003B2F2F" w:rsidRDefault="003B2F2F" w:rsidP="008B3E30">
      <w:pPr>
        <w:numPr>
          <w:ilvl w:val="0"/>
          <w:numId w:val="60"/>
        </w:numPr>
        <w:rPr>
          <w:rFonts w:eastAsiaTheme="majorEastAsia" w:cstheme="majorBidi"/>
          <w:kern w:val="0"/>
          <w14:ligatures w14:val="none"/>
        </w:rPr>
      </w:pPr>
      <w:r w:rsidRPr="003B2F2F">
        <w:rPr>
          <w:rFonts w:eastAsiaTheme="majorEastAsia" w:cstheme="majorBidi"/>
          <w:kern w:val="0"/>
          <w14:ligatures w14:val="none"/>
        </w:rPr>
        <w:t>Consider the wishes and needs of the victim</w:t>
      </w:r>
    </w:p>
    <w:p w14:paraId="3C7512C5" w14:textId="77777777" w:rsidR="003B2F2F" w:rsidRPr="003B2F2F" w:rsidRDefault="003B2F2F" w:rsidP="008B3E30">
      <w:pPr>
        <w:numPr>
          <w:ilvl w:val="0"/>
          <w:numId w:val="60"/>
        </w:numPr>
        <w:rPr>
          <w:rFonts w:eastAsiaTheme="majorEastAsia" w:cstheme="majorBidi"/>
          <w:kern w:val="0"/>
          <w14:ligatures w14:val="none"/>
        </w:rPr>
      </w:pPr>
      <w:r w:rsidRPr="003B2F2F">
        <w:rPr>
          <w:rFonts w:eastAsiaTheme="majorEastAsia" w:cstheme="majorBidi"/>
          <w:kern w:val="0"/>
          <w14:ligatures w14:val="none"/>
        </w:rPr>
        <w:t>Take appropriate safeguarding action, including referral to MASH or the police if necessary</w:t>
      </w:r>
    </w:p>
    <w:p w14:paraId="725DE3A2" w14:textId="77777777" w:rsidR="003B2F2F" w:rsidRPr="003B2F2F" w:rsidRDefault="003B2F2F" w:rsidP="008B3E30">
      <w:pPr>
        <w:numPr>
          <w:ilvl w:val="0"/>
          <w:numId w:val="60"/>
        </w:numPr>
        <w:rPr>
          <w:rFonts w:eastAsiaTheme="majorEastAsia" w:cstheme="majorBidi"/>
          <w:kern w:val="0"/>
          <w14:ligatures w14:val="none"/>
        </w:rPr>
      </w:pPr>
      <w:r w:rsidRPr="003B2F2F">
        <w:rPr>
          <w:rFonts w:eastAsiaTheme="majorEastAsia" w:cstheme="majorBidi"/>
          <w:kern w:val="0"/>
          <w14:ligatures w14:val="none"/>
        </w:rPr>
        <w:t>Inform and involve parents/carers unless doing so would increase risk</w:t>
      </w:r>
    </w:p>
    <w:p w14:paraId="16F2B66A" w14:textId="77777777" w:rsidR="003B2F2F" w:rsidRPr="003B2F2F" w:rsidRDefault="003B2F2F" w:rsidP="008B3E30">
      <w:pPr>
        <w:numPr>
          <w:ilvl w:val="0"/>
          <w:numId w:val="60"/>
        </w:numPr>
        <w:rPr>
          <w:rFonts w:eastAsiaTheme="majorEastAsia" w:cstheme="majorBidi"/>
          <w:kern w:val="0"/>
          <w14:ligatures w14:val="none"/>
        </w:rPr>
      </w:pPr>
      <w:r w:rsidRPr="003B2F2F">
        <w:rPr>
          <w:rFonts w:eastAsiaTheme="majorEastAsia" w:cstheme="majorBidi"/>
          <w:kern w:val="0"/>
          <w14:ligatures w14:val="none"/>
        </w:rPr>
        <w:t>Record all actions, decisions, and outcomes in the safeguarding system</w:t>
      </w:r>
    </w:p>
    <w:p w14:paraId="3322CAE4" w14:textId="55395DCC"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Victims are supported to feel safe, heard, and respected. Perpetrators are also supported, with consideration given to underlying needs or trauma.</w:t>
      </w:r>
    </w:p>
    <w:p w14:paraId="58CE5715" w14:textId="77777777" w:rsidR="003B2F2F" w:rsidRPr="003B2F2F" w:rsidRDefault="003B2F2F" w:rsidP="003B2F2F">
      <w:pPr>
        <w:rPr>
          <w:rFonts w:eastAsiaTheme="majorEastAsia" w:cstheme="majorBidi"/>
          <w:b/>
          <w:bCs/>
          <w:kern w:val="0"/>
          <w14:ligatures w14:val="none"/>
        </w:rPr>
      </w:pPr>
      <w:r w:rsidRPr="003B2F2F">
        <w:rPr>
          <w:rFonts w:eastAsiaTheme="majorEastAsia" w:cstheme="majorBidi"/>
          <w:b/>
          <w:bCs/>
          <w:kern w:val="0"/>
          <w14:ligatures w14:val="none"/>
        </w:rPr>
        <w:t>4. Supporting Pupils</w:t>
      </w:r>
    </w:p>
    <w:p w14:paraId="7EEF9AB0"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Support for victims may include:</w:t>
      </w:r>
    </w:p>
    <w:p w14:paraId="490E5EE1" w14:textId="77777777" w:rsidR="003B2F2F" w:rsidRPr="003B2F2F" w:rsidRDefault="003B2F2F" w:rsidP="008B3E30">
      <w:pPr>
        <w:numPr>
          <w:ilvl w:val="0"/>
          <w:numId w:val="61"/>
        </w:numPr>
        <w:rPr>
          <w:rFonts w:eastAsiaTheme="majorEastAsia" w:cstheme="majorBidi"/>
          <w:kern w:val="0"/>
          <w14:ligatures w14:val="none"/>
        </w:rPr>
      </w:pPr>
      <w:r w:rsidRPr="003B2F2F">
        <w:rPr>
          <w:rFonts w:eastAsiaTheme="majorEastAsia" w:cstheme="majorBidi"/>
          <w:kern w:val="0"/>
          <w14:ligatures w14:val="none"/>
        </w:rPr>
        <w:t>Pastoral care and safe spaces</w:t>
      </w:r>
    </w:p>
    <w:p w14:paraId="475AAAD7" w14:textId="77777777" w:rsidR="003B2F2F" w:rsidRPr="003B2F2F" w:rsidRDefault="003B2F2F" w:rsidP="008B3E30">
      <w:pPr>
        <w:numPr>
          <w:ilvl w:val="0"/>
          <w:numId w:val="61"/>
        </w:numPr>
        <w:rPr>
          <w:rFonts w:eastAsiaTheme="majorEastAsia" w:cstheme="majorBidi"/>
          <w:kern w:val="0"/>
          <w14:ligatures w14:val="none"/>
        </w:rPr>
      </w:pPr>
      <w:r w:rsidRPr="003B2F2F">
        <w:rPr>
          <w:rFonts w:eastAsiaTheme="majorEastAsia" w:cstheme="majorBidi"/>
          <w:kern w:val="0"/>
          <w14:ligatures w14:val="none"/>
        </w:rPr>
        <w:t>Access to counselling or therapeutic services</w:t>
      </w:r>
    </w:p>
    <w:p w14:paraId="7C58D06B" w14:textId="77777777" w:rsidR="003B2F2F" w:rsidRPr="003B2F2F" w:rsidRDefault="003B2F2F" w:rsidP="008B3E30">
      <w:pPr>
        <w:numPr>
          <w:ilvl w:val="0"/>
          <w:numId w:val="61"/>
        </w:numPr>
        <w:rPr>
          <w:rFonts w:eastAsiaTheme="majorEastAsia" w:cstheme="majorBidi"/>
          <w:kern w:val="0"/>
          <w14:ligatures w14:val="none"/>
        </w:rPr>
      </w:pPr>
      <w:r w:rsidRPr="003B2F2F">
        <w:rPr>
          <w:rFonts w:eastAsiaTheme="majorEastAsia" w:cstheme="majorBidi"/>
          <w:kern w:val="0"/>
          <w14:ligatures w14:val="none"/>
        </w:rPr>
        <w:t>Regular check-ins and trusted adult relationships</w:t>
      </w:r>
    </w:p>
    <w:p w14:paraId="7640A2A9" w14:textId="77777777" w:rsidR="003B2F2F" w:rsidRPr="003B2F2F" w:rsidRDefault="003B2F2F" w:rsidP="008B3E30">
      <w:pPr>
        <w:numPr>
          <w:ilvl w:val="0"/>
          <w:numId w:val="61"/>
        </w:numPr>
        <w:rPr>
          <w:rFonts w:eastAsiaTheme="majorEastAsia" w:cstheme="majorBidi"/>
          <w:kern w:val="0"/>
          <w14:ligatures w14:val="none"/>
        </w:rPr>
      </w:pPr>
      <w:r w:rsidRPr="003B2F2F">
        <w:rPr>
          <w:rFonts w:eastAsiaTheme="majorEastAsia" w:cstheme="majorBidi"/>
          <w:kern w:val="0"/>
          <w14:ligatures w14:val="none"/>
        </w:rPr>
        <w:t>Safety planning and adjustments to routines</w:t>
      </w:r>
    </w:p>
    <w:p w14:paraId="28AD2F19"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Support for perpetrators may include:</w:t>
      </w:r>
    </w:p>
    <w:p w14:paraId="16F495BF" w14:textId="77777777" w:rsidR="003B2F2F" w:rsidRPr="003B2F2F" w:rsidRDefault="003B2F2F" w:rsidP="008B3E30">
      <w:pPr>
        <w:numPr>
          <w:ilvl w:val="0"/>
          <w:numId w:val="62"/>
        </w:numPr>
        <w:rPr>
          <w:rFonts w:eastAsiaTheme="majorEastAsia" w:cstheme="majorBidi"/>
          <w:kern w:val="0"/>
          <w14:ligatures w14:val="none"/>
        </w:rPr>
      </w:pPr>
      <w:r w:rsidRPr="003B2F2F">
        <w:rPr>
          <w:rFonts w:eastAsiaTheme="majorEastAsia" w:cstheme="majorBidi"/>
          <w:kern w:val="0"/>
          <w14:ligatures w14:val="none"/>
        </w:rPr>
        <w:t>Behaviour interventions and restorative approaches</w:t>
      </w:r>
    </w:p>
    <w:p w14:paraId="402174B0" w14:textId="77777777" w:rsidR="003B2F2F" w:rsidRPr="003B2F2F" w:rsidRDefault="003B2F2F" w:rsidP="008B3E30">
      <w:pPr>
        <w:numPr>
          <w:ilvl w:val="0"/>
          <w:numId w:val="62"/>
        </w:numPr>
        <w:rPr>
          <w:rFonts w:eastAsiaTheme="majorEastAsia" w:cstheme="majorBidi"/>
          <w:kern w:val="0"/>
          <w14:ligatures w14:val="none"/>
        </w:rPr>
      </w:pPr>
      <w:r w:rsidRPr="003B2F2F">
        <w:rPr>
          <w:rFonts w:eastAsiaTheme="majorEastAsia" w:cstheme="majorBidi"/>
          <w:kern w:val="0"/>
          <w14:ligatures w14:val="none"/>
        </w:rPr>
        <w:t>Referral to external services (e.g. CAMHS, youth offending)</w:t>
      </w:r>
    </w:p>
    <w:p w14:paraId="5E865588" w14:textId="77777777" w:rsidR="003B2F2F" w:rsidRPr="003B2F2F" w:rsidRDefault="003B2F2F" w:rsidP="008B3E30">
      <w:pPr>
        <w:numPr>
          <w:ilvl w:val="0"/>
          <w:numId w:val="62"/>
        </w:numPr>
        <w:rPr>
          <w:rFonts w:eastAsiaTheme="majorEastAsia" w:cstheme="majorBidi"/>
          <w:kern w:val="0"/>
          <w14:ligatures w14:val="none"/>
        </w:rPr>
      </w:pPr>
      <w:r w:rsidRPr="003B2F2F">
        <w:rPr>
          <w:rFonts w:eastAsiaTheme="majorEastAsia" w:cstheme="majorBidi"/>
          <w:kern w:val="0"/>
          <w14:ligatures w14:val="none"/>
        </w:rPr>
        <w:t>Education around consent, boundaries, and respectful behaviour</w:t>
      </w:r>
    </w:p>
    <w:p w14:paraId="38C79926" w14:textId="28D80C79"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recognise that both victims and perpetrators may require safeguarding support and that early intervention is key to preventing escalation.</w:t>
      </w:r>
    </w:p>
    <w:p w14:paraId="5C4B122E" w14:textId="77777777" w:rsidR="003B2F2F" w:rsidRPr="003B2F2F" w:rsidRDefault="003B2F2F" w:rsidP="003B2F2F">
      <w:pPr>
        <w:rPr>
          <w:rFonts w:eastAsiaTheme="majorEastAsia" w:cstheme="majorBidi"/>
          <w:b/>
          <w:bCs/>
          <w:kern w:val="0"/>
          <w14:ligatures w14:val="none"/>
        </w:rPr>
      </w:pPr>
      <w:r w:rsidRPr="003B2F2F">
        <w:rPr>
          <w:rFonts w:eastAsiaTheme="majorEastAsia" w:cstheme="majorBidi"/>
          <w:b/>
          <w:bCs/>
          <w:kern w:val="0"/>
          <w14:ligatures w14:val="none"/>
        </w:rPr>
        <w:t>5. Multi-Agency Working and Resources</w:t>
      </w:r>
    </w:p>
    <w:p w14:paraId="47056493"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work closely with safeguarding partners to address child-on-child abuse, including:</w:t>
      </w:r>
    </w:p>
    <w:p w14:paraId="34F02A87" w14:textId="77777777" w:rsidR="003B2F2F" w:rsidRPr="003B2F2F" w:rsidRDefault="003B2F2F" w:rsidP="008B3E30">
      <w:pPr>
        <w:numPr>
          <w:ilvl w:val="0"/>
          <w:numId w:val="63"/>
        </w:numPr>
        <w:rPr>
          <w:rFonts w:eastAsiaTheme="majorEastAsia" w:cstheme="majorBidi"/>
          <w:kern w:val="0"/>
          <w14:ligatures w14:val="none"/>
        </w:rPr>
      </w:pPr>
      <w:r w:rsidRPr="003B2F2F">
        <w:rPr>
          <w:rFonts w:eastAsiaTheme="majorEastAsia" w:cstheme="majorBidi"/>
          <w:kern w:val="0"/>
          <w14:ligatures w14:val="none"/>
        </w:rPr>
        <w:t>Nottinghamshire MASH</w:t>
      </w:r>
    </w:p>
    <w:p w14:paraId="7C9C4FAF" w14:textId="77777777" w:rsidR="003B2F2F" w:rsidRPr="003B2F2F" w:rsidRDefault="003B2F2F" w:rsidP="008B3E30">
      <w:pPr>
        <w:numPr>
          <w:ilvl w:val="0"/>
          <w:numId w:val="63"/>
        </w:numPr>
        <w:rPr>
          <w:rFonts w:eastAsiaTheme="majorEastAsia" w:cstheme="majorBidi"/>
          <w:kern w:val="0"/>
          <w14:ligatures w14:val="none"/>
        </w:rPr>
      </w:pPr>
      <w:r w:rsidRPr="003B2F2F">
        <w:rPr>
          <w:rFonts w:eastAsiaTheme="majorEastAsia" w:cstheme="majorBidi"/>
          <w:kern w:val="0"/>
          <w14:ligatures w14:val="none"/>
        </w:rPr>
        <w:lastRenderedPageBreak/>
        <w:t>Police and youth justice services</w:t>
      </w:r>
    </w:p>
    <w:p w14:paraId="13A9FA31" w14:textId="77777777" w:rsidR="003B2F2F" w:rsidRPr="003B2F2F" w:rsidRDefault="003B2F2F" w:rsidP="008B3E30">
      <w:pPr>
        <w:numPr>
          <w:ilvl w:val="0"/>
          <w:numId w:val="63"/>
        </w:numPr>
        <w:rPr>
          <w:rFonts w:eastAsiaTheme="majorEastAsia" w:cstheme="majorBidi"/>
          <w:kern w:val="0"/>
          <w14:ligatures w14:val="none"/>
        </w:rPr>
      </w:pPr>
      <w:r w:rsidRPr="003B2F2F">
        <w:rPr>
          <w:rFonts w:eastAsiaTheme="majorEastAsia" w:cstheme="majorBidi"/>
          <w:kern w:val="0"/>
          <w14:ligatures w14:val="none"/>
        </w:rPr>
        <w:t>NSPCC and Stop It Now</w:t>
      </w:r>
    </w:p>
    <w:p w14:paraId="7AEFE8F6" w14:textId="77777777" w:rsidR="003B2F2F" w:rsidRPr="003B2F2F" w:rsidRDefault="003B2F2F" w:rsidP="008B3E30">
      <w:pPr>
        <w:numPr>
          <w:ilvl w:val="0"/>
          <w:numId w:val="63"/>
        </w:numPr>
        <w:rPr>
          <w:rFonts w:eastAsiaTheme="majorEastAsia" w:cstheme="majorBidi"/>
          <w:kern w:val="0"/>
          <w14:ligatures w14:val="none"/>
        </w:rPr>
      </w:pPr>
      <w:r w:rsidRPr="003B2F2F">
        <w:rPr>
          <w:rFonts w:eastAsiaTheme="majorEastAsia" w:cstheme="majorBidi"/>
          <w:kern w:val="0"/>
          <w14:ligatures w14:val="none"/>
        </w:rPr>
        <w:t>Lucy Faithfull Foundation</w:t>
      </w:r>
    </w:p>
    <w:p w14:paraId="60C92A4A" w14:textId="405B157F" w:rsidR="003B2F2F" w:rsidRPr="003B2F2F" w:rsidRDefault="00D07C53" w:rsidP="008B3E30">
      <w:pPr>
        <w:numPr>
          <w:ilvl w:val="0"/>
          <w:numId w:val="63"/>
        </w:numPr>
        <w:rPr>
          <w:rFonts w:eastAsiaTheme="majorEastAsia" w:cstheme="majorBidi"/>
          <w:kern w:val="0"/>
          <w14:ligatures w14:val="none"/>
        </w:rPr>
      </w:pPr>
      <w:r>
        <w:rPr>
          <w:rFonts w:eastAsiaTheme="majorEastAsia" w:cstheme="majorBidi"/>
          <w:kern w:val="0"/>
          <w14:ligatures w14:val="none"/>
        </w:rPr>
        <w:t>Nottinghamshire Local Authority and other relevant safeguarding partners</w:t>
      </w:r>
    </w:p>
    <w:p w14:paraId="20683BB7" w14:textId="77777777" w:rsidR="003B2F2F" w:rsidRPr="003B2F2F" w:rsidRDefault="003B2F2F" w:rsidP="003B2F2F">
      <w:pPr>
        <w:rPr>
          <w:rFonts w:eastAsiaTheme="majorEastAsia" w:cstheme="majorBidi"/>
          <w:kern w:val="0"/>
          <w14:ligatures w14:val="none"/>
        </w:rPr>
      </w:pPr>
      <w:r w:rsidRPr="003B2F2F">
        <w:rPr>
          <w:rFonts w:eastAsiaTheme="majorEastAsia" w:cstheme="majorBidi"/>
          <w:kern w:val="0"/>
          <w14:ligatures w14:val="none"/>
        </w:rPr>
        <w:t>We use tools such as the </w:t>
      </w:r>
      <w:r w:rsidRPr="003B2F2F">
        <w:rPr>
          <w:rFonts w:eastAsiaTheme="majorEastAsia" w:cstheme="majorBidi"/>
          <w:b/>
          <w:bCs/>
          <w:kern w:val="0"/>
          <w14:ligatures w14:val="none"/>
        </w:rPr>
        <w:t>HSB Toolkit</w:t>
      </w:r>
      <w:r w:rsidRPr="003B2F2F">
        <w:rPr>
          <w:rFonts w:eastAsiaTheme="majorEastAsia" w:cstheme="majorBidi"/>
          <w:kern w:val="0"/>
          <w14:ligatures w14:val="none"/>
        </w:rPr>
        <w:t>, </w:t>
      </w:r>
      <w:r w:rsidRPr="003B2F2F">
        <w:rPr>
          <w:rFonts w:eastAsiaTheme="majorEastAsia" w:cstheme="majorBidi"/>
          <w:b/>
          <w:bCs/>
          <w:kern w:val="0"/>
          <w14:ligatures w14:val="none"/>
        </w:rPr>
        <w:t>Neglect Toolkit</w:t>
      </w:r>
      <w:r w:rsidRPr="003B2F2F">
        <w:rPr>
          <w:rFonts w:eastAsiaTheme="majorEastAsia" w:cstheme="majorBidi"/>
          <w:kern w:val="0"/>
          <w14:ligatures w14:val="none"/>
        </w:rPr>
        <w:t>, and </w:t>
      </w:r>
      <w:r w:rsidRPr="003B2F2F">
        <w:rPr>
          <w:rFonts w:eastAsiaTheme="majorEastAsia" w:cstheme="majorBidi"/>
          <w:b/>
          <w:bCs/>
          <w:kern w:val="0"/>
          <w14:ligatures w14:val="none"/>
        </w:rPr>
        <w:t>Contextual Safeguarding Self-Assessment</w:t>
      </w:r>
      <w:r w:rsidRPr="003B2F2F">
        <w:rPr>
          <w:rFonts w:eastAsiaTheme="majorEastAsia" w:cstheme="majorBidi"/>
          <w:kern w:val="0"/>
          <w14:ligatures w14:val="none"/>
        </w:rPr>
        <w:t> to inform our practice.</w:t>
      </w:r>
    </w:p>
    <w:p w14:paraId="65BD6916" w14:textId="35A43B72" w:rsidR="004A7609" w:rsidRPr="001D4542" w:rsidRDefault="004A7609" w:rsidP="004A7609">
      <w:pPr>
        <w:rPr>
          <w:rFonts w:eastAsiaTheme="majorEastAsia" w:cstheme="majorBidi"/>
          <w:kern w:val="0"/>
          <w14:ligatures w14:val="none"/>
        </w:rPr>
      </w:pPr>
      <w:r w:rsidRPr="004A7609">
        <w:rPr>
          <w:rFonts w:eastAsiaTheme="majorEastAsia" w:cstheme="majorBidi"/>
          <w:b/>
          <w:bCs/>
          <w:kern w:val="0"/>
          <w:sz w:val="32"/>
          <w:szCs w:val="32"/>
          <w:u w:val="single"/>
          <w14:ligatures w14:val="none"/>
        </w:rPr>
        <w:t xml:space="preserve">Section </w:t>
      </w:r>
      <w:r w:rsidR="0095235F">
        <w:rPr>
          <w:rFonts w:eastAsiaTheme="majorEastAsia" w:cstheme="majorBidi"/>
          <w:b/>
          <w:bCs/>
          <w:kern w:val="0"/>
          <w:sz w:val="32"/>
          <w:szCs w:val="32"/>
          <w:u w:val="single"/>
          <w14:ligatures w14:val="none"/>
        </w:rPr>
        <w:t>N</w:t>
      </w:r>
      <w:r w:rsidRPr="004A7609">
        <w:rPr>
          <w:rFonts w:eastAsiaTheme="majorEastAsia" w:cstheme="majorBidi"/>
          <w:b/>
          <w:bCs/>
          <w:kern w:val="0"/>
          <w:sz w:val="32"/>
          <w:szCs w:val="32"/>
          <w:u w:val="single"/>
          <w14:ligatures w14:val="none"/>
        </w:rPr>
        <w:t xml:space="preserve"> </w:t>
      </w:r>
      <w:r w:rsidR="00D57A2F">
        <w:rPr>
          <w:rFonts w:eastAsiaTheme="majorEastAsia" w:cstheme="majorBidi"/>
          <w:b/>
          <w:bCs/>
          <w:kern w:val="0"/>
          <w:sz w:val="32"/>
          <w:szCs w:val="32"/>
          <w:u w:val="single"/>
          <w14:ligatures w14:val="none"/>
        </w:rPr>
        <w:t>-</w:t>
      </w:r>
      <w:r w:rsidRPr="004A7609">
        <w:rPr>
          <w:rFonts w:eastAsiaTheme="majorEastAsia" w:cstheme="majorBidi"/>
          <w:b/>
          <w:bCs/>
          <w:kern w:val="0"/>
          <w:sz w:val="32"/>
          <w:szCs w:val="32"/>
          <w:u w:val="single"/>
          <w14:ligatures w14:val="none"/>
        </w:rPr>
        <w:t xml:space="preserve"> Allegation Against Staff</w:t>
      </w:r>
    </w:p>
    <w:p w14:paraId="2E756C53" w14:textId="4D0BD52A"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At </w:t>
      </w:r>
      <w:r w:rsidRPr="004A7609">
        <w:rPr>
          <w:rFonts w:eastAsiaTheme="majorEastAsia" w:cstheme="majorBidi"/>
          <w:b/>
          <w:bCs/>
          <w:i/>
          <w:iCs/>
          <w:color w:val="FF0000"/>
          <w:kern w:val="0"/>
          <w14:ligatures w14:val="none"/>
        </w:rPr>
        <w:t>INSERT SCHOOL</w:t>
      </w:r>
      <w:r w:rsidR="00F921EC">
        <w:rPr>
          <w:rFonts w:eastAsiaTheme="majorEastAsia" w:cstheme="majorBidi"/>
          <w:b/>
          <w:bCs/>
          <w:i/>
          <w:iCs/>
          <w:color w:val="FF0000"/>
          <w:kern w:val="0"/>
          <w14:ligatures w14:val="none"/>
        </w:rPr>
        <w:t>/COLLEGE</w:t>
      </w:r>
      <w:r w:rsidRPr="004A7609">
        <w:rPr>
          <w:rFonts w:eastAsiaTheme="majorEastAsia" w:cstheme="majorBidi"/>
          <w:b/>
          <w:bCs/>
          <w:i/>
          <w:iCs/>
          <w:color w:val="FF0000"/>
          <w:kern w:val="0"/>
          <w14:ligatures w14:val="none"/>
        </w:rPr>
        <w:t xml:space="preserve"> NAME</w:t>
      </w:r>
      <w:r w:rsidRPr="004A7609">
        <w:rPr>
          <w:rFonts w:eastAsiaTheme="majorEastAsia" w:cstheme="majorBidi"/>
          <w:color w:val="FF0000"/>
          <w:kern w:val="0"/>
          <w14:ligatures w14:val="none"/>
        </w:rPr>
        <w:t xml:space="preserve">, </w:t>
      </w:r>
      <w:r w:rsidRPr="004A7609">
        <w:rPr>
          <w:rFonts w:eastAsiaTheme="majorEastAsia" w:cstheme="majorBidi"/>
          <w:kern w:val="0"/>
          <w14:ligatures w14:val="none"/>
        </w:rPr>
        <w:t>we take all allegations and concerns about staff conduct seriously. We are committed to maintaining a safeguarding culture where concerns are identified early, reported appropriately, and managed in line with statutory guidance and local procedures.</w:t>
      </w:r>
    </w:p>
    <w:p w14:paraId="7309743C" w14:textId="3088A5A4"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This section applies to all staff, including supply staff, volunteers, contractors, and visitors working with children.</w:t>
      </w:r>
    </w:p>
    <w:p w14:paraId="4CBD2465" w14:textId="77777777" w:rsidR="004A7609" w:rsidRPr="004A7609" w:rsidRDefault="004A7609" w:rsidP="004A7609">
      <w:pPr>
        <w:rPr>
          <w:rFonts w:eastAsiaTheme="majorEastAsia" w:cstheme="majorBidi"/>
          <w:b/>
          <w:bCs/>
          <w:kern w:val="0"/>
          <w14:ligatures w14:val="none"/>
        </w:rPr>
      </w:pPr>
      <w:r w:rsidRPr="004A7609">
        <w:rPr>
          <w:rFonts w:eastAsiaTheme="majorEastAsia" w:cstheme="majorBidi"/>
          <w:b/>
          <w:bCs/>
          <w:kern w:val="0"/>
          <w14:ligatures w14:val="none"/>
        </w:rPr>
        <w:t>1. Managing Allegations</w:t>
      </w:r>
    </w:p>
    <w:p w14:paraId="0F2A279D"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We follow the procedures outlined in </w:t>
      </w:r>
      <w:r w:rsidRPr="004A7609">
        <w:rPr>
          <w:rFonts w:eastAsiaTheme="majorEastAsia" w:cstheme="majorBidi"/>
          <w:b/>
          <w:bCs/>
          <w:kern w:val="0"/>
          <w14:ligatures w14:val="none"/>
        </w:rPr>
        <w:t>Part Four of Keeping Children Safe in Education (KCSIE) 2025</w:t>
      </w:r>
      <w:r w:rsidRPr="004A7609">
        <w:rPr>
          <w:rFonts w:eastAsiaTheme="majorEastAsia" w:cstheme="majorBidi"/>
          <w:kern w:val="0"/>
          <w14:ligatures w14:val="none"/>
        </w:rPr>
        <w:t> and the </w:t>
      </w:r>
      <w:r w:rsidRPr="004A7609">
        <w:rPr>
          <w:rFonts w:eastAsiaTheme="majorEastAsia" w:cstheme="majorBidi"/>
          <w:b/>
          <w:bCs/>
          <w:kern w:val="0"/>
          <w14:ligatures w14:val="none"/>
        </w:rPr>
        <w:t>Nottinghamshire Safeguarding Children Partnership (NSCP)</w:t>
      </w:r>
      <w:r w:rsidRPr="004A7609">
        <w:rPr>
          <w:rFonts w:eastAsiaTheme="majorEastAsia" w:cstheme="majorBidi"/>
          <w:kern w:val="0"/>
          <w14:ligatures w14:val="none"/>
        </w:rPr>
        <w:t> protocols.</w:t>
      </w:r>
    </w:p>
    <w:p w14:paraId="5F3E5B3F"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An allegation may relate to a person who works with children and has:</w:t>
      </w:r>
    </w:p>
    <w:p w14:paraId="763F55FA" w14:textId="77777777" w:rsidR="004A7609" w:rsidRPr="004A7609" w:rsidRDefault="004A7609" w:rsidP="008B3E30">
      <w:pPr>
        <w:numPr>
          <w:ilvl w:val="0"/>
          <w:numId w:val="64"/>
        </w:numPr>
        <w:rPr>
          <w:rFonts w:eastAsiaTheme="majorEastAsia" w:cstheme="majorBidi"/>
          <w:kern w:val="0"/>
          <w14:ligatures w14:val="none"/>
        </w:rPr>
      </w:pPr>
      <w:r w:rsidRPr="004A7609">
        <w:rPr>
          <w:rFonts w:eastAsiaTheme="majorEastAsia" w:cstheme="majorBidi"/>
          <w:kern w:val="0"/>
          <w14:ligatures w14:val="none"/>
        </w:rPr>
        <w:t>Behaved in a way that has harmed a child or may have harmed a child</w:t>
      </w:r>
    </w:p>
    <w:p w14:paraId="76D24CB5" w14:textId="77777777" w:rsidR="004A7609" w:rsidRPr="004A7609" w:rsidRDefault="004A7609" w:rsidP="008B3E30">
      <w:pPr>
        <w:numPr>
          <w:ilvl w:val="0"/>
          <w:numId w:val="64"/>
        </w:numPr>
        <w:rPr>
          <w:rFonts w:eastAsiaTheme="majorEastAsia" w:cstheme="majorBidi"/>
          <w:kern w:val="0"/>
          <w14:ligatures w14:val="none"/>
        </w:rPr>
      </w:pPr>
      <w:r w:rsidRPr="004A7609">
        <w:rPr>
          <w:rFonts w:eastAsiaTheme="majorEastAsia" w:cstheme="majorBidi"/>
          <w:kern w:val="0"/>
          <w14:ligatures w14:val="none"/>
        </w:rPr>
        <w:t>Possibly committed a criminal offence against or related to a child</w:t>
      </w:r>
    </w:p>
    <w:p w14:paraId="7CD5A360" w14:textId="77777777" w:rsidR="004A7609" w:rsidRPr="004A7609" w:rsidRDefault="004A7609" w:rsidP="008B3E30">
      <w:pPr>
        <w:numPr>
          <w:ilvl w:val="0"/>
          <w:numId w:val="64"/>
        </w:numPr>
        <w:rPr>
          <w:rFonts w:eastAsiaTheme="majorEastAsia" w:cstheme="majorBidi"/>
          <w:kern w:val="0"/>
          <w14:ligatures w14:val="none"/>
        </w:rPr>
      </w:pPr>
      <w:r w:rsidRPr="004A7609">
        <w:rPr>
          <w:rFonts w:eastAsiaTheme="majorEastAsia" w:cstheme="majorBidi"/>
          <w:kern w:val="0"/>
          <w14:ligatures w14:val="none"/>
        </w:rPr>
        <w:t>Behaved towards a child in a way that indicates they may pose a risk of harm</w:t>
      </w:r>
    </w:p>
    <w:p w14:paraId="2AE9A22C" w14:textId="77777777" w:rsidR="004A7609" w:rsidRPr="004A7609" w:rsidRDefault="004A7609" w:rsidP="008B3E30">
      <w:pPr>
        <w:numPr>
          <w:ilvl w:val="0"/>
          <w:numId w:val="64"/>
        </w:numPr>
        <w:rPr>
          <w:rFonts w:eastAsiaTheme="majorEastAsia" w:cstheme="majorBidi"/>
          <w:kern w:val="0"/>
          <w14:ligatures w14:val="none"/>
        </w:rPr>
      </w:pPr>
      <w:r w:rsidRPr="004A7609">
        <w:rPr>
          <w:rFonts w:eastAsiaTheme="majorEastAsia" w:cstheme="majorBidi"/>
          <w:kern w:val="0"/>
          <w14:ligatures w14:val="none"/>
        </w:rPr>
        <w:t>Behaved in a way that indicates they may not be suitable to work with children</w:t>
      </w:r>
    </w:p>
    <w:p w14:paraId="2F2EE8F0" w14:textId="77777777" w:rsidR="00CF28A5" w:rsidRDefault="004A7609" w:rsidP="004A7609">
      <w:pPr>
        <w:rPr>
          <w:rFonts w:eastAsiaTheme="majorEastAsia" w:cstheme="majorBidi"/>
          <w:kern w:val="0"/>
          <w14:ligatures w14:val="none"/>
        </w:rPr>
      </w:pPr>
      <w:r w:rsidRPr="004A7609">
        <w:rPr>
          <w:rFonts w:eastAsiaTheme="majorEastAsia" w:cstheme="majorBidi"/>
          <w:kern w:val="0"/>
          <w14:ligatures w14:val="none"/>
        </w:rPr>
        <w:t>All allegations must be reported immediately to the </w:t>
      </w:r>
      <w:r w:rsidRPr="004A7609">
        <w:rPr>
          <w:rFonts w:eastAsiaTheme="majorEastAsia" w:cstheme="majorBidi"/>
          <w:b/>
          <w:bCs/>
          <w:kern w:val="0"/>
          <w14:ligatures w14:val="none"/>
        </w:rPr>
        <w:t>Headteacher</w:t>
      </w:r>
      <w:r w:rsidRPr="004A7609">
        <w:rPr>
          <w:rFonts w:eastAsiaTheme="majorEastAsia" w:cstheme="majorBidi"/>
          <w:kern w:val="0"/>
          <w14:ligatures w14:val="none"/>
        </w:rPr>
        <w:t xml:space="preserve">. </w:t>
      </w:r>
    </w:p>
    <w:p w14:paraId="5CA2D6A3" w14:textId="03688A8E"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 xml:space="preserve">If the </w:t>
      </w:r>
      <w:r w:rsidRPr="004A7609">
        <w:rPr>
          <w:rFonts w:eastAsiaTheme="majorEastAsia" w:cstheme="majorBidi"/>
          <w:b/>
          <w:bCs/>
          <w:kern w:val="0"/>
          <w14:ligatures w14:val="none"/>
        </w:rPr>
        <w:t>allegation concerns the Headteacher</w:t>
      </w:r>
      <w:r w:rsidRPr="004A7609">
        <w:rPr>
          <w:rFonts w:eastAsiaTheme="majorEastAsia" w:cstheme="majorBidi"/>
          <w:kern w:val="0"/>
          <w14:ligatures w14:val="none"/>
        </w:rPr>
        <w:t>, it must be reported to the </w:t>
      </w:r>
      <w:r w:rsidRPr="004A7609">
        <w:rPr>
          <w:rFonts w:eastAsiaTheme="majorEastAsia" w:cstheme="majorBidi"/>
          <w:b/>
          <w:bCs/>
          <w:kern w:val="0"/>
          <w14:ligatures w14:val="none"/>
        </w:rPr>
        <w:t>Chair of Governors</w:t>
      </w:r>
      <w:r w:rsidR="00CF28A5">
        <w:rPr>
          <w:rFonts w:eastAsiaTheme="majorEastAsia" w:cstheme="majorBidi"/>
          <w:b/>
          <w:bCs/>
          <w:kern w:val="0"/>
          <w14:ligatures w14:val="none"/>
        </w:rPr>
        <w:t xml:space="preserve"> </w:t>
      </w:r>
      <w:r w:rsidR="00CF28A5">
        <w:rPr>
          <w:rFonts w:eastAsiaTheme="majorEastAsia" w:cstheme="majorBidi"/>
          <w:kern w:val="0"/>
          <w14:ligatures w14:val="none"/>
        </w:rPr>
        <w:t xml:space="preserve">who will act as the </w:t>
      </w:r>
      <w:r w:rsidR="00CF28A5">
        <w:rPr>
          <w:rFonts w:eastAsiaTheme="majorEastAsia" w:cstheme="majorBidi"/>
          <w:b/>
          <w:bCs/>
          <w:kern w:val="0"/>
          <w14:ligatures w14:val="none"/>
        </w:rPr>
        <w:t>Case Manager</w:t>
      </w:r>
      <w:r w:rsidRPr="004A7609">
        <w:rPr>
          <w:rFonts w:eastAsiaTheme="majorEastAsia" w:cstheme="majorBidi"/>
          <w:kern w:val="0"/>
          <w14:ligatures w14:val="none"/>
        </w:rPr>
        <w:t>.</w:t>
      </w:r>
      <w:r w:rsidR="00EE32FF">
        <w:rPr>
          <w:rFonts w:eastAsiaTheme="majorEastAsia" w:cstheme="majorBidi"/>
          <w:kern w:val="0"/>
          <w14:ligatures w14:val="none"/>
        </w:rPr>
        <w:t xml:space="preserve"> The chair must ensure</w:t>
      </w:r>
      <w:r w:rsidRPr="004A7609">
        <w:rPr>
          <w:rFonts w:eastAsiaTheme="majorEastAsia" w:cstheme="majorBidi"/>
          <w:kern w:val="0"/>
          <w14:ligatures w14:val="none"/>
        </w:rPr>
        <w:t xml:space="preserve"> </w:t>
      </w:r>
      <w:r w:rsidR="00EE32FF">
        <w:rPr>
          <w:rFonts w:eastAsiaTheme="majorEastAsia" w:cstheme="majorBidi"/>
          <w:kern w:val="0"/>
          <w14:ligatures w14:val="none"/>
        </w:rPr>
        <w:t>t</w:t>
      </w:r>
      <w:r w:rsidRPr="004A7609">
        <w:rPr>
          <w:rFonts w:eastAsiaTheme="majorEastAsia" w:cstheme="majorBidi"/>
          <w:kern w:val="0"/>
          <w14:ligatures w14:val="none"/>
        </w:rPr>
        <w:t>he </w:t>
      </w:r>
      <w:r w:rsidRPr="004A7609">
        <w:rPr>
          <w:rFonts w:eastAsiaTheme="majorEastAsia" w:cstheme="majorBidi"/>
          <w:b/>
          <w:bCs/>
          <w:kern w:val="0"/>
          <w14:ligatures w14:val="none"/>
        </w:rPr>
        <w:t>Local Authority Designated Officer (LADO)</w:t>
      </w:r>
      <w:r w:rsidRPr="004A7609">
        <w:rPr>
          <w:rFonts w:eastAsiaTheme="majorEastAsia" w:cstheme="majorBidi"/>
          <w:kern w:val="0"/>
          <w14:ligatures w14:val="none"/>
        </w:rPr>
        <w:t> </w:t>
      </w:r>
      <w:r w:rsidR="00EE32FF">
        <w:rPr>
          <w:rFonts w:eastAsiaTheme="majorEastAsia" w:cstheme="majorBidi"/>
          <w:kern w:val="0"/>
          <w14:ligatures w14:val="none"/>
        </w:rPr>
        <w:t>is</w:t>
      </w:r>
      <w:r w:rsidRPr="004A7609">
        <w:rPr>
          <w:rFonts w:eastAsiaTheme="majorEastAsia" w:cstheme="majorBidi"/>
          <w:kern w:val="0"/>
          <w14:ligatures w14:val="none"/>
        </w:rPr>
        <w:t xml:space="preserve"> informed within </w:t>
      </w:r>
      <w:r w:rsidRPr="004A7609">
        <w:rPr>
          <w:rFonts w:eastAsiaTheme="majorEastAsia" w:cstheme="majorBidi"/>
          <w:b/>
          <w:bCs/>
          <w:kern w:val="0"/>
          <w14:ligatures w14:val="none"/>
        </w:rPr>
        <w:t>one working day</w:t>
      </w:r>
      <w:r w:rsidR="00F83B31">
        <w:rPr>
          <w:rFonts w:eastAsiaTheme="majorEastAsia" w:cstheme="majorBidi"/>
          <w:kern w:val="0"/>
          <w14:ligatures w14:val="none"/>
        </w:rPr>
        <w:t xml:space="preserve"> and follow all statutory procedures to safeguard pupils and ensure a fair, impartial inves</w:t>
      </w:r>
      <w:r w:rsidR="00AD5E9B">
        <w:rPr>
          <w:rFonts w:eastAsiaTheme="majorEastAsia" w:cstheme="majorBidi"/>
          <w:kern w:val="0"/>
          <w14:ligatures w14:val="none"/>
        </w:rPr>
        <w:t>tigation.</w:t>
      </w:r>
    </w:p>
    <w:p w14:paraId="6E111DC7" w14:textId="77777777" w:rsidR="004A7609" w:rsidRPr="004A7609" w:rsidRDefault="004A7609" w:rsidP="004A7609">
      <w:pPr>
        <w:rPr>
          <w:rFonts w:eastAsiaTheme="majorEastAsia" w:cstheme="majorBidi"/>
          <w:b/>
          <w:bCs/>
          <w:kern w:val="0"/>
          <w14:ligatures w14:val="none"/>
        </w:rPr>
      </w:pPr>
      <w:r w:rsidRPr="004A7609">
        <w:rPr>
          <w:rFonts w:eastAsiaTheme="majorEastAsia" w:cstheme="majorBidi"/>
          <w:b/>
          <w:bCs/>
          <w:kern w:val="0"/>
          <w14:ligatures w14:val="none"/>
        </w:rPr>
        <w:t>2. Role of the Case Manager and LADO</w:t>
      </w:r>
    </w:p>
    <w:p w14:paraId="21B05115"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The </w:t>
      </w:r>
      <w:r w:rsidRPr="004A7609">
        <w:rPr>
          <w:rFonts w:eastAsiaTheme="majorEastAsia" w:cstheme="majorBidi"/>
          <w:b/>
          <w:bCs/>
          <w:kern w:val="0"/>
          <w14:ligatures w14:val="none"/>
        </w:rPr>
        <w:t>Case Manager</w:t>
      </w:r>
      <w:r w:rsidRPr="004A7609">
        <w:rPr>
          <w:rFonts w:eastAsiaTheme="majorEastAsia" w:cstheme="majorBidi"/>
          <w:kern w:val="0"/>
          <w14:ligatures w14:val="none"/>
        </w:rPr>
        <w:t> (usually the Headteacher or Chair of Governors) is responsible for:</w:t>
      </w:r>
    </w:p>
    <w:p w14:paraId="04235ACA" w14:textId="77777777" w:rsidR="004A7609" w:rsidRPr="004A7609" w:rsidRDefault="004A7609" w:rsidP="008B3E30">
      <w:pPr>
        <w:numPr>
          <w:ilvl w:val="0"/>
          <w:numId w:val="65"/>
        </w:numPr>
        <w:rPr>
          <w:rFonts w:eastAsiaTheme="majorEastAsia" w:cstheme="majorBidi"/>
          <w:kern w:val="0"/>
          <w14:ligatures w14:val="none"/>
        </w:rPr>
      </w:pPr>
      <w:r w:rsidRPr="004A7609">
        <w:rPr>
          <w:rFonts w:eastAsiaTheme="majorEastAsia" w:cstheme="majorBidi"/>
          <w:kern w:val="0"/>
          <w14:ligatures w14:val="none"/>
        </w:rPr>
        <w:t>Liaising with the LADO</w:t>
      </w:r>
    </w:p>
    <w:p w14:paraId="5B5EA7C9" w14:textId="77777777" w:rsidR="004A7609" w:rsidRPr="004A7609" w:rsidRDefault="004A7609" w:rsidP="008B3E30">
      <w:pPr>
        <w:numPr>
          <w:ilvl w:val="0"/>
          <w:numId w:val="65"/>
        </w:numPr>
        <w:rPr>
          <w:rFonts w:eastAsiaTheme="majorEastAsia" w:cstheme="majorBidi"/>
          <w:kern w:val="0"/>
          <w14:ligatures w14:val="none"/>
        </w:rPr>
      </w:pPr>
      <w:r w:rsidRPr="004A7609">
        <w:rPr>
          <w:rFonts w:eastAsiaTheme="majorEastAsia" w:cstheme="majorBidi"/>
          <w:kern w:val="0"/>
          <w14:ligatures w14:val="none"/>
        </w:rPr>
        <w:t>Ensuring the allegation is investigated promptly and fairly</w:t>
      </w:r>
    </w:p>
    <w:p w14:paraId="5957B0E5" w14:textId="77777777" w:rsidR="004A7609" w:rsidRPr="004A7609" w:rsidRDefault="004A7609" w:rsidP="008B3E30">
      <w:pPr>
        <w:numPr>
          <w:ilvl w:val="0"/>
          <w:numId w:val="65"/>
        </w:numPr>
        <w:rPr>
          <w:rFonts w:eastAsiaTheme="majorEastAsia" w:cstheme="majorBidi"/>
          <w:kern w:val="0"/>
          <w14:ligatures w14:val="none"/>
        </w:rPr>
      </w:pPr>
      <w:r w:rsidRPr="004A7609">
        <w:rPr>
          <w:rFonts w:eastAsiaTheme="majorEastAsia" w:cstheme="majorBidi"/>
          <w:kern w:val="0"/>
          <w14:ligatures w14:val="none"/>
        </w:rPr>
        <w:t>Coordinating with police and children’s social care where necessary</w:t>
      </w:r>
    </w:p>
    <w:p w14:paraId="142A2A18" w14:textId="77777777" w:rsidR="004A7609" w:rsidRPr="004A7609" w:rsidRDefault="004A7609" w:rsidP="008B3E30">
      <w:pPr>
        <w:numPr>
          <w:ilvl w:val="0"/>
          <w:numId w:val="65"/>
        </w:numPr>
        <w:rPr>
          <w:rFonts w:eastAsiaTheme="majorEastAsia" w:cstheme="majorBidi"/>
          <w:kern w:val="0"/>
          <w14:ligatures w14:val="none"/>
        </w:rPr>
      </w:pPr>
      <w:r w:rsidRPr="004A7609">
        <w:rPr>
          <w:rFonts w:eastAsiaTheme="majorEastAsia" w:cstheme="majorBidi"/>
          <w:kern w:val="0"/>
          <w14:ligatures w14:val="none"/>
        </w:rPr>
        <w:t>Ensuring the safety and welfare of the child</w:t>
      </w:r>
    </w:p>
    <w:p w14:paraId="309D9996" w14:textId="77777777" w:rsidR="004A7609" w:rsidRPr="004A7609" w:rsidRDefault="004A7609" w:rsidP="008B3E30">
      <w:pPr>
        <w:numPr>
          <w:ilvl w:val="0"/>
          <w:numId w:val="65"/>
        </w:numPr>
        <w:rPr>
          <w:rFonts w:eastAsiaTheme="majorEastAsia" w:cstheme="majorBidi"/>
          <w:kern w:val="0"/>
          <w14:ligatures w14:val="none"/>
        </w:rPr>
      </w:pPr>
      <w:r w:rsidRPr="004A7609">
        <w:rPr>
          <w:rFonts w:eastAsiaTheme="majorEastAsia" w:cstheme="majorBidi"/>
          <w:kern w:val="0"/>
          <w14:ligatures w14:val="none"/>
        </w:rPr>
        <w:t>Supporting the member of staff subject to the allegation</w:t>
      </w:r>
    </w:p>
    <w:p w14:paraId="5EA0FB83" w14:textId="27212B5F"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lastRenderedPageBreak/>
        <w:t>The </w:t>
      </w:r>
      <w:r w:rsidRPr="004A7609">
        <w:rPr>
          <w:rFonts w:eastAsiaTheme="majorEastAsia" w:cstheme="majorBidi"/>
          <w:b/>
          <w:bCs/>
          <w:kern w:val="0"/>
          <w14:ligatures w14:val="none"/>
        </w:rPr>
        <w:t>LADO</w:t>
      </w:r>
      <w:r w:rsidRPr="004A7609">
        <w:rPr>
          <w:rFonts w:eastAsiaTheme="majorEastAsia" w:cstheme="majorBidi"/>
          <w:kern w:val="0"/>
          <w14:ligatures w14:val="none"/>
        </w:rPr>
        <w:t> provides oversight, advice, and guidance throughout the process and ensures consistency and timeliness.</w:t>
      </w:r>
    </w:p>
    <w:p w14:paraId="60DDB165" w14:textId="77777777" w:rsidR="004A7609" w:rsidRPr="004A7609" w:rsidRDefault="004A7609" w:rsidP="004A7609">
      <w:pPr>
        <w:rPr>
          <w:rFonts w:eastAsiaTheme="majorEastAsia" w:cstheme="majorBidi"/>
          <w:b/>
          <w:bCs/>
          <w:kern w:val="0"/>
          <w14:ligatures w14:val="none"/>
        </w:rPr>
      </w:pPr>
      <w:r w:rsidRPr="004A7609">
        <w:rPr>
          <w:rFonts w:eastAsiaTheme="majorEastAsia" w:cstheme="majorBidi"/>
          <w:b/>
          <w:bCs/>
          <w:kern w:val="0"/>
          <w14:ligatures w14:val="none"/>
        </w:rPr>
        <w:t>3. Low-Level Concerns</w:t>
      </w:r>
    </w:p>
    <w:p w14:paraId="33EB639B" w14:textId="7C904C90"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A </w:t>
      </w:r>
      <w:r w:rsidRPr="004A7609">
        <w:rPr>
          <w:rFonts w:eastAsiaTheme="majorEastAsia" w:cstheme="majorBidi"/>
          <w:b/>
          <w:bCs/>
          <w:kern w:val="0"/>
          <w14:ligatures w14:val="none"/>
        </w:rPr>
        <w:t>low-level concern</w:t>
      </w:r>
      <w:r w:rsidRPr="004A7609">
        <w:rPr>
          <w:rFonts w:eastAsiaTheme="majorEastAsia" w:cstheme="majorBidi"/>
          <w:kern w:val="0"/>
          <w14:ligatures w14:val="none"/>
        </w:rPr>
        <w:t xml:space="preserve"> is any concern that does not meet the harm threshold but may indicate that an adult is acting in a way that is inconsistent with the </w:t>
      </w:r>
      <w:r w:rsidR="00F921EC">
        <w:rPr>
          <w:rFonts w:eastAsiaTheme="majorEastAsia" w:cstheme="majorBidi"/>
          <w:kern w:val="0"/>
          <w14:ligatures w14:val="none"/>
        </w:rPr>
        <w:t>setting’s</w:t>
      </w:r>
      <w:r w:rsidRPr="004A7609">
        <w:rPr>
          <w:rFonts w:eastAsiaTheme="majorEastAsia" w:cstheme="majorBidi"/>
          <w:kern w:val="0"/>
          <w14:ligatures w14:val="none"/>
        </w:rPr>
        <w:t xml:space="preserve"> Code of Conduct.</w:t>
      </w:r>
    </w:p>
    <w:p w14:paraId="68590B12"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Examples include:</w:t>
      </w:r>
    </w:p>
    <w:p w14:paraId="3B0AA29B" w14:textId="77777777" w:rsidR="004A7609" w:rsidRPr="004A7609" w:rsidRDefault="004A7609" w:rsidP="008B3E30">
      <w:pPr>
        <w:numPr>
          <w:ilvl w:val="0"/>
          <w:numId w:val="66"/>
        </w:numPr>
        <w:rPr>
          <w:rFonts w:eastAsiaTheme="majorEastAsia" w:cstheme="majorBidi"/>
          <w:kern w:val="0"/>
          <w14:ligatures w14:val="none"/>
        </w:rPr>
      </w:pPr>
      <w:r w:rsidRPr="004A7609">
        <w:rPr>
          <w:rFonts w:eastAsiaTheme="majorEastAsia" w:cstheme="majorBidi"/>
          <w:kern w:val="0"/>
          <w14:ligatures w14:val="none"/>
        </w:rPr>
        <w:t>Being overly familiar with pupils</w:t>
      </w:r>
    </w:p>
    <w:p w14:paraId="220CF1D2" w14:textId="77777777" w:rsidR="004A7609" w:rsidRPr="004A7609" w:rsidRDefault="004A7609" w:rsidP="008B3E30">
      <w:pPr>
        <w:numPr>
          <w:ilvl w:val="0"/>
          <w:numId w:val="66"/>
        </w:numPr>
        <w:rPr>
          <w:rFonts w:eastAsiaTheme="majorEastAsia" w:cstheme="majorBidi"/>
          <w:kern w:val="0"/>
          <w14:ligatures w14:val="none"/>
        </w:rPr>
      </w:pPr>
      <w:r w:rsidRPr="004A7609">
        <w:rPr>
          <w:rFonts w:eastAsiaTheme="majorEastAsia" w:cstheme="majorBidi"/>
          <w:kern w:val="0"/>
          <w14:ligatures w14:val="none"/>
        </w:rPr>
        <w:t>Using inappropriate language</w:t>
      </w:r>
    </w:p>
    <w:p w14:paraId="65A5D323" w14:textId="77777777" w:rsidR="004A7609" w:rsidRPr="004A7609" w:rsidRDefault="004A7609" w:rsidP="008B3E30">
      <w:pPr>
        <w:numPr>
          <w:ilvl w:val="0"/>
          <w:numId w:val="66"/>
        </w:numPr>
        <w:rPr>
          <w:rFonts w:eastAsiaTheme="majorEastAsia" w:cstheme="majorBidi"/>
          <w:kern w:val="0"/>
          <w14:ligatures w14:val="none"/>
        </w:rPr>
      </w:pPr>
      <w:r w:rsidRPr="004A7609">
        <w:rPr>
          <w:rFonts w:eastAsiaTheme="majorEastAsia" w:cstheme="majorBidi"/>
          <w:kern w:val="0"/>
          <w14:ligatures w14:val="none"/>
        </w:rPr>
        <w:t>Failing to maintain professional boundaries</w:t>
      </w:r>
    </w:p>
    <w:p w14:paraId="25A1DB5B"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All low-level concerns must be reported to the Headteacher and recorded securely. Patterns of behaviour are monitored, and concerns are escalated if necessary.</w:t>
      </w:r>
    </w:p>
    <w:p w14:paraId="4D3D3ECD" w14:textId="318E8109"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We promote a culture where staff feel confident to report concerns without fear of reprisal.</w:t>
      </w:r>
    </w:p>
    <w:p w14:paraId="419F249A" w14:textId="77777777" w:rsidR="004A7609" w:rsidRPr="004A7609" w:rsidRDefault="004A7609" w:rsidP="004A7609">
      <w:pPr>
        <w:rPr>
          <w:rFonts w:eastAsiaTheme="majorEastAsia" w:cstheme="majorBidi"/>
          <w:b/>
          <w:bCs/>
          <w:kern w:val="0"/>
          <w14:ligatures w14:val="none"/>
        </w:rPr>
      </w:pPr>
      <w:r w:rsidRPr="004A7609">
        <w:rPr>
          <w:rFonts w:eastAsiaTheme="majorEastAsia" w:cstheme="majorBidi"/>
          <w:b/>
          <w:bCs/>
          <w:kern w:val="0"/>
          <w14:ligatures w14:val="none"/>
        </w:rPr>
        <w:t>4. Whistleblowing</w:t>
      </w:r>
    </w:p>
    <w:p w14:paraId="114BF187"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We encourage staff to raise concerns about poor or unsafe practice through our </w:t>
      </w:r>
      <w:r w:rsidRPr="004A7609">
        <w:rPr>
          <w:rFonts w:eastAsiaTheme="majorEastAsia" w:cstheme="majorBidi"/>
          <w:b/>
          <w:bCs/>
          <w:kern w:val="0"/>
          <w14:ligatures w14:val="none"/>
        </w:rPr>
        <w:t>Whistleblowing Policy</w:t>
      </w:r>
      <w:r w:rsidRPr="004A7609">
        <w:rPr>
          <w:rFonts w:eastAsiaTheme="majorEastAsia" w:cstheme="majorBidi"/>
          <w:kern w:val="0"/>
          <w14:ligatures w14:val="none"/>
        </w:rPr>
        <w:t>. This includes concerns about:</w:t>
      </w:r>
    </w:p>
    <w:p w14:paraId="297D89C2" w14:textId="77777777" w:rsidR="004A7609" w:rsidRPr="004A7609" w:rsidRDefault="004A7609" w:rsidP="008B3E30">
      <w:pPr>
        <w:numPr>
          <w:ilvl w:val="0"/>
          <w:numId w:val="67"/>
        </w:numPr>
        <w:rPr>
          <w:rFonts w:eastAsiaTheme="majorEastAsia" w:cstheme="majorBidi"/>
          <w:kern w:val="0"/>
          <w14:ligatures w14:val="none"/>
        </w:rPr>
      </w:pPr>
      <w:r w:rsidRPr="004A7609">
        <w:rPr>
          <w:rFonts w:eastAsiaTheme="majorEastAsia" w:cstheme="majorBidi"/>
          <w:kern w:val="0"/>
          <w14:ligatures w14:val="none"/>
        </w:rPr>
        <w:t>Safeguarding failures</w:t>
      </w:r>
    </w:p>
    <w:p w14:paraId="501A966A" w14:textId="77777777" w:rsidR="004A7609" w:rsidRPr="004A7609" w:rsidRDefault="004A7609" w:rsidP="008B3E30">
      <w:pPr>
        <w:numPr>
          <w:ilvl w:val="0"/>
          <w:numId w:val="67"/>
        </w:numPr>
        <w:rPr>
          <w:rFonts w:eastAsiaTheme="majorEastAsia" w:cstheme="majorBidi"/>
          <w:kern w:val="0"/>
          <w14:ligatures w14:val="none"/>
        </w:rPr>
      </w:pPr>
      <w:r w:rsidRPr="004A7609">
        <w:rPr>
          <w:rFonts w:eastAsiaTheme="majorEastAsia" w:cstheme="majorBidi"/>
          <w:kern w:val="0"/>
          <w14:ligatures w14:val="none"/>
        </w:rPr>
        <w:t>Unsafe behaviour by colleagues</w:t>
      </w:r>
    </w:p>
    <w:p w14:paraId="27095087" w14:textId="77777777" w:rsidR="004A7609" w:rsidRPr="004A7609" w:rsidRDefault="004A7609" w:rsidP="008B3E30">
      <w:pPr>
        <w:numPr>
          <w:ilvl w:val="0"/>
          <w:numId w:val="67"/>
        </w:numPr>
        <w:rPr>
          <w:rFonts w:eastAsiaTheme="majorEastAsia" w:cstheme="majorBidi"/>
          <w:kern w:val="0"/>
          <w14:ligatures w14:val="none"/>
        </w:rPr>
      </w:pPr>
      <w:r w:rsidRPr="004A7609">
        <w:rPr>
          <w:rFonts w:eastAsiaTheme="majorEastAsia" w:cstheme="majorBidi"/>
          <w:kern w:val="0"/>
          <w14:ligatures w14:val="none"/>
        </w:rPr>
        <w:t>Inadequate safeguarding procedures</w:t>
      </w:r>
    </w:p>
    <w:p w14:paraId="2B6313BA" w14:textId="2F6AAF89"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Staff can report concerns internally or contact the </w:t>
      </w:r>
      <w:r w:rsidRPr="004A7609">
        <w:rPr>
          <w:rFonts w:eastAsiaTheme="majorEastAsia" w:cstheme="majorBidi"/>
          <w:b/>
          <w:bCs/>
          <w:kern w:val="0"/>
          <w14:ligatures w14:val="none"/>
        </w:rPr>
        <w:t>NSPCC Whistleblowing Helpline</w:t>
      </w:r>
      <w:r w:rsidRPr="004A7609">
        <w:rPr>
          <w:rFonts w:eastAsiaTheme="majorEastAsia" w:cstheme="majorBidi"/>
          <w:kern w:val="0"/>
          <w14:ligatures w14:val="none"/>
        </w:rPr>
        <w:t>:</w:t>
      </w:r>
      <w:r w:rsidRPr="004A7609">
        <w:rPr>
          <w:rFonts w:eastAsiaTheme="majorEastAsia" w:cstheme="majorBidi"/>
          <w:kern w:val="0"/>
          <w14:ligatures w14:val="none"/>
        </w:rPr>
        <w:br/>
      </w:r>
      <w:r w:rsidR="004E1A69">
        <w:rPr>
          <w:rFonts w:ascii="Segoe UI Emoji" w:eastAsiaTheme="majorEastAsia" w:hAnsi="Segoe UI Emoji" w:cs="Segoe UI Emoji"/>
          <w:kern w:val="0"/>
          <w14:ligatures w14:val="none"/>
        </w:rPr>
        <w:t xml:space="preserve">Tel: </w:t>
      </w:r>
      <w:r w:rsidRPr="004A7609">
        <w:rPr>
          <w:rFonts w:eastAsiaTheme="majorEastAsia" w:cstheme="majorBidi"/>
          <w:kern w:val="0"/>
          <w14:ligatures w14:val="none"/>
        </w:rPr>
        <w:t>0800 028 0285</w:t>
      </w:r>
      <w:r w:rsidR="004E1A69">
        <w:rPr>
          <w:rFonts w:eastAsiaTheme="majorEastAsia" w:cstheme="majorBidi"/>
          <w:kern w:val="0"/>
          <w14:ligatures w14:val="none"/>
        </w:rPr>
        <w:t xml:space="preserve"> or email: </w:t>
      </w:r>
      <w:r w:rsidR="004E1A69" w:rsidRPr="004A7609">
        <w:rPr>
          <w:rFonts w:eastAsiaTheme="majorEastAsia" w:cstheme="majorBidi"/>
          <w:kern w:val="0"/>
          <w14:ligatures w14:val="none"/>
        </w:rPr>
        <w:t>help@nspcc.org.uk</w:t>
      </w:r>
    </w:p>
    <w:p w14:paraId="6288A35B" w14:textId="7093A791"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Whistleblowers are protected under the Public Interest Disclosure Act and will not suffer detriment for raising genuine concerns.</w:t>
      </w:r>
    </w:p>
    <w:p w14:paraId="2EEFC595" w14:textId="77777777" w:rsidR="004A7609" w:rsidRPr="004A7609" w:rsidRDefault="004A7609" w:rsidP="004A7609">
      <w:pPr>
        <w:rPr>
          <w:rFonts w:eastAsiaTheme="majorEastAsia" w:cstheme="majorBidi"/>
          <w:b/>
          <w:bCs/>
          <w:kern w:val="0"/>
          <w14:ligatures w14:val="none"/>
        </w:rPr>
      </w:pPr>
      <w:r w:rsidRPr="004A7609">
        <w:rPr>
          <w:rFonts w:eastAsiaTheme="majorEastAsia" w:cstheme="majorBidi"/>
          <w:b/>
          <w:bCs/>
          <w:kern w:val="0"/>
          <w14:ligatures w14:val="none"/>
        </w:rPr>
        <w:t>5. Safeguarding Culture</w:t>
      </w:r>
    </w:p>
    <w:p w14:paraId="3F7BB1B5"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We are committed to fostering a safeguarding culture that includes:</w:t>
      </w:r>
    </w:p>
    <w:p w14:paraId="075D38A9" w14:textId="77777777" w:rsidR="004A7609" w:rsidRPr="004A7609" w:rsidRDefault="004A7609" w:rsidP="008B3E30">
      <w:pPr>
        <w:numPr>
          <w:ilvl w:val="0"/>
          <w:numId w:val="68"/>
        </w:numPr>
        <w:rPr>
          <w:rFonts w:eastAsiaTheme="majorEastAsia" w:cstheme="majorBidi"/>
          <w:kern w:val="0"/>
          <w14:ligatures w14:val="none"/>
        </w:rPr>
      </w:pPr>
      <w:r w:rsidRPr="004A7609">
        <w:rPr>
          <w:rFonts w:eastAsiaTheme="majorEastAsia" w:cstheme="majorBidi"/>
          <w:kern w:val="0"/>
          <w14:ligatures w14:val="none"/>
        </w:rPr>
        <w:t>Clear expectations for staff behaviour (Code of Conduct)</w:t>
      </w:r>
    </w:p>
    <w:p w14:paraId="1E535EF3" w14:textId="77777777" w:rsidR="004A7609" w:rsidRPr="004A7609" w:rsidRDefault="004A7609" w:rsidP="008B3E30">
      <w:pPr>
        <w:numPr>
          <w:ilvl w:val="0"/>
          <w:numId w:val="68"/>
        </w:numPr>
        <w:rPr>
          <w:rFonts w:eastAsiaTheme="majorEastAsia" w:cstheme="majorBidi"/>
          <w:kern w:val="0"/>
          <w14:ligatures w14:val="none"/>
        </w:rPr>
      </w:pPr>
      <w:r w:rsidRPr="004A7609">
        <w:rPr>
          <w:rFonts w:eastAsiaTheme="majorEastAsia" w:cstheme="majorBidi"/>
          <w:kern w:val="0"/>
          <w14:ligatures w14:val="none"/>
        </w:rPr>
        <w:t>Regular safeguarding training and updates</w:t>
      </w:r>
    </w:p>
    <w:p w14:paraId="7F6E428D" w14:textId="77777777" w:rsidR="004A7609" w:rsidRPr="004A7609" w:rsidRDefault="004A7609" w:rsidP="008B3E30">
      <w:pPr>
        <w:numPr>
          <w:ilvl w:val="0"/>
          <w:numId w:val="68"/>
        </w:numPr>
        <w:rPr>
          <w:rFonts w:eastAsiaTheme="majorEastAsia" w:cstheme="majorBidi"/>
          <w:kern w:val="0"/>
          <w14:ligatures w14:val="none"/>
        </w:rPr>
      </w:pPr>
      <w:r w:rsidRPr="004A7609">
        <w:rPr>
          <w:rFonts w:eastAsiaTheme="majorEastAsia" w:cstheme="majorBidi"/>
          <w:kern w:val="0"/>
          <w14:ligatures w14:val="none"/>
        </w:rPr>
        <w:t>Open dialogue and reflective practice</w:t>
      </w:r>
    </w:p>
    <w:p w14:paraId="43FC16DB" w14:textId="77777777" w:rsidR="004A7609" w:rsidRPr="004A7609" w:rsidRDefault="004A7609" w:rsidP="008B3E30">
      <w:pPr>
        <w:numPr>
          <w:ilvl w:val="0"/>
          <w:numId w:val="68"/>
        </w:numPr>
        <w:rPr>
          <w:rFonts w:eastAsiaTheme="majorEastAsia" w:cstheme="majorBidi"/>
          <w:kern w:val="0"/>
          <w14:ligatures w14:val="none"/>
        </w:rPr>
      </w:pPr>
      <w:r w:rsidRPr="004A7609">
        <w:rPr>
          <w:rFonts w:eastAsiaTheme="majorEastAsia" w:cstheme="majorBidi"/>
          <w:kern w:val="0"/>
          <w14:ligatures w14:val="none"/>
        </w:rPr>
        <w:t>Support for staff involved in safeguarding processes</w:t>
      </w:r>
    </w:p>
    <w:p w14:paraId="39059E4F" w14:textId="77777777" w:rsidR="004A7609" w:rsidRPr="004A7609" w:rsidRDefault="004A7609" w:rsidP="008B3E30">
      <w:pPr>
        <w:numPr>
          <w:ilvl w:val="0"/>
          <w:numId w:val="68"/>
        </w:numPr>
        <w:rPr>
          <w:rFonts w:eastAsiaTheme="majorEastAsia" w:cstheme="majorBidi"/>
          <w:kern w:val="0"/>
          <w14:ligatures w14:val="none"/>
        </w:rPr>
      </w:pPr>
      <w:r w:rsidRPr="004A7609">
        <w:rPr>
          <w:rFonts w:eastAsiaTheme="majorEastAsia" w:cstheme="majorBidi"/>
          <w:kern w:val="0"/>
          <w14:ligatures w14:val="none"/>
        </w:rPr>
        <w:t>Transparent and fair management of allegations</w:t>
      </w:r>
    </w:p>
    <w:p w14:paraId="279712DE" w14:textId="77777777" w:rsidR="004A7609" w:rsidRPr="004A7609" w:rsidRDefault="004A7609" w:rsidP="004A7609">
      <w:pPr>
        <w:rPr>
          <w:rFonts w:eastAsiaTheme="majorEastAsia" w:cstheme="majorBidi"/>
          <w:kern w:val="0"/>
          <w14:ligatures w14:val="none"/>
        </w:rPr>
      </w:pPr>
      <w:r w:rsidRPr="004A7609">
        <w:rPr>
          <w:rFonts w:eastAsiaTheme="majorEastAsia" w:cstheme="majorBidi"/>
          <w:kern w:val="0"/>
          <w14:ligatures w14:val="none"/>
        </w:rPr>
        <w:t>Safeguarding is everyone’s responsibility, and we expect all staff to uphold the highest standards of professional conduct.</w:t>
      </w:r>
    </w:p>
    <w:p w14:paraId="2695C630" w14:textId="31E14B84" w:rsidR="000275CD" w:rsidRPr="00411B3E" w:rsidRDefault="00411B3E" w:rsidP="000275CD">
      <w:pPr>
        <w:rPr>
          <w:rFonts w:eastAsiaTheme="majorEastAsia" w:cstheme="majorBidi"/>
          <w:color w:val="FF0000"/>
          <w:kern w:val="0"/>
          <w14:ligatures w14:val="none"/>
        </w:rPr>
      </w:pPr>
      <w:r w:rsidRPr="00411B3E">
        <w:rPr>
          <w:rFonts w:asciiTheme="majorHAnsi" w:hAnsiTheme="majorHAnsi" w:cs="Arial"/>
          <w:b/>
          <w:bCs/>
          <w:i/>
          <w:iCs/>
          <w:noProof/>
          <w:color w:val="FF0000"/>
          <w:sz w:val="22"/>
          <w:szCs w:val="22"/>
        </w:rPr>
        <w:lastRenderedPageBreak/>
        <mc:AlternateContent>
          <mc:Choice Requires="wps">
            <w:drawing>
              <wp:anchor distT="45720" distB="45720" distL="114300" distR="114300" simplePos="0" relativeHeight="251691008" behindDoc="1" locked="0" layoutInCell="1" allowOverlap="1" wp14:anchorId="10CE3CA4" wp14:editId="512EB9C1">
                <wp:simplePos x="0" y="0"/>
                <wp:positionH relativeFrom="column">
                  <wp:posOffset>5019675</wp:posOffset>
                </wp:positionH>
                <wp:positionV relativeFrom="paragraph">
                  <wp:posOffset>334010</wp:posOffset>
                </wp:positionV>
                <wp:extent cx="1735455" cy="2305050"/>
                <wp:effectExtent l="19050" t="19050" r="17145" b="19050"/>
                <wp:wrapTight wrapText="bothSides">
                  <wp:wrapPolygon edited="0">
                    <wp:start x="-237" y="-179"/>
                    <wp:lineTo x="-237" y="21600"/>
                    <wp:lineTo x="21576" y="21600"/>
                    <wp:lineTo x="21576" y="-179"/>
                    <wp:lineTo x="-237" y="-179"/>
                  </wp:wrapPolygon>
                </wp:wrapTight>
                <wp:docPr id="325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305050"/>
                        </a:xfrm>
                        <a:prstGeom prst="rect">
                          <a:avLst/>
                        </a:prstGeom>
                        <a:solidFill>
                          <a:srgbClr val="FFFFFF"/>
                        </a:solidFill>
                        <a:ln w="28575">
                          <a:solidFill>
                            <a:srgbClr val="FF0000"/>
                          </a:solidFill>
                          <a:miter lim="800000"/>
                          <a:headEnd/>
                          <a:tailEnd/>
                        </a:ln>
                      </wps:spPr>
                      <wps:txbx>
                        <w:txbxContent>
                          <w:p w14:paraId="0017150B" w14:textId="6D3895C5" w:rsidR="00411B3E" w:rsidRPr="001503B4" w:rsidRDefault="00411B3E" w:rsidP="00411B3E">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O</w:t>
                            </w:r>
                            <w:r w:rsidRPr="001503B4">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 xml:space="preserve">Professional Development and Training </w:t>
                            </w:r>
                            <w:r w:rsidRPr="001503B4">
                              <w:rPr>
                                <w:rFonts w:eastAsiaTheme="majorEastAsia" w:cstheme="majorBidi"/>
                                <w:b/>
                                <w:bCs/>
                                <w:i/>
                                <w:iCs/>
                                <w:color w:val="FF0000"/>
                                <w:kern w:val="0"/>
                                <w14:ligatures w14:val="none"/>
                              </w:rPr>
                              <w:t xml:space="preserve">matches </w:t>
                            </w:r>
                            <w:r>
                              <w:rPr>
                                <w:rFonts w:eastAsiaTheme="majorEastAsia" w:cstheme="majorBidi"/>
                                <w:b/>
                                <w:bCs/>
                                <w:i/>
                                <w:iCs/>
                                <w:color w:val="FF0000"/>
                                <w:kern w:val="0"/>
                                <w14:ligatures w14:val="none"/>
                              </w:rPr>
                              <w:t xml:space="preserve">other relevant policies and the </w:t>
                            </w:r>
                            <w:r w:rsidR="00284A3A">
                              <w:rPr>
                                <w:rFonts w:eastAsiaTheme="majorEastAsia" w:cstheme="majorBidi"/>
                                <w:b/>
                                <w:bCs/>
                                <w:i/>
                                <w:iCs/>
                                <w:color w:val="FF0000"/>
                                <w:kern w:val="0"/>
                                <w14:ligatures w14:val="none"/>
                              </w:rPr>
                              <w:t xml:space="preserve">settings’ </w:t>
                            </w:r>
                            <w:r>
                              <w:rPr>
                                <w:rFonts w:eastAsiaTheme="majorEastAsia" w:cstheme="majorBidi"/>
                                <w:b/>
                                <w:bCs/>
                                <w:i/>
                                <w:iCs/>
                                <w:color w:val="FF0000"/>
                                <w:kern w:val="0"/>
                                <w14:ligatures w14:val="none"/>
                              </w:rPr>
                              <w:t>commitments on safeguarding training.</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E3CA4" id="_x0000_s1044" type="#_x0000_t202" style="position:absolute;margin-left:395.25pt;margin-top:26.3pt;width:136.65pt;height:181.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" strokecolor="red" strokeweight="2.25pt">
                <v:textbox>
                  <w:txbxContent>
                    <w:p w14:paraId="0017150B" w14:textId="6D3895C5" w:rsidR="00411B3E" w:rsidRPr="001503B4" w:rsidRDefault="00411B3E" w:rsidP="00411B3E">
                      <w:pPr>
                        <w:jc w:val="center"/>
                        <w:rPr>
                          <w:rFonts w:eastAsiaTheme="majorEastAsia" w:cstheme="majorBidi"/>
                          <w:b/>
                          <w:bCs/>
                          <w:i/>
                          <w:iCs/>
                          <w:color w:val="FF0000"/>
                          <w:kern w:val="0"/>
                          <w14:ligatures w14:val="none"/>
                        </w:rPr>
                      </w:pPr>
                      <w:r w:rsidRPr="001503B4">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O</w:t>
                      </w:r>
                      <w:r w:rsidRPr="001503B4">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 xml:space="preserve">Professional Development and Training </w:t>
                      </w:r>
                      <w:r w:rsidRPr="001503B4">
                        <w:rPr>
                          <w:rFonts w:eastAsiaTheme="majorEastAsia" w:cstheme="majorBidi"/>
                          <w:b/>
                          <w:bCs/>
                          <w:i/>
                          <w:iCs/>
                          <w:color w:val="FF0000"/>
                          <w:kern w:val="0"/>
                          <w14:ligatures w14:val="none"/>
                        </w:rPr>
                        <w:t xml:space="preserve">matches </w:t>
                      </w:r>
                      <w:r>
                        <w:rPr>
                          <w:rFonts w:eastAsiaTheme="majorEastAsia" w:cstheme="majorBidi"/>
                          <w:b/>
                          <w:bCs/>
                          <w:i/>
                          <w:iCs/>
                          <w:color w:val="FF0000"/>
                          <w:kern w:val="0"/>
                          <w14:ligatures w14:val="none"/>
                        </w:rPr>
                        <w:t xml:space="preserve">other relevant policies and the </w:t>
                      </w:r>
                      <w:r w:rsidR="00284A3A">
                        <w:rPr>
                          <w:rFonts w:eastAsiaTheme="majorEastAsia" w:cstheme="majorBidi"/>
                          <w:b/>
                          <w:bCs/>
                          <w:i/>
                          <w:iCs/>
                          <w:color w:val="FF0000"/>
                          <w:kern w:val="0"/>
                          <w14:ligatures w14:val="none"/>
                        </w:rPr>
                        <w:t xml:space="preserve">settings’ </w:t>
                      </w:r>
                      <w:r>
                        <w:rPr>
                          <w:rFonts w:eastAsiaTheme="majorEastAsia" w:cstheme="majorBidi"/>
                          <w:b/>
                          <w:bCs/>
                          <w:i/>
                          <w:iCs/>
                          <w:color w:val="FF0000"/>
                          <w:kern w:val="0"/>
                          <w14:ligatures w14:val="none"/>
                        </w:rPr>
                        <w:t>commitments on safeguarding training.</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v:textbox>
                <w10:wrap type="tight"/>
              </v:shape>
            </w:pict>
          </mc:Fallback>
        </mc:AlternateContent>
      </w:r>
      <w:r w:rsidR="000275CD" w:rsidRPr="00411B3E">
        <w:rPr>
          <w:rFonts w:eastAsiaTheme="majorEastAsia" w:cstheme="majorBidi"/>
          <w:b/>
          <w:bCs/>
          <w:color w:val="FF0000"/>
          <w:kern w:val="0"/>
          <w:sz w:val="32"/>
          <w:szCs w:val="32"/>
          <w:u w:val="single"/>
          <w14:ligatures w14:val="none"/>
        </w:rPr>
        <w:t xml:space="preserve">Section </w:t>
      </w:r>
      <w:r w:rsidR="0095235F" w:rsidRPr="00411B3E">
        <w:rPr>
          <w:rFonts w:eastAsiaTheme="majorEastAsia" w:cstheme="majorBidi"/>
          <w:b/>
          <w:bCs/>
          <w:color w:val="FF0000"/>
          <w:kern w:val="0"/>
          <w:sz w:val="32"/>
          <w:szCs w:val="32"/>
          <w:u w:val="single"/>
          <w14:ligatures w14:val="none"/>
        </w:rPr>
        <w:t>O</w:t>
      </w:r>
      <w:r w:rsidR="000275CD" w:rsidRPr="00411B3E">
        <w:rPr>
          <w:rFonts w:eastAsiaTheme="majorEastAsia" w:cstheme="majorBidi"/>
          <w:b/>
          <w:bCs/>
          <w:color w:val="FF0000"/>
          <w:kern w:val="0"/>
          <w:sz w:val="32"/>
          <w:szCs w:val="32"/>
          <w:u w:val="single"/>
          <w14:ligatures w14:val="none"/>
        </w:rPr>
        <w:t xml:space="preserve"> – Professional Development and Training</w:t>
      </w:r>
    </w:p>
    <w:p w14:paraId="012748BB" w14:textId="6369B168"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At </w:t>
      </w:r>
      <w:r w:rsidRPr="000275CD">
        <w:rPr>
          <w:rFonts w:eastAsiaTheme="majorEastAsia" w:cstheme="majorBidi"/>
          <w:b/>
          <w:bCs/>
          <w:i/>
          <w:iCs/>
          <w:color w:val="FF0000"/>
          <w:kern w:val="0"/>
          <w14:ligatures w14:val="none"/>
        </w:rPr>
        <w:t>INSERT SCHOOL</w:t>
      </w:r>
      <w:r w:rsidR="00F921EC">
        <w:rPr>
          <w:rFonts w:eastAsiaTheme="majorEastAsia" w:cstheme="majorBidi"/>
          <w:b/>
          <w:bCs/>
          <w:i/>
          <w:iCs/>
          <w:color w:val="FF0000"/>
          <w:kern w:val="0"/>
          <w14:ligatures w14:val="none"/>
        </w:rPr>
        <w:t>/COLLEGE</w:t>
      </w:r>
      <w:r w:rsidRPr="000275CD">
        <w:rPr>
          <w:rFonts w:eastAsiaTheme="majorEastAsia" w:cstheme="majorBidi"/>
          <w:b/>
          <w:bCs/>
          <w:i/>
          <w:iCs/>
          <w:color w:val="FF0000"/>
          <w:kern w:val="0"/>
          <w14:ligatures w14:val="none"/>
        </w:rPr>
        <w:t xml:space="preserve"> NAME</w:t>
      </w:r>
      <w:r w:rsidRPr="000275CD">
        <w:rPr>
          <w:rFonts w:eastAsiaTheme="majorEastAsia" w:cstheme="majorBidi"/>
          <w:kern w:val="0"/>
          <w14:ligatures w14:val="none"/>
        </w:rPr>
        <w:t>, we recognise that safeguarding is most effective when all staff are confident, knowledgeable, and up to date with current guidance and best practice. We are committed to ensuring that all staff, governors, and volunteers receive appropriate safeguarding training and ongoing professional development.</w:t>
      </w:r>
    </w:p>
    <w:p w14:paraId="5B1DE634" w14:textId="31F54C2D" w:rsidR="000275CD" w:rsidRPr="000275CD" w:rsidRDefault="000275CD" w:rsidP="000275CD">
      <w:pPr>
        <w:rPr>
          <w:rFonts w:eastAsiaTheme="majorEastAsia" w:cstheme="majorBidi"/>
          <w:b/>
          <w:bCs/>
          <w:kern w:val="0"/>
          <w14:ligatures w14:val="none"/>
        </w:rPr>
      </w:pPr>
      <w:r w:rsidRPr="000275CD">
        <w:rPr>
          <w:rFonts w:eastAsiaTheme="majorEastAsia" w:cstheme="majorBidi"/>
          <w:b/>
          <w:bCs/>
          <w:kern w:val="0"/>
          <w14:ligatures w14:val="none"/>
        </w:rPr>
        <w:t>1. Induction Training</w:t>
      </w:r>
    </w:p>
    <w:p w14:paraId="2515428B" w14:textId="6A85876B"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All new staff, supply staff, volunteers, and governors receive safeguarding induction before commencing work. This includes:</w:t>
      </w:r>
    </w:p>
    <w:p w14:paraId="3BA691C8" w14:textId="6066E193"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 xml:space="preserve">The </w:t>
      </w:r>
      <w:r w:rsidR="00F921EC">
        <w:rPr>
          <w:rFonts w:eastAsiaTheme="majorEastAsia" w:cstheme="majorBidi"/>
          <w:kern w:val="0"/>
          <w14:ligatures w14:val="none"/>
        </w:rPr>
        <w:t>setting’s</w:t>
      </w:r>
      <w:r w:rsidRPr="000275CD">
        <w:rPr>
          <w:rFonts w:eastAsiaTheme="majorEastAsia" w:cstheme="majorBidi"/>
          <w:kern w:val="0"/>
          <w14:ligatures w14:val="none"/>
        </w:rPr>
        <w:t> </w:t>
      </w:r>
      <w:r w:rsidRPr="000275CD">
        <w:rPr>
          <w:rFonts w:eastAsiaTheme="majorEastAsia" w:cstheme="majorBidi"/>
          <w:b/>
          <w:bCs/>
          <w:kern w:val="0"/>
          <w14:ligatures w14:val="none"/>
        </w:rPr>
        <w:t>Child Protection Policy</w:t>
      </w:r>
    </w:p>
    <w:p w14:paraId="003383D8" w14:textId="1A52761F"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The </w:t>
      </w:r>
      <w:r w:rsidRPr="000275CD">
        <w:rPr>
          <w:rFonts w:eastAsiaTheme="majorEastAsia" w:cstheme="majorBidi"/>
          <w:b/>
          <w:bCs/>
          <w:kern w:val="0"/>
          <w14:ligatures w14:val="none"/>
        </w:rPr>
        <w:t>Staff Behaviour Policy / Code of Conduct</w:t>
      </w:r>
    </w:p>
    <w:p w14:paraId="5355B54F" w14:textId="77777777"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The </w:t>
      </w:r>
      <w:r w:rsidRPr="000275CD">
        <w:rPr>
          <w:rFonts w:eastAsiaTheme="majorEastAsia" w:cstheme="majorBidi"/>
          <w:b/>
          <w:bCs/>
          <w:kern w:val="0"/>
          <w14:ligatures w14:val="none"/>
        </w:rPr>
        <w:t>Behaviour Policy</w:t>
      </w:r>
    </w:p>
    <w:p w14:paraId="1A196840" w14:textId="5A3A4552"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Identification of the </w:t>
      </w:r>
      <w:r w:rsidRPr="000275CD">
        <w:rPr>
          <w:rFonts w:eastAsiaTheme="majorEastAsia" w:cstheme="majorBidi"/>
          <w:b/>
          <w:bCs/>
          <w:kern w:val="0"/>
          <w14:ligatures w14:val="none"/>
        </w:rPr>
        <w:t>Designated Safeguarding Lead (DSL)</w:t>
      </w:r>
      <w:r w:rsidRPr="000275CD">
        <w:rPr>
          <w:rFonts w:eastAsiaTheme="majorEastAsia" w:cstheme="majorBidi"/>
          <w:kern w:val="0"/>
          <w14:ligatures w14:val="none"/>
        </w:rPr>
        <w:t> and deputies</w:t>
      </w:r>
    </w:p>
    <w:p w14:paraId="5BC12B3A" w14:textId="55532FAB"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Procedures for reporting concerns and disclosures</w:t>
      </w:r>
    </w:p>
    <w:p w14:paraId="1CA430F4" w14:textId="06FEF9B9" w:rsidR="000275CD" w:rsidRPr="000275CD" w:rsidRDefault="000275CD" w:rsidP="008B3E30">
      <w:pPr>
        <w:numPr>
          <w:ilvl w:val="0"/>
          <w:numId w:val="69"/>
        </w:numPr>
        <w:rPr>
          <w:rFonts w:eastAsiaTheme="majorEastAsia" w:cstheme="majorBidi"/>
          <w:kern w:val="0"/>
          <w14:ligatures w14:val="none"/>
        </w:rPr>
      </w:pPr>
      <w:r w:rsidRPr="000275CD">
        <w:rPr>
          <w:rFonts w:eastAsiaTheme="majorEastAsia" w:cstheme="majorBidi"/>
          <w:kern w:val="0"/>
          <w14:ligatures w14:val="none"/>
        </w:rPr>
        <w:t>Confirmation of having read </w:t>
      </w:r>
      <w:r w:rsidRPr="000275CD">
        <w:rPr>
          <w:rFonts w:eastAsiaTheme="majorEastAsia" w:cstheme="majorBidi"/>
          <w:b/>
          <w:bCs/>
          <w:kern w:val="0"/>
          <w14:ligatures w14:val="none"/>
        </w:rPr>
        <w:t>Part 1 (or Annex A)</w:t>
      </w:r>
      <w:r w:rsidRPr="000275CD">
        <w:rPr>
          <w:rFonts w:eastAsiaTheme="majorEastAsia" w:cstheme="majorBidi"/>
          <w:kern w:val="0"/>
          <w14:ligatures w14:val="none"/>
        </w:rPr>
        <w:t> of </w:t>
      </w:r>
      <w:r w:rsidR="005222A2" w:rsidRPr="005222A2">
        <w:rPr>
          <w:rFonts w:eastAsiaTheme="majorEastAsia" w:cstheme="majorBidi"/>
          <w:b/>
          <w:bCs/>
          <w:i/>
          <w:iCs/>
          <w:kern w:val="0"/>
          <w14:ligatures w14:val="none"/>
        </w:rPr>
        <w:t>Keeping Children Safe in Education (KCSIE) 2025 </w:t>
      </w:r>
    </w:p>
    <w:p w14:paraId="555C5B89" w14:textId="1A8FCF17"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Induction is tailored to the individual’s role and responsibilities.</w:t>
      </w:r>
    </w:p>
    <w:p w14:paraId="53308836" w14:textId="1B551B78" w:rsidR="000275CD" w:rsidRPr="000275CD" w:rsidRDefault="000275CD" w:rsidP="000275CD">
      <w:pPr>
        <w:rPr>
          <w:rFonts w:eastAsiaTheme="majorEastAsia" w:cstheme="majorBidi"/>
          <w:b/>
          <w:bCs/>
          <w:kern w:val="0"/>
          <w14:ligatures w14:val="none"/>
        </w:rPr>
      </w:pPr>
      <w:r w:rsidRPr="000275CD">
        <w:rPr>
          <w:rFonts w:eastAsiaTheme="majorEastAsia" w:cstheme="majorBidi"/>
          <w:b/>
          <w:bCs/>
          <w:kern w:val="0"/>
          <w14:ligatures w14:val="none"/>
        </w:rPr>
        <w:t>2. Ongoing Safeguarding Training</w:t>
      </w:r>
    </w:p>
    <w:p w14:paraId="07E6599C" w14:textId="4D55018C"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All staff receive safeguarding and child protection training that is:</w:t>
      </w:r>
    </w:p>
    <w:p w14:paraId="2B086EEB" w14:textId="63E57649" w:rsidR="000275CD" w:rsidRPr="000275CD" w:rsidRDefault="000275CD" w:rsidP="008B3E30">
      <w:pPr>
        <w:numPr>
          <w:ilvl w:val="0"/>
          <w:numId w:val="70"/>
        </w:numPr>
        <w:rPr>
          <w:rFonts w:eastAsiaTheme="majorEastAsia" w:cstheme="majorBidi"/>
          <w:kern w:val="0"/>
          <w14:ligatures w14:val="none"/>
        </w:rPr>
      </w:pPr>
      <w:r w:rsidRPr="000275CD">
        <w:rPr>
          <w:rFonts w:eastAsiaTheme="majorEastAsia" w:cstheme="majorBidi"/>
          <w:b/>
          <w:bCs/>
          <w:kern w:val="0"/>
          <w14:ligatures w14:val="none"/>
        </w:rPr>
        <w:t>Refreshed at least annually</w:t>
      </w:r>
    </w:p>
    <w:p w14:paraId="7D93FE84" w14:textId="44CF870C" w:rsidR="000275CD" w:rsidRPr="000275CD" w:rsidRDefault="000275CD" w:rsidP="008B3E30">
      <w:pPr>
        <w:numPr>
          <w:ilvl w:val="0"/>
          <w:numId w:val="70"/>
        </w:numPr>
        <w:rPr>
          <w:rFonts w:eastAsiaTheme="majorEastAsia" w:cstheme="majorBidi"/>
          <w:kern w:val="0"/>
          <w14:ligatures w14:val="none"/>
        </w:rPr>
      </w:pPr>
      <w:r w:rsidRPr="000275CD">
        <w:rPr>
          <w:rFonts w:eastAsiaTheme="majorEastAsia" w:cstheme="majorBidi"/>
          <w:b/>
          <w:bCs/>
          <w:kern w:val="0"/>
          <w14:ligatures w14:val="none"/>
        </w:rPr>
        <w:t>Updated in response to emerging risks</w:t>
      </w:r>
      <w:r w:rsidRPr="000275CD">
        <w:rPr>
          <w:rFonts w:eastAsiaTheme="majorEastAsia" w:cstheme="majorBidi"/>
          <w:kern w:val="0"/>
          <w14:ligatures w14:val="none"/>
        </w:rPr>
        <w:t>, changes in legislation, or local procedures</w:t>
      </w:r>
    </w:p>
    <w:p w14:paraId="3198034B" w14:textId="6E1F3FD1" w:rsidR="000275CD" w:rsidRPr="000275CD" w:rsidRDefault="000275CD" w:rsidP="008B3E30">
      <w:pPr>
        <w:numPr>
          <w:ilvl w:val="0"/>
          <w:numId w:val="70"/>
        </w:numPr>
        <w:rPr>
          <w:rFonts w:eastAsiaTheme="majorEastAsia" w:cstheme="majorBidi"/>
          <w:kern w:val="0"/>
          <w14:ligatures w14:val="none"/>
        </w:rPr>
      </w:pPr>
      <w:r w:rsidRPr="000275CD">
        <w:rPr>
          <w:rFonts w:eastAsiaTheme="majorEastAsia" w:cstheme="majorBidi"/>
          <w:kern w:val="0"/>
          <w14:ligatures w14:val="none"/>
        </w:rPr>
        <w:t>Delivered through a combination of </w:t>
      </w:r>
      <w:r w:rsidR="005222A2" w:rsidRPr="000275CD">
        <w:rPr>
          <w:rFonts w:eastAsiaTheme="majorEastAsia" w:cstheme="majorBidi"/>
          <w:b/>
          <w:bCs/>
          <w:kern w:val="0"/>
          <w14:ligatures w14:val="none"/>
        </w:rPr>
        <w:t xml:space="preserve">whole </w:t>
      </w:r>
      <w:r w:rsidR="00F921EC">
        <w:rPr>
          <w:rFonts w:eastAsiaTheme="majorEastAsia" w:cstheme="majorBidi"/>
          <w:b/>
          <w:bCs/>
          <w:kern w:val="0"/>
          <w14:ligatures w14:val="none"/>
        </w:rPr>
        <w:t>setting</w:t>
      </w:r>
      <w:r w:rsidRPr="000275CD">
        <w:rPr>
          <w:rFonts w:eastAsiaTheme="majorEastAsia" w:cstheme="majorBidi"/>
          <w:b/>
          <w:bCs/>
          <w:kern w:val="0"/>
          <w14:ligatures w14:val="none"/>
        </w:rPr>
        <w:t xml:space="preserve"> INSET</w:t>
      </w:r>
      <w:r w:rsidRPr="000275CD">
        <w:rPr>
          <w:rFonts w:eastAsiaTheme="majorEastAsia" w:cstheme="majorBidi"/>
          <w:kern w:val="0"/>
          <w14:ligatures w14:val="none"/>
        </w:rPr>
        <w:t>, </w:t>
      </w:r>
      <w:r w:rsidRPr="000275CD">
        <w:rPr>
          <w:rFonts w:eastAsiaTheme="majorEastAsia" w:cstheme="majorBidi"/>
          <w:b/>
          <w:bCs/>
          <w:kern w:val="0"/>
          <w14:ligatures w14:val="none"/>
        </w:rPr>
        <w:t>online modules</w:t>
      </w:r>
      <w:r w:rsidRPr="000275CD">
        <w:rPr>
          <w:rFonts w:eastAsiaTheme="majorEastAsia" w:cstheme="majorBidi"/>
          <w:kern w:val="0"/>
          <w14:ligatures w14:val="none"/>
        </w:rPr>
        <w:t>, </w:t>
      </w:r>
      <w:r w:rsidRPr="000275CD">
        <w:rPr>
          <w:rFonts w:eastAsiaTheme="majorEastAsia" w:cstheme="majorBidi"/>
          <w:b/>
          <w:bCs/>
          <w:kern w:val="0"/>
          <w14:ligatures w14:val="none"/>
        </w:rPr>
        <w:t>staff briefings</w:t>
      </w:r>
      <w:r w:rsidRPr="000275CD">
        <w:rPr>
          <w:rFonts w:eastAsiaTheme="majorEastAsia" w:cstheme="majorBidi"/>
          <w:kern w:val="0"/>
          <w14:ligatures w14:val="none"/>
        </w:rPr>
        <w:t>, and </w:t>
      </w:r>
      <w:r w:rsidRPr="000275CD">
        <w:rPr>
          <w:rFonts w:eastAsiaTheme="majorEastAsia" w:cstheme="majorBidi"/>
          <w:b/>
          <w:bCs/>
          <w:kern w:val="0"/>
          <w14:ligatures w14:val="none"/>
        </w:rPr>
        <w:t>external courses</w:t>
      </w:r>
    </w:p>
    <w:p w14:paraId="2FC3191B" w14:textId="3CB7DDFB"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Training includes topics such as:</w:t>
      </w:r>
    </w:p>
    <w:p w14:paraId="6AA6F7DF" w14:textId="74CBB89A" w:rsidR="000275CD" w:rsidRPr="00647E53" w:rsidRDefault="00483F6C" w:rsidP="008B3E30">
      <w:pPr>
        <w:numPr>
          <w:ilvl w:val="0"/>
          <w:numId w:val="71"/>
        </w:numPr>
        <w:rPr>
          <w:rFonts w:eastAsiaTheme="majorEastAsia" w:cstheme="majorBidi"/>
          <w:color w:val="FF0000"/>
          <w:kern w:val="0"/>
          <w14:ligatures w14:val="none"/>
        </w:rPr>
      </w:pPr>
      <w:r w:rsidRPr="00411B3E">
        <w:rPr>
          <w:rFonts w:asciiTheme="majorHAnsi" w:hAnsiTheme="majorHAnsi" w:cs="Arial"/>
          <w:b/>
          <w:bCs/>
          <w:i/>
          <w:iCs/>
          <w:noProof/>
          <w:color w:val="FF0000"/>
          <w:sz w:val="22"/>
          <w:szCs w:val="22"/>
        </w:rPr>
        <mc:AlternateContent>
          <mc:Choice Requires="wps">
            <w:drawing>
              <wp:anchor distT="45720" distB="45720" distL="114300" distR="114300" simplePos="0" relativeHeight="251693056" behindDoc="1" locked="0" layoutInCell="1" allowOverlap="1" wp14:anchorId="279077EA" wp14:editId="7F265521">
                <wp:simplePos x="0" y="0"/>
                <wp:positionH relativeFrom="column">
                  <wp:posOffset>5095875</wp:posOffset>
                </wp:positionH>
                <wp:positionV relativeFrom="paragraph">
                  <wp:posOffset>221615</wp:posOffset>
                </wp:positionV>
                <wp:extent cx="1735455" cy="1914525"/>
                <wp:effectExtent l="19050" t="19050" r="17145" b="28575"/>
                <wp:wrapTight wrapText="bothSides">
                  <wp:wrapPolygon edited="0">
                    <wp:start x="-237" y="-215"/>
                    <wp:lineTo x="-237" y="21707"/>
                    <wp:lineTo x="21576" y="21707"/>
                    <wp:lineTo x="21576" y="-215"/>
                    <wp:lineTo x="-237" y="-215"/>
                  </wp:wrapPolygon>
                </wp:wrapTight>
                <wp:docPr id="261763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914525"/>
                        </a:xfrm>
                        <a:prstGeom prst="rect">
                          <a:avLst/>
                        </a:prstGeom>
                        <a:solidFill>
                          <a:srgbClr val="FFFFFF"/>
                        </a:solidFill>
                        <a:ln w="28575">
                          <a:solidFill>
                            <a:srgbClr val="FF0000"/>
                          </a:solidFill>
                          <a:miter lim="800000"/>
                          <a:headEnd/>
                          <a:tailEnd/>
                        </a:ln>
                      </wps:spPr>
                      <wps:txbx>
                        <w:txbxContent>
                          <w:p w14:paraId="025E2AC7" w14:textId="72C1C35F" w:rsidR="006B1A91" w:rsidRPr="001503B4" w:rsidRDefault="006B1A91" w:rsidP="006B1A91">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You may w</w:t>
                            </w:r>
                            <w:r w:rsidR="00483F6C">
                              <w:rPr>
                                <w:rFonts w:eastAsiaTheme="majorEastAsia" w:cstheme="majorBidi"/>
                                <w:b/>
                                <w:bCs/>
                                <w:i/>
                                <w:iCs/>
                                <w:color w:val="FF0000"/>
                                <w:kern w:val="0"/>
                                <w14:ligatures w14:val="none"/>
                              </w:rPr>
                              <w:t>ish to specify what training topics are being delivered, on what dates and to which members of staff for this academic year.</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77EA" id="_x0000_s1045" type="#_x0000_t202" style="position:absolute;left:0;text-align:left;margin-left:401.25pt;margin-top:17.45pt;width:136.65pt;height:150.7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" strokecolor="red" strokeweight="2.25pt">
                <v:textbox>
                  <w:txbxContent>
                    <w:p w14:paraId="025E2AC7" w14:textId="72C1C35F" w:rsidR="006B1A91" w:rsidRPr="001503B4" w:rsidRDefault="006B1A91" w:rsidP="006B1A91">
                      <w:pPr>
                        <w:jc w:val="center"/>
                        <w:rPr>
                          <w:rFonts w:eastAsiaTheme="majorEastAsia" w:cstheme="majorBidi"/>
                          <w:b/>
                          <w:bCs/>
                          <w:i/>
                          <w:iCs/>
                          <w:color w:val="FF0000"/>
                          <w:kern w:val="0"/>
                          <w14:ligatures w14:val="none"/>
                        </w:rPr>
                      </w:pPr>
                      <w:r>
                        <w:rPr>
                          <w:rFonts w:eastAsiaTheme="majorEastAsia" w:cstheme="majorBidi"/>
                          <w:b/>
                          <w:bCs/>
                          <w:i/>
                          <w:iCs/>
                          <w:color w:val="FF0000"/>
                          <w:kern w:val="0"/>
                          <w14:ligatures w14:val="none"/>
                        </w:rPr>
                        <w:t>You may w</w:t>
                      </w:r>
                      <w:r w:rsidR="00483F6C">
                        <w:rPr>
                          <w:rFonts w:eastAsiaTheme="majorEastAsia" w:cstheme="majorBidi"/>
                          <w:b/>
                          <w:bCs/>
                          <w:i/>
                          <w:iCs/>
                          <w:color w:val="FF0000"/>
                          <w:kern w:val="0"/>
                          <w14:ligatures w14:val="none"/>
                        </w:rPr>
                        <w:t>ish to specify what training topics are being delivered, on what dates and to which members of staff for this academic year.</w:t>
                      </w:r>
                      <w:r w:rsidRPr="001503B4">
                        <w:rPr>
                          <w:rFonts w:eastAsiaTheme="majorEastAsia" w:cstheme="majorBidi"/>
                          <w:b/>
                          <w:bCs/>
                          <w:i/>
                          <w:iCs/>
                          <w:color w:val="FF0000"/>
                          <w:kern w:val="0"/>
                          <w14:ligatures w14:val="none"/>
                        </w:rPr>
                        <w:br/>
                      </w:r>
                      <w:r w:rsidRPr="001503B4">
                        <w:rPr>
                          <w:rFonts w:eastAsiaTheme="majorEastAsia" w:cstheme="majorBidi"/>
                          <w:b/>
                          <w:bCs/>
                          <w:i/>
                          <w:iCs/>
                          <w:color w:val="FF0000"/>
                          <w:kern w:val="0"/>
                          <w14:ligatures w14:val="none"/>
                        </w:rPr>
                        <w:br/>
                        <w:t>DELETE THIS TEXT BOX.</w:t>
                      </w:r>
                    </w:p>
                  </w:txbxContent>
                </v:textbox>
                <w10:wrap type="tight"/>
              </v:shape>
            </w:pict>
          </mc:Fallback>
        </mc:AlternateContent>
      </w:r>
      <w:r w:rsidR="000275CD" w:rsidRPr="00647E53">
        <w:rPr>
          <w:rFonts w:eastAsiaTheme="majorEastAsia" w:cstheme="majorBidi"/>
          <w:color w:val="FF0000"/>
          <w:kern w:val="0"/>
          <w14:ligatures w14:val="none"/>
        </w:rPr>
        <w:t>Online safety and filtering/monitoring standards</w:t>
      </w:r>
    </w:p>
    <w:p w14:paraId="228028C4" w14:textId="35128D5C"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Child-on-child abuse and harmful sexual behaviour</w:t>
      </w:r>
    </w:p>
    <w:p w14:paraId="29A89942" w14:textId="77777777"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Domestic abuse and Operation Encompass</w:t>
      </w:r>
    </w:p>
    <w:p w14:paraId="440C3957" w14:textId="77777777"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Exploitation (CSE, CCE, county lines)</w:t>
      </w:r>
    </w:p>
    <w:p w14:paraId="24009992" w14:textId="77777777"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Mental health and trauma-informed practice</w:t>
      </w:r>
    </w:p>
    <w:p w14:paraId="46103D25" w14:textId="77777777"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Prevent and radicalisation</w:t>
      </w:r>
    </w:p>
    <w:p w14:paraId="78069CBD" w14:textId="77777777"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FGM and honour-based abuse</w:t>
      </w:r>
    </w:p>
    <w:p w14:paraId="1CD34061" w14:textId="626C3573" w:rsidR="000275CD" w:rsidRPr="00647E53" w:rsidRDefault="000275CD" w:rsidP="008B3E30">
      <w:pPr>
        <w:numPr>
          <w:ilvl w:val="0"/>
          <w:numId w:val="71"/>
        </w:numPr>
        <w:rPr>
          <w:rFonts w:eastAsiaTheme="majorEastAsia" w:cstheme="majorBidi"/>
          <w:color w:val="FF0000"/>
          <w:kern w:val="0"/>
          <w14:ligatures w14:val="none"/>
        </w:rPr>
      </w:pPr>
      <w:r w:rsidRPr="00647E53">
        <w:rPr>
          <w:rFonts w:eastAsiaTheme="majorEastAsia" w:cstheme="majorBidi"/>
          <w:color w:val="FF0000"/>
          <w:kern w:val="0"/>
          <w14:ligatures w14:val="none"/>
        </w:rPr>
        <w:t>Whistleblowing and low-level concerns</w:t>
      </w:r>
    </w:p>
    <w:p w14:paraId="6F599A02" w14:textId="77777777" w:rsidR="000275CD" w:rsidRPr="000275CD" w:rsidRDefault="000275CD" w:rsidP="000275CD">
      <w:pPr>
        <w:rPr>
          <w:rFonts w:eastAsiaTheme="majorEastAsia" w:cstheme="majorBidi"/>
          <w:b/>
          <w:bCs/>
          <w:kern w:val="0"/>
          <w14:ligatures w14:val="none"/>
        </w:rPr>
      </w:pPr>
      <w:r w:rsidRPr="000275CD">
        <w:rPr>
          <w:rFonts w:eastAsiaTheme="majorEastAsia" w:cstheme="majorBidi"/>
          <w:b/>
          <w:bCs/>
          <w:kern w:val="0"/>
          <w14:ligatures w14:val="none"/>
        </w:rPr>
        <w:t>3. DSL and Governor Training</w:t>
      </w:r>
    </w:p>
    <w:p w14:paraId="5B763796" w14:textId="77777777"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lastRenderedPageBreak/>
        <w:t>The </w:t>
      </w:r>
      <w:r w:rsidRPr="000275CD">
        <w:rPr>
          <w:rFonts w:eastAsiaTheme="majorEastAsia" w:cstheme="majorBidi"/>
          <w:b/>
          <w:bCs/>
          <w:kern w:val="0"/>
          <w14:ligatures w14:val="none"/>
        </w:rPr>
        <w:t>Designated Safeguarding Lead (DSL)</w:t>
      </w:r>
      <w:r w:rsidRPr="000275CD">
        <w:rPr>
          <w:rFonts w:eastAsiaTheme="majorEastAsia" w:cstheme="majorBidi"/>
          <w:kern w:val="0"/>
          <w14:ligatures w14:val="none"/>
        </w:rPr>
        <w:t> and deputies:</w:t>
      </w:r>
    </w:p>
    <w:p w14:paraId="613F4EE1" w14:textId="77777777" w:rsidR="000275CD" w:rsidRPr="000275CD" w:rsidRDefault="000275CD" w:rsidP="008B3E30">
      <w:pPr>
        <w:numPr>
          <w:ilvl w:val="0"/>
          <w:numId w:val="72"/>
        </w:numPr>
        <w:rPr>
          <w:rFonts w:eastAsiaTheme="majorEastAsia" w:cstheme="majorBidi"/>
          <w:kern w:val="0"/>
          <w14:ligatures w14:val="none"/>
        </w:rPr>
      </w:pPr>
      <w:r w:rsidRPr="000275CD">
        <w:rPr>
          <w:rFonts w:eastAsiaTheme="majorEastAsia" w:cstheme="majorBidi"/>
          <w:kern w:val="0"/>
          <w14:ligatures w14:val="none"/>
        </w:rPr>
        <w:t>Complete enhanced safeguarding training </w:t>
      </w:r>
      <w:r w:rsidRPr="000275CD">
        <w:rPr>
          <w:rFonts w:eastAsiaTheme="majorEastAsia" w:cstheme="majorBidi"/>
          <w:b/>
          <w:bCs/>
          <w:kern w:val="0"/>
          <w14:ligatures w14:val="none"/>
        </w:rPr>
        <w:t>every two years</w:t>
      </w:r>
    </w:p>
    <w:p w14:paraId="54C20253" w14:textId="77777777" w:rsidR="000275CD" w:rsidRPr="000275CD" w:rsidRDefault="000275CD" w:rsidP="008B3E30">
      <w:pPr>
        <w:numPr>
          <w:ilvl w:val="0"/>
          <w:numId w:val="72"/>
        </w:numPr>
        <w:rPr>
          <w:rFonts w:eastAsiaTheme="majorEastAsia" w:cstheme="majorBidi"/>
          <w:kern w:val="0"/>
          <w14:ligatures w14:val="none"/>
        </w:rPr>
      </w:pPr>
      <w:r w:rsidRPr="000275CD">
        <w:rPr>
          <w:rFonts w:eastAsiaTheme="majorEastAsia" w:cstheme="majorBidi"/>
          <w:kern w:val="0"/>
          <w14:ligatures w14:val="none"/>
        </w:rPr>
        <w:t>Attend </w:t>
      </w:r>
      <w:r w:rsidRPr="000275CD">
        <w:rPr>
          <w:rFonts w:eastAsiaTheme="majorEastAsia" w:cstheme="majorBidi"/>
          <w:b/>
          <w:bCs/>
          <w:kern w:val="0"/>
          <w14:ligatures w14:val="none"/>
        </w:rPr>
        <w:t>termly DSL network meetings</w:t>
      </w:r>
      <w:r w:rsidRPr="000275CD">
        <w:rPr>
          <w:rFonts w:eastAsiaTheme="majorEastAsia" w:cstheme="majorBidi"/>
          <w:kern w:val="0"/>
          <w14:ligatures w14:val="none"/>
        </w:rPr>
        <w:t> and </w:t>
      </w:r>
      <w:r w:rsidRPr="000275CD">
        <w:rPr>
          <w:rFonts w:eastAsiaTheme="majorEastAsia" w:cstheme="majorBidi"/>
          <w:b/>
          <w:bCs/>
          <w:kern w:val="0"/>
          <w14:ligatures w14:val="none"/>
        </w:rPr>
        <w:t>local safeguarding briefings</w:t>
      </w:r>
    </w:p>
    <w:p w14:paraId="31E01C45" w14:textId="77777777" w:rsidR="000275CD" w:rsidRPr="000275CD" w:rsidRDefault="000275CD" w:rsidP="008B3E30">
      <w:pPr>
        <w:numPr>
          <w:ilvl w:val="0"/>
          <w:numId w:val="72"/>
        </w:numPr>
        <w:rPr>
          <w:rFonts w:eastAsiaTheme="majorEastAsia" w:cstheme="majorBidi"/>
          <w:kern w:val="0"/>
          <w14:ligatures w14:val="none"/>
        </w:rPr>
      </w:pPr>
      <w:r w:rsidRPr="000275CD">
        <w:rPr>
          <w:rFonts w:eastAsiaTheme="majorEastAsia" w:cstheme="majorBidi"/>
          <w:kern w:val="0"/>
          <w14:ligatures w14:val="none"/>
        </w:rPr>
        <w:t>Receive training on </w:t>
      </w:r>
      <w:r w:rsidRPr="000275CD">
        <w:rPr>
          <w:rFonts w:eastAsiaTheme="majorEastAsia" w:cstheme="majorBidi"/>
          <w:b/>
          <w:bCs/>
          <w:kern w:val="0"/>
          <w14:ligatures w14:val="none"/>
        </w:rPr>
        <w:t>data protection</w:t>
      </w:r>
      <w:r w:rsidRPr="000275CD">
        <w:rPr>
          <w:rFonts w:eastAsiaTheme="majorEastAsia" w:cstheme="majorBidi"/>
          <w:kern w:val="0"/>
          <w14:ligatures w14:val="none"/>
        </w:rPr>
        <w:t>, </w:t>
      </w:r>
      <w:r w:rsidRPr="000275CD">
        <w:rPr>
          <w:rFonts w:eastAsiaTheme="majorEastAsia" w:cstheme="majorBidi"/>
          <w:b/>
          <w:bCs/>
          <w:kern w:val="0"/>
          <w14:ligatures w14:val="none"/>
        </w:rPr>
        <w:t>online safety</w:t>
      </w:r>
      <w:r w:rsidRPr="000275CD">
        <w:rPr>
          <w:rFonts w:eastAsiaTheme="majorEastAsia" w:cstheme="majorBidi"/>
          <w:kern w:val="0"/>
          <w14:ligatures w14:val="none"/>
        </w:rPr>
        <w:t>, and </w:t>
      </w:r>
      <w:r w:rsidRPr="000275CD">
        <w:rPr>
          <w:rFonts w:eastAsiaTheme="majorEastAsia" w:cstheme="majorBidi"/>
          <w:b/>
          <w:bCs/>
          <w:kern w:val="0"/>
          <w14:ligatures w14:val="none"/>
        </w:rPr>
        <w:t>multi-agency working</w:t>
      </w:r>
    </w:p>
    <w:p w14:paraId="7DA94F0A" w14:textId="77777777" w:rsidR="000275CD" w:rsidRPr="000275CD" w:rsidRDefault="000275CD" w:rsidP="008B3E30">
      <w:pPr>
        <w:numPr>
          <w:ilvl w:val="0"/>
          <w:numId w:val="72"/>
        </w:numPr>
        <w:rPr>
          <w:rFonts w:eastAsiaTheme="majorEastAsia" w:cstheme="majorBidi"/>
          <w:kern w:val="0"/>
          <w14:ligatures w14:val="none"/>
        </w:rPr>
      </w:pPr>
      <w:r w:rsidRPr="000275CD">
        <w:rPr>
          <w:rFonts w:eastAsiaTheme="majorEastAsia" w:cstheme="majorBidi"/>
          <w:kern w:val="0"/>
          <w14:ligatures w14:val="none"/>
        </w:rPr>
        <w:t>Are supported to maintain oversight of safeguarding trends and case management</w:t>
      </w:r>
    </w:p>
    <w:p w14:paraId="634A39E0" w14:textId="77777777"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Governors:</w:t>
      </w:r>
    </w:p>
    <w:p w14:paraId="319B4155" w14:textId="77777777" w:rsidR="000275CD" w:rsidRPr="000275CD" w:rsidRDefault="000275CD" w:rsidP="008B3E30">
      <w:pPr>
        <w:numPr>
          <w:ilvl w:val="0"/>
          <w:numId w:val="73"/>
        </w:numPr>
        <w:rPr>
          <w:rFonts w:eastAsiaTheme="majorEastAsia" w:cstheme="majorBidi"/>
          <w:kern w:val="0"/>
          <w14:ligatures w14:val="none"/>
        </w:rPr>
      </w:pPr>
      <w:r w:rsidRPr="000275CD">
        <w:rPr>
          <w:rFonts w:eastAsiaTheme="majorEastAsia" w:cstheme="majorBidi"/>
          <w:kern w:val="0"/>
          <w14:ligatures w14:val="none"/>
        </w:rPr>
        <w:t>Receive safeguarding training at induction</w:t>
      </w:r>
    </w:p>
    <w:p w14:paraId="2C26367E" w14:textId="77777777" w:rsidR="000275CD" w:rsidRPr="000275CD" w:rsidRDefault="000275CD" w:rsidP="008B3E30">
      <w:pPr>
        <w:numPr>
          <w:ilvl w:val="0"/>
          <w:numId w:val="73"/>
        </w:numPr>
        <w:rPr>
          <w:rFonts w:eastAsiaTheme="majorEastAsia" w:cstheme="majorBidi"/>
          <w:kern w:val="0"/>
          <w14:ligatures w14:val="none"/>
        </w:rPr>
      </w:pPr>
      <w:r w:rsidRPr="000275CD">
        <w:rPr>
          <w:rFonts w:eastAsiaTheme="majorEastAsia" w:cstheme="majorBidi"/>
          <w:kern w:val="0"/>
          <w14:ligatures w14:val="none"/>
        </w:rPr>
        <w:t>Are updated annually on safeguarding responsibilities and strategic oversight</w:t>
      </w:r>
    </w:p>
    <w:p w14:paraId="52774E4C" w14:textId="206C5B9A" w:rsidR="000275CD" w:rsidRPr="000275CD" w:rsidRDefault="000275CD" w:rsidP="008B3E30">
      <w:pPr>
        <w:numPr>
          <w:ilvl w:val="0"/>
          <w:numId w:val="73"/>
        </w:numPr>
        <w:rPr>
          <w:rFonts w:eastAsiaTheme="majorEastAsia" w:cstheme="majorBidi"/>
          <w:kern w:val="0"/>
          <w14:ligatures w14:val="none"/>
        </w:rPr>
      </w:pPr>
      <w:r w:rsidRPr="000275CD">
        <w:rPr>
          <w:rFonts w:eastAsiaTheme="majorEastAsia" w:cstheme="majorBidi"/>
          <w:kern w:val="0"/>
          <w14:ligatures w14:val="none"/>
        </w:rPr>
        <w:t>The </w:t>
      </w:r>
      <w:r w:rsidRPr="000275CD">
        <w:rPr>
          <w:rFonts w:eastAsiaTheme="majorEastAsia" w:cstheme="majorBidi"/>
          <w:b/>
          <w:bCs/>
          <w:kern w:val="0"/>
          <w14:ligatures w14:val="none"/>
        </w:rPr>
        <w:t>Safeguarding Link Governor</w:t>
      </w:r>
      <w:r w:rsidRPr="000275CD">
        <w:rPr>
          <w:rFonts w:eastAsiaTheme="majorEastAsia" w:cstheme="majorBidi"/>
          <w:kern w:val="0"/>
          <w14:ligatures w14:val="none"/>
        </w:rPr>
        <w:t> attends additional training at least every three years</w:t>
      </w:r>
    </w:p>
    <w:p w14:paraId="460395B2" w14:textId="77777777" w:rsidR="000275CD" w:rsidRPr="000275CD" w:rsidRDefault="000275CD" w:rsidP="000275CD">
      <w:pPr>
        <w:rPr>
          <w:rFonts w:eastAsiaTheme="majorEastAsia" w:cstheme="majorBidi"/>
          <w:b/>
          <w:bCs/>
          <w:kern w:val="0"/>
          <w14:ligatures w14:val="none"/>
        </w:rPr>
      </w:pPr>
      <w:r w:rsidRPr="000275CD">
        <w:rPr>
          <w:rFonts w:eastAsiaTheme="majorEastAsia" w:cstheme="majorBidi"/>
          <w:b/>
          <w:bCs/>
          <w:kern w:val="0"/>
          <w14:ligatures w14:val="none"/>
        </w:rPr>
        <w:t>4. Training Register and Evaluation</w:t>
      </w:r>
    </w:p>
    <w:p w14:paraId="1292B093" w14:textId="77777777"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We maintain a </w:t>
      </w:r>
      <w:r w:rsidRPr="000275CD">
        <w:rPr>
          <w:rFonts w:eastAsiaTheme="majorEastAsia" w:cstheme="majorBidi"/>
          <w:b/>
          <w:bCs/>
          <w:kern w:val="0"/>
          <w14:ligatures w14:val="none"/>
        </w:rPr>
        <w:t>training register</w:t>
      </w:r>
      <w:r w:rsidRPr="000275CD">
        <w:rPr>
          <w:rFonts w:eastAsiaTheme="majorEastAsia" w:cstheme="majorBidi"/>
          <w:kern w:val="0"/>
          <w14:ligatures w14:val="none"/>
        </w:rPr>
        <w:t> that records:</w:t>
      </w:r>
    </w:p>
    <w:p w14:paraId="208CA1E4" w14:textId="77777777" w:rsidR="000275CD" w:rsidRPr="000275CD" w:rsidRDefault="000275CD" w:rsidP="008B3E30">
      <w:pPr>
        <w:numPr>
          <w:ilvl w:val="0"/>
          <w:numId w:val="74"/>
        </w:numPr>
        <w:rPr>
          <w:rFonts w:eastAsiaTheme="majorEastAsia" w:cstheme="majorBidi"/>
          <w:kern w:val="0"/>
          <w14:ligatures w14:val="none"/>
        </w:rPr>
      </w:pPr>
      <w:r w:rsidRPr="000275CD">
        <w:rPr>
          <w:rFonts w:eastAsiaTheme="majorEastAsia" w:cstheme="majorBidi"/>
          <w:kern w:val="0"/>
          <w14:ligatures w14:val="none"/>
        </w:rPr>
        <w:t>Dates and types of training completed</w:t>
      </w:r>
    </w:p>
    <w:p w14:paraId="4E2B5AEE" w14:textId="77777777" w:rsidR="000275CD" w:rsidRPr="000275CD" w:rsidRDefault="000275CD" w:rsidP="008B3E30">
      <w:pPr>
        <w:numPr>
          <w:ilvl w:val="0"/>
          <w:numId w:val="74"/>
        </w:numPr>
        <w:rPr>
          <w:rFonts w:eastAsiaTheme="majorEastAsia" w:cstheme="majorBidi"/>
          <w:kern w:val="0"/>
          <w14:ligatures w14:val="none"/>
        </w:rPr>
      </w:pPr>
      <w:r w:rsidRPr="000275CD">
        <w:rPr>
          <w:rFonts w:eastAsiaTheme="majorEastAsia" w:cstheme="majorBidi"/>
          <w:kern w:val="0"/>
          <w14:ligatures w14:val="none"/>
        </w:rPr>
        <w:t>Staff attendance and completion status</w:t>
      </w:r>
    </w:p>
    <w:p w14:paraId="704C31A7" w14:textId="77777777" w:rsidR="000275CD" w:rsidRPr="000275CD" w:rsidRDefault="000275CD" w:rsidP="008B3E30">
      <w:pPr>
        <w:numPr>
          <w:ilvl w:val="0"/>
          <w:numId w:val="74"/>
        </w:numPr>
        <w:rPr>
          <w:rFonts w:eastAsiaTheme="majorEastAsia" w:cstheme="majorBidi"/>
          <w:kern w:val="0"/>
          <w14:ligatures w14:val="none"/>
        </w:rPr>
      </w:pPr>
      <w:r w:rsidRPr="000275CD">
        <w:rPr>
          <w:rFonts w:eastAsiaTheme="majorEastAsia" w:cstheme="majorBidi"/>
          <w:kern w:val="0"/>
          <w14:ligatures w14:val="none"/>
        </w:rPr>
        <w:t>Evaluation of training impact and feedback</w:t>
      </w:r>
    </w:p>
    <w:p w14:paraId="1527631D" w14:textId="50CB245F"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This register informs the </w:t>
      </w:r>
      <w:r w:rsidRPr="000275CD">
        <w:rPr>
          <w:rFonts w:eastAsiaTheme="majorEastAsia" w:cstheme="majorBidi"/>
          <w:b/>
          <w:bCs/>
          <w:kern w:val="0"/>
          <w14:ligatures w14:val="none"/>
        </w:rPr>
        <w:t>annual safeguarding report to governors</w:t>
      </w:r>
      <w:r w:rsidRPr="000275CD">
        <w:rPr>
          <w:rFonts w:eastAsiaTheme="majorEastAsia" w:cstheme="majorBidi"/>
          <w:kern w:val="0"/>
          <w14:ligatures w14:val="none"/>
        </w:rPr>
        <w:t> and helps identify gaps or future training needs.</w:t>
      </w:r>
    </w:p>
    <w:p w14:paraId="23120689" w14:textId="77777777" w:rsidR="000275CD" w:rsidRPr="000275CD" w:rsidRDefault="000275CD" w:rsidP="000275CD">
      <w:pPr>
        <w:rPr>
          <w:rFonts w:eastAsiaTheme="majorEastAsia" w:cstheme="majorBidi"/>
          <w:b/>
          <w:bCs/>
          <w:kern w:val="0"/>
          <w14:ligatures w14:val="none"/>
        </w:rPr>
      </w:pPr>
      <w:r w:rsidRPr="000275CD">
        <w:rPr>
          <w:rFonts w:eastAsiaTheme="majorEastAsia" w:cstheme="majorBidi"/>
          <w:b/>
          <w:bCs/>
          <w:kern w:val="0"/>
          <w14:ligatures w14:val="none"/>
        </w:rPr>
        <w:t>5. Culture of Learning and Reflection</w:t>
      </w:r>
    </w:p>
    <w:p w14:paraId="059175B0" w14:textId="77777777"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We promote a safeguarding culture that encourages:</w:t>
      </w:r>
    </w:p>
    <w:p w14:paraId="385C9217" w14:textId="77777777" w:rsidR="000275CD" w:rsidRPr="000275CD" w:rsidRDefault="000275CD" w:rsidP="008B3E30">
      <w:pPr>
        <w:numPr>
          <w:ilvl w:val="0"/>
          <w:numId w:val="75"/>
        </w:numPr>
        <w:rPr>
          <w:rFonts w:eastAsiaTheme="majorEastAsia" w:cstheme="majorBidi"/>
          <w:kern w:val="0"/>
          <w14:ligatures w14:val="none"/>
        </w:rPr>
      </w:pPr>
      <w:r w:rsidRPr="000275CD">
        <w:rPr>
          <w:rFonts w:eastAsiaTheme="majorEastAsia" w:cstheme="majorBidi"/>
          <w:kern w:val="0"/>
          <w14:ligatures w14:val="none"/>
        </w:rPr>
        <w:t>Continuous professional development</w:t>
      </w:r>
    </w:p>
    <w:p w14:paraId="525D5C30" w14:textId="77777777" w:rsidR="000275CD" w:rsidRPr="000275CD" w:rsidRDefault="000275CD" w:rsidP="008B3E30">
      <w:pPr>
        <w:numPr>
          <w:ilvl w:val="0"/>
          <w:numId w:val="75"/>
        </w:numPr>
        <w:rPr>
          <w:rFonts w:eastAsiaTheme="majorEastAsia" w:cstheme="majorBidi"/>
          <w:kern w:val="0"/>
          <w14:ligatures w14:val="none"/>
        </w:rPr>
      </w:pPr>
      <w:r w:rsidRPr="000275CD">
        <w:rPr>
          <w:rFonts w:eastAsiaTheme="majorEastAsia" w:cstheme="majorBidi"/>
          <w:kern w:val="0"/>
          <w14:ligatures w14:val="none"/>
        </w:rPr>
        <w:t>Reflective practice and peer learning</w:t>
      </w:r>
    </w:p>
    <w:p w14:paraId="62A6837D" w14:textId="77777777" w:rsidR="000275CD" w:rsidRPr="000275CD" w:rsidRDefault="000275CD" w:rsidP="008B3E30">
      <w:pPr>
        <w:numPr>
          <w:ilvl w:val="0"/>
          <w:numId w:val="75"/>
        </w:numPr>
        <w:rPr>
          <w:rFonts w:eastAsiaTheme="majorEastAsia" w:cstheme="majorBidi"/>
          <w:kern w:val="0"/>
          <w14:ligatures w14:val="none"/>
        </w:rPr>
      </w:pPr>
      <w:r w:rsidRPr="000275CD">
        <w:rPr>
          <w:rFonts w:eastAsiaTheme="majorEastAsia" w:cstheme="majorBidi"/>
          <w:kern w:val="0"/>
          <w14:ligatures w14:val="none"/>
        </w:rPr>
        <w:t>Openness to new guidance and local learning reviews</w:t>
      </w:r>
    </w:p>
    <w:p w14:paraId="290F3B63" w14:textId="77777777" w:rsidR="000275CD" w:rsidRPr="000275CD" w:rsidRDefault="000275CD" w:rsidP="008B3E30">
      <w:pPr>
        <w:numPr>
          <w:ilvl w:val="0"/>
          <w:numId w:val="75"/>
        </w:numPr>
        <w:rPr>
          <w:rFonts w:eastAsiaTheme="majorEastAsia" w:cstheme="majorBidi"/>
          <w:kern w:val="0"/>
          <w14:ligatures w14:val="none"/>
        </w:rPr>
      </w:pPr>
      <w:r w:rsidRPr="000275CD">
        <w:rPr>
          <w:rFonts w:eastAsiaTheme="majorEastAsia" w:cstheme="majorBidi"/>
          <w:kern w:val="0"/>
          <w14:ligatures w14:val="none"/>
        </w:rPr>
        <w:t>Engagement with safeguarding partners and external expertise</w:t>
      </w:r>
    </w:p>
    <w:p w14:paraId="48660ACC" w14:textId="511FC93D" w:rsidR="000275CD" w:rsidRPr="000275CD" w:rsidRDefault="000275CD" w:rsidP="000275CD">
      <w:pPr>
        <w:rPr>
          <w:rFonts w:eastAsiaTheme="majorEastAsia" w:cstheme="majorBidi"/>
          <w:kern w:val="0"/>
          <w14:ligatures w14:val="none"/>
        </w:rPr>
      </w:pPr>
      <w:r w:rsidRPr="000275CD">
        <w:rPr>
          <w:rFonts w:eastAsiaTheme="majorEastAsia" w:cstheme="majorBidi"/>
          <w:kern w:val="0"/>
          <w14:ligatures w14:val="none"/>
        </w:rPr>
        <w:t>Staff are encouraged to contribute to the development of safeguarding practice and share insights from training.</w:t>
      </w:r>
    </w:p>
    <w:p w14:paraId="139AF7C2" w14:textId="4B780CBD" w:rsidR="00E9556F" w:rsidRPr="00F30363" w:rsidRDefault="009F44B5" w:rsidP="00E9556F">
      <w:pPr>
        <w:rPr>
          <w:rFonts w:eastAsiaTheme="majorEastAsia" w:cstheme="majorBidi"/>
          <w:color w:val="FF0000"/>
          <w:kern w:val="0"/>
          <w14:ligatures w14:val="none"/>
        </w:rPr>
      </w:pPr>
      <w:r w:rsidRPr="00411B3E">
        <w:rPr>
          <w:rFonts w:asciiTheme="majorHAnsi" w:hAnsiTheme="majorHAnsi" w:cs="Arial"/>
          <w:b/>
          <w:bCs/>
          <w:i/>
          <w:iCs/>
          <w:noProof/>
          <w:color w:val="FF0000"/>
          <w:sz w:val="22"/>
          <w:szCs w:val="22"/>
        </w:rPr>
        <mc:AlternateContent>
          <mc:Choice Requires="wps">
            <w:drawing>
              <wp:anchor distT="45720" distB="45720" distL="114300" distR="114300" simplePos="0" relativeHeight="251695104" behindDoc="1" locked="0" layoutInCell="1" allowOverlap="1" wp14:anchorId="4302139E" wp14:editId="5582E8AC">
                <wp:simplePos x="0" y="0"/>
                <wp:positionH relativeFrom="column">
                  <wp:posOffset>4972050</wp:posOffset>
                </wp:positionH>
                <wp:positionV relativeFrom="paragraph">
                  <wp:posOffset>309880</wp:posOffset>
                </wp:positionV>
                <wp:extent cx="1819275" cy="1714500"/>
                <wp:effectExtent l="19050" t="19050" r="28575" b="19050"/>
                <wp:wrapTight wrapText="bothSides">
                  <wp:wrapPolygon edited="0">
                    <wp:start x="-226" y="-240"/>
                    <wp:lineTo x="-226" y="21600"/>
                    <wp:lineTo x="21713" y="21600"/>
                    <wp:lineTo x="21713" y="-240"/>
                    <wp:lineTo x="-226" y="-240"/>
                  </wp:wrapPolygon>
                </wp:wrapTight>
                <wp:docPr id="27013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714500"/>
                        </a:xfrm>
                        <a:prstGeom prst="rect">
                          <a:avLst/>
                        </a:prstGeom>
                        <a:solidFill>
                          <a:srgbClr val="FFFFFF"/>
                        </a:solidFill>
                        <a:ln w="28575">
                          <a:solidFill>
                            <a:srgbClr val="FF0000"/>
                          </a:solidFill>
                          <a:miter lim="800000"/>
                          <a:headEnd/>
                          <a:tailEnd/>
                        </a:ln>
                      </wps:spPr>
                      <wps:txbx>
                        <w:txbxContent>
                          <w:p w14:paraId="07F20D67" w14:textId="569FA781" w:rsidR="00F30363" w:rsidRDefault="00F30363" w:rsidP="00F30363">
                            <w:pPr>
                              <w:jc w:val="center"/>
                              <w:rPr>
                                <w:rFonts w:eastAsiaTheme="majorEastAsia" w:cstheme="majorBidi"/>
                                <w:b/>
                                <w:bCs/>
                                <w:i/>
                                <w:iCs/>
                                <w:color w:val="FF0000"/>
                                <w:kern w:val="0"/>
                                <w14:ligatures w14:val="none"/>
                              </w:rPr>
                            </w:pPr>
                            <w:r w:rsidRPr="00F30363">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P</w:t>
                            </w:r>
                            <w:r w:rsidRPr="00F30363">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 xml:space="preserve">Identification for Visitors matches the </w:t>
                            </w:r>
                            <w:r w:rsidR="00284A3A">
                              <w:rPr>
                                <w:rFonts w:eastAsiaTheme="majorEastAsia" w:cstheme="majorBidi"/>
                                <w:b/>
                                <w:bCs/>
                                <w:i/>
                                <w:iCs/>
                                <w:color w:val="FF0000"/>
                                <w:kern w:val="0"/>
                                <w14:ligatures w14:val="none"/>
                              </w:rPr>
                              <w:t>settings’</w:t>
                            </w:r>
                            <w:r>
                              <w:rPr>
                                <w:rFonts w:eastAsiaTheme="majorEastAsia" w:cstheme="majorBidi"/>
                                <w:b/>
                                <w:bCs/>
                                <w:i/>
                                <w:iCs/>
                                <w:color w:val="FF0000"/>
                                <w:kern w:val="0"/>
                                <w14:ligatures w14:val="none"/>
                              </w:rPr>
                              <w:t xml:space="preserve"> approach and procedures.</w:t>
                            </w:r>
                          </w:p>
                          <w:p w14:paraId="4228CCE7" w14:textId="06125275" w:rsidR="00F30363" w:rsidRPr="00F30363" w:rsidRDefault="00F30363" w:rsidP="00F30363">
                            <w:pPr>
                              <w:jc w:val="center"/>
                              <w:rPr>
                                <w:rFonts w:eastAsiaTheme="majorEastAsia" w:cstheme="majorBidi"/>
                                <w:b/>
                                <w:bCs/>
                                <w:i/>
                                <w:iCs/>
                                <w:color w:val="FF0000"/>
                                <w:kern w:val="0"/>
                                <w14:ligatures w14:val="none"/>
                              </w:rPr>
                            </w:pPr>
                            <w:r w:rsidRPr="00F30363">
                              <w:rPr>
                                <w:rFonts w:eastAsiaTheme="majorEastAsia" w:cstheme="majorBidi"/>
                                <w:b/>
                                <w:bCs/>
                                <w:i/>
                                <w:iCs/>
                                <w:color w:val="FF0000"/>
                                <w:kern w:val="0"/>
                                <w14:ligatures w14:val="none"/>
                              </w:rPr>
                              <w:br/>
                              <w:t>DELETE THIS TEXT BOX.</w:t>
                            </w:r>
                          </w:p>
                          <w:p w14:paraId="66E9EA51" w14:textId="48DC2FF6" w:rsidR="00F30363" w:rsidRPr="001503B4" w:rsidRDefault="00F30363" w:rsidP="00F30363">
                            <w:pPr>
                              <w:jc w:val="center"/>
                              <w:rPr>
                                <w:rFonts w:eastAsiaTheme="majorEastAsia" w:cstheme="majorBidi"/>
                                <w:b/>
                                <w:bCs/>
                                <w:i/>
                                <w:iCs/>
                                <w:color w:val="FF0000"/>
                                <w:kern w:val="0"/>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2139E" id="_x0000_s1046" type="#_x0000_t202" style="position:absolute;margin-left:391.5pt;margin-top:24.4pt;width:143.25pt;height:13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" strokecolor="red" strokeweight="2.25pt">
                <v:textbox>
                  <w:txbxContent>
                    <w:p w14:paraId="07F20D67" w14:textId="569FA781" w:rsidR="00F30363" w:rsidRDefault="00F30363" w:rsidP="00F30363">
                      <w:pPr>
                        <w:jc w:val="center"/>
                        <w:rPr>
                          <w:rFonts w:eastAsiaTheme="majorEastAsia" w:cstheme="majorBidi"/>
                          <w:b/>
                          <w:bCs/>
                          <w:i/>
                          <w:iCs/>
                          <w:color w:val="FF0000"/>
                          <w:kern w:val="0"/>
                          <w14:ligatures w14:val="none"/>
                        </w:rPr>
                      </w:pPr>
                      <w:r w:rsidRPr="00F30363">
                        <w:rPr>
                          <w:rFonts w:eastAsiaTheme="majorEastAsia" w:cstheme="majorBidi"/>
                          <w:b/>
                          <w:bCs/>
                          <w:i/>
                          <w:iCs/>
                          <w:color w:val="FF0000"/>
                          <w:kern w:val="0"/>
                          <w14:ligatures w14:val="none"/>
                        </w:rPr>
                        <w:t xml:space="preserve">Ensure the ENTIRETY of Section </w:t>
                      </w:r>
                      <w:r>
                        <w:rPr>
                          <w:rFonts w:eastAsiaTheme="majorEastAsia" w:cstheme="majorBidi"/>
                          <w:b/>
                          <w:bCs/>
                          <w:i/>
                          <w:iCs/>
                          <w:color w:val="FF0000"/>
                          <w:kern w:val="0"/>
                          <w14:ligatures w14:val="none"/>
                        </w:rPr>
                        <w:t>P</w:t>
                      </w:r>
                      <w:r w:rsidRPr="00F30363">
                        <w:rPr>
                          <w:rFonts w:eastAsiaTheme="majorEastAsia" w:cstheme="majorBidi"/>
                          <w:b/>
                          <w:bCs/>
                          <w:i/>
                          <w:iCs/>
                          <w:color w:val="FF0000"/>
                          <w:kern w:val="0"/>
                          <w14:ligatures w14:val="none"/>
                        </w:rPr>
                        <w:t xml:space="preserve"> – </w:t>
                      </w:r>
                      <w:r>
                        <w:rPr>
                          <w:rFonts w:eastAsiaTheme="majorEastAsia" w:cstheme="majorBidi"/>
                          <w:b/>
                          <w:bCs/>
                          <w:i/>
                          <w:iCs/>
                          <w:color w:val="FF0000"/>
                          <w:kern w:val="0"/>
                          <w14:ligatures w14:val="none"/>
                        </w:rPr>
                        <w:t xml:space="preserve">Identification for Visitors matches the </w:t>
                      </w:r>
                      <w:r w:rsidR="00284A3A">
                        <w:rPr>
                          <w:rFonts w:eastAsiaTheme="majorEastAsia" w:cstheme="majorBidi"/>
                          <w:b/>
                          <w:bCs/>
                          <w:i/>
                          <w:iCs/>
                          <w:color w:val="FF0000"/>
                          <w:kern w:val="0"/>
                          <w14:ligatures w14:val="none"/>
                        </w:rPr>
                        <w:t>settings’</w:t>
                      </w:r>
                      <w:r>
                        <w:rPr>
                          <w:rFonts w:eastAsiaTheme="majorEastAsia" w:cstheme="majorBidi"/>
                          <w:b/>
                          <w:bCs/>
                          <w:i/>
                          <w:iCs/>
                          <w:color w:val="FF0000"/>
                          <w:kern w:val="0"/>
                          <w14:ligatures w14:val="none"/>
                        </w:rPr>
                        <w:t xml:space="preserve"> approach and procedures.</w:t>
                      </w:r>
                    </w:p>
                    <w:p w14:paraId="4228CCE7" w14:textId="06125275" w:rsidR="00F30363" w:rsidRPr="00F30363" w:rsidRDefault="00F30363" w:rsidP="00F30363">
                      <w:pPr>
                        <w:jc w:val="center"/>
                        <w:rPr>
                          <w:rFonts w:eastAsiaTheme="majorEastAsia" w:cstheme="majorBidi"/>
                          <w:b/>
                          <w:bCs/>
                          <w:i/>
                          <w:iCs/>
                          <w:color w:val="FF0000"/>
                          <w:kern w:val="0"/>
                          <w14:ligatures w14:val="none"/>
                        </w:rPr>
                      </w:pPr>
                      <w:r w:rsidRPr="00F30363">
                        <w:rPr>
                          <w:rFonts w:eastAsiaTheme="majorEastAsia" w:cstheme="majorBidi"/>
                          <w:b/>
                          <w:bCs/>
                          <w:i/>
                          <w:iCs/>
                          <w:color w:val="FF0000"/>
                          <w:kern w:val="0"/>
                          <w14:ligatures w14:val="none"/>
                        </w:rPr>
                        <w:br/>
                        <w:t>DELETE THIS TEXT BOX.</w:t>
                      </w:r>
                    </w:p>
                    <w:p w14:paraId="66E9EA51" w14:textId="48DC2FF6" w:rsidR="00F30363" w:rsidRPr="001503B4" w:rsidRDefault="00F30363" w:rsidP="00F30363">
                      <w:pPr>
                        <w:jc w:val="center"/>
                        <w:rPr>
                          <w:rFonts w:eastAsiaTheme="majorEastAsia" w:cstheme="majorBidi"/>
                          <w:b/>
                          <w:bCs/>
                          <w:i/>
                          <w:iCs/>
                          <w:color w:val="FF0000"/>
                          <w:kern w:val="0"/>
                          <w14:ligatures w14:val="none"/>
                        </w:rPr>
                      </w:pPr>
                    </w:p>
                  </w:txbxContent>
                </v:textbox>
                <w10:wrap type="tight"/>
              </v:shape>
            </w:pict>
          </mc:Fallback>
        </mc:AlternateContent>
      </w:r>
      <w:r w:rsidR="00E9556F" w:rsidRPr="00F30363">
        <w:rPr>
          <w:rFonts w:eastAsiaTheme="majorEastAsia" w:cstheme="majorBidi"/>
          <w:b/>
          <w:bCs/>
          <w:color w:val="FF0000"/>
          <w:kern w:val="0"/>
          <w:sz w:val="32"/>
          <w:szCs w:val="32"/>
          <w:u w:val="single"/>
          <w14:ligatures w14:val="none"/>
        </w:rPr>
        <w:t xml:space="preserve">Section </w:t>
      </w:r>
      <w:r w:rsidR="0095235F" w:rsidRPr="00F30363">
        <w:rPr>
          <w:rFonts w:eastAsiaTheme="majorEastAsia" w:cstheme="majorBidi"/>
          <w:b/>
          <w:bCs/>
          <w:color w:val="FF0000"/>
          <w:kern w:val="0"/>
          <w:sz w:val="32"/>
          <w:szCs w:val="32"/>
          <w:u w:val="single"/>
          <w14:ligatures w14:val="none"/>
        </w:rPr>
        <w:t>P</w:t>
      </w:r>
      <w:r w:rsidR="00E9556F" w:rsidRPr="00F30363">
        <w:rPr>
          <w:rFonts w:eastAsiaTheme="majorEastAsia" w:cstheme="majorBidi"/>
          <w:b/>
          <w:bCs/>
          <w:color w:val="FF0000"/>
          <w:kern w:val="0"/>
          <w:sz w:val="32"/>
          <w:szCs w:val="32"/>
          <w:u w:val="single"/>
          <w14:ligatures w14:val="none"/>
        </w:rPr>
        <w:t xml:space="preserve"> - Identification for Visitors</w:t>
      </w:r>
    </w:p>
    <w:p w14:paraId="4679F615" w14:textId="5689410E"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At </w:t>
      </w:r>
      <w:r w:rsidRPr="00E9556F">
        <w:rPr>
          <w:rFonts w:eastAsiaTheme="majorEastAsia" w:cstheme="majorBidi"/>
          <w:b/>
          <w:bCs/>
          <w:i/>
          <w:iCs/>
          <w:color w:val="FF0000"/>
          <w:kern w:val="0"/>
          <w14:ligatures w14:val="none"/>
        </w:rPr>
        <w:t>INSERT SCHOOL</w:t>
      </w:r>
      <w:r w:rsidR="00F921EC">
        <w:rPr>
          <w:rFonts w:eastAsiaTheme="majorEastAsia" w:cstheme="majorBidi"/>
          <w:b/>
          <w:bCs/>
          <w:i/>
          <w:iCs/>
          <w:color w:val="FF0000"/>
          <w:kern w:val="0"/>
          <w14:ligatures w14:val="none"/>
        </w:rPr>
        <w:t>/COLLEGE</w:t>
      </w:r>
      <w:r w:rsidRPr="00E9556F">
        <w:rPr>
          <w:rFonts w:eastAsiaTheme="majorEastAsia" w:cstheme="majorBidi"/>
          <w:b/>
          <w:bCs/>
          <w:i/>
          <w:iCs/>
          <w:color w:val="FF0000"/>
          <w:kern w:val="0"/>
          <w14:ligatures w14:val="none"/>
        </w:rPr>
        <w:t xml:space="preserve"> NAME</w:t>
      </w:r>
      <w:r w:rsidRPr="00E9556F">
        <w:rPr>
          <w:rFonts w:eastAsiaTheme="majorEastAsia" w:cstheme="majorBidi"/>
          <w:kern w:val="0"/>
          <w14:ligatures w14:val="none"/>
        </w:rPr>
        <w:t xml:space="preserve">, we are committed to ensuring that all visitors to our site are appropriately identified, vetted, and supervised in line with safeguarding expectations. We recognise that visiting professionals, contractors, and volunteers may have access to children and must therefore meet the same safeguarding standards as </w:t>
      </w:r>
      <w:r w:rsidRPr="00D808ED">
        <w:rPr>
          <w:rFonts w:eastAsiaTheme="majorEastAsia" w:cstheme="majorBidi"/>
          <w:b/>
          <w:bCs/>
          <w:i/>
          <w:iCs/>
          <w:color w:val="ED0000"/>
          <w:kern w:val="0"/>
          <w14:ligatures w14:val="none"/>
        </w:rPr>
        <w:t>school</w:t>
      </w:r>
      <w:r w:rsidR="00D808ED" w:rsidRPr="00D808ED">
        <w:rPr>
          <w:rFonts w:eastAsiaTheme="majorEastAsia" w:cstheme="majorBidi"/>
          <w:b/>
          <w:bCs/>
          <w:i/>
          <w:iCs/>
          <w:color w:val="ED0000"/>
          <w:kern w:val="0"/>
          <w14:ligatures w14:val="none"/>
        </w:rPr>
        <w:t>/college</w:t>
      </w:r>
      <w:r w:rsidRPr="00D808ED">
        <w:rPr>
          <w:rFonts w:eastAsiaTheme="majorEastAsia" w:cstheme="majorBidi"/>
          <w:color w:val="ED0000"/>
          <w:kern w:val="0"/>
          <w14:ligatures w14:val="none"/>
        </w:rPr>
        <w:t xml:space="preserve"> </w:t>
      </w:r>
      <w:r w:rsidRPr="00E9556F">
        <w:rPr>
          <w:rFonts w:eastAsiaTheme="majorEastAsia" w:cstheme="majorBidi"/>
          <w:kern w:val="0"/>
          <w14:ligatures w14:val="none"/>
        </w:rPr>
        <w:t>staff.</w:t>
      </w:r>
    </w:p>
    <w:p w14:paraId="4FE2670F" w14:textId="77777777" w:rsidR="00E9556F" w:rsidRPr="00E9556F" w:rsidRDefault="00E9556F" w:rsidP="00E9556F">
      <w:pPr>
        <w:rPr>
          <w:rFonts w:eastAsiaTheme="majorEastAsia" w:cstheme="majorBidi"/>
          <w:b/>
          <w:bCs/>
          <w:kern w:val="0"/>
          <w14:ligatures w14:val="none"/>
        </w:rPr>
      </w:pPr>
      <w:r w:rsidRPr="00E9556F">
        <w:rPr>
          <w:rFonts w:eastAsiaTheme="majorEastAsia" w:cstheme="majorBidi"/>
          <w:b/>
          <w:bCs/>
          <w:kern w:val="0"/>
          <w14:ligatures w14:val="none"/>
        </w:rPr>
        <w:t>1. Expectations for Visitors</w:t>
      </w:r>
    </w:p>
    <w:p w14:paraId="3B9885B6" w14:textId="777777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All visitors must:</w:t>
      </w:r>
    </w:p>
    <w:p w14:paraId="654E7A18" w14:textId="77777777" w:rsidR="00E9556F" w:rsidRPr="00E9556F" w:rsidRDefault="00E9556F" w:rsidP="008B3E30">
      <w:pPr>
        <w:numPr>
          <w:ilvl w:val="0"/>
          <w:numId w:val="76"/>
        </w:numPr>
        <w:rPr>
          <w:rFonts w:eastAsiaTheme="majorEastAsia" w:cstheme="majorBidi"/>
          <w:kern w:val="0"/>
          <w14:ligatures w14:val="none"/>
        </w:rPr>
      </w:pPr>
      <w:r w:rsidRPr="00E9556F">
        <w:rPr>
          <w:rFonts w:eastAsiaTheme="majorEastAsia" w:cstheme="majorBidi"/>
          <w:kern w:val="0"/>
          <w14:ligatures w14:val="none"/>
        </w:rPr>
        <w:lastRenderedPageBreak/>
        <w:t>Report to the main reception on arrival</w:t>
      </w:r>
    </w:p>
    <w:p w14:paraId="0EAEE8E7" w14:textId="77777777" w:rsidR="00E9556F" w:rsidRPr="00E9556F" w:rsidRDefault="00E9556F" w:rsidP="008B3E30">
      <w:pPr>
        <w:numPr>
          <w:ilvl w:val="0"/>
          <w:numId w:val="76"/>
        </w:numPr>
        <w:rPr>
          <w:rFonts w:eastAsiaTheme="majorEastAsia" w:cstheme="majorBidi"/>
          <w:kern w:val="0"/>
          <w14:ligatures w14:val="none"/>
        </w:rPr>
      </w:pPr>
      <w:r w:rsidRPr="00E9556F">
        <w:rPr>
          <w:rFonts w:eastAsiaTheme="majorEastAsia" w:cstheme="majorBidi"/>
          <w:kern w:val="0"/>
          <w14:ligatures w14:val="none"/>
        </w:rPr>
        <w:t>Present </w:t>
      </w:r>
      <w:r w:rsidRPr="00E9556F">
        <w:rPr>
          <w:rFonts w:eastAsiaTheme="majorEastAsia" w:cstheme="majorBidi"/>
          <w:b/>
          <w:bCs/>
          <w:kern w:val="0"/>
          <w14:ligatures w14:val="none"/>
        </w:rPr>
        <w:t>official photographic ID</w:t>
      </w:r>
      <w:r w:rsidRPr="00E9556F">
        <w:rPr>
          <w:rFonts w:eastAsiaTheme="majorEastAsia" w:cstheme="majorBidi"/>
          <w:kern w:val="0"/>
          <w14:ligatures w14:val="none"/>
        </w:rPr>
        <w:t> and, where applicable, evidence of </w:t>
      </w:r>
      <w:r w:rsidRPr="00E9556F">
        <w:rPr>
          <w:rFonts w:eastAsiaTheme="majorEastAsia" w:cstheme="majorBidi"/>
          <w:b/>
          <w:bCs/>
          <w:kern w:val="0"/>
          <w14:ligatures w14:val="none"/>
        </w:rPr>
        <w:t>DBS clearance</w:t>
      </w:r>
    </w:p>
    <w:p w14:paraId="672994E5" w14:textId="4D71752D" w:rsidR="00E9556F" w:rsidRPr="00E9556F" w:rsidRDefault="00E9556F" w:rsidP="008B3E30">
      <w:pPr>
        <w:numPr>
          <w:ilvl w:val="0"/>
          <w:numId w:val="76"/>
        </w:numPr>
        <w:rPr>
          <w:rFonts w:eastAsiaTheme="majorEastAsia" w:cstheme="majorBidi"/>
          <w:kern w:val="0"/>
          <w14:ligatures w14:val="none"/>
        </w:rPr>
      </w:pPr>
      <w:r w:rsidRPr="00E9556F">
        <w:rPr>
          <w:rFonts w:eastAsiaTheme="majorEastAsia" w:cstheme="majorBidi"/>
          <w:kern w:val="0"/>
          <w14:ligatures w14:val="none"/>
        </w:rPr>
        <w:t>Sign in using the s</w:t>
      </w:r>
      <w:r w:rsidR="00D808ED">
        <w:rPr>
          <w:rFonts w:eastAsiaTheme="majorEastAsia" w:cstheme="majorBidi"/>
          <w:kern w:val="0"/>
          <w14:ligatures w14:val="none"/>
        </w:rPr>
        <w:t>etting</w:t>
      </w:r>
      <w:r w:rsidRPr="00E9556F">
        <w:rPr>
          <w:rFonts w:eastAsiaTheme="majorEastAsia" w:cstheme="majorBidi"/>
          <w:kern w:val="0"/>
          <w14:ligatures w14:val="none"/>
        </w:rPr>
        <w:t>’s visitor management system</w:t>
      </w:r>
    </w:p>
    <w:p w14:paraId="4142111F" w14:textId="04C9920E" w:rsidR="00E9556F" w:rsidRPr="00E9556F" w:rsidRDefault="00E9556F" w:rsidP="008B3E30">
      <w:pPr>
        <w:numPr>
          <w:ilvl w:val="0"/>
          <w:numId w:val="76"/>
        </w:numPr>
        <w:rPr>
          <w:rFonts w:eastAsiaTheme="majorEastAsia" w:cstheme="majorBidi"/>
          <w:kern w:val="0"/>
          <w14:ligatures w14:val="none"/>
        </w:rPr>
      </w:pPr>
      <w:r w:rsidRPr="00E9556F">
        <w:rPr>
          <w:rFonts w:eastAsiaTheme="majorEastAsia" w:cstheme="majorBidi"/>
          <w:kern w:val="0"/>
          <w14:ligatures w14:val="none"/>
        </w:rPr>
        <w:t>Wear a </w:t>
      </w:r>
      <w:r w:rsidR="00D808ED">
        <w:rPr>
          <w:rFonts w:eastAsiaTheme="majorEastAsia" w:cstheme="majorBidi"/>
          <w:b/>
          <w:bCs/>
          <w:kern w:val="0"/>
          <w14:ligatures w14:val="none"/>
        </w:rPr>
        <w:t>setting</w:t>
      </w:r>
      <w:r w:rsidRPr="00E9556F">
        <w:rPr>
          <w:rFonts w:eastAsiaTheme="majorEastAsia" w:cstheme="majorBidi"/>
          <w:b/>
          <w:bCs/>
          <w:kern w:val="0"/>
          <w14:ligatures w14:val="none"/>
        </w:rPr>
        <w:t>-issued visitor badge</w:t>
      </w:r>
      <w:r w:rsidRPr="00E9556F">
        <w:rPr>
          <w:rFonts w:eastAsiaTheme="majorEastAsia" w:cstheme="majorBidi"/>
          <w:kern w:val="0"/>
          <w14:ligatures w14:val="none"/>
        </w:rPr>
        <w:t> at all times while on site</w:t>
      </w:r>
    </w:p>
    <w:p w14:paraId="1E97BCBD" w14:textId="77777777" w:rsidR="00E9556F" w:rsidRPr="00E9556F" w:rsidRDefault="00E9556F" w:rsidP="008B3E30">
      <w:pPr>
        <w:numPr>
          <w:ilvl w:val="0"/>
          <w:numId w:val="76"/>
        </w:numPr>
        <w:rPr>
          <w:rFonts w:eastAsiaTheme="majorEastAsia" w:cstheme="majorBidi"/>
          <w:kern w:val="0"/>
          <w14:ligatures w14:val="none"/>
        </w:rPr>
      </w:pPr>
      <w:r w:rsidRPr="00E9556F">
        <w:rPr>
          <w:rFonts w:eastAsiaTheme="majorEastAsia" w:cstheme="majorBidi"/>
          <w:kern w:val="0"/>
          <w14:ligatures w14:val="none"/>
        </w:rPr>
        <w:t>Be accompanied or supervised unless prior safeguarding clearance has been confirmed</w:t>
      </w:r>
    </w:p>
    <w:p w14:paraId="5F6FB303" w14:textId="5BDC13B4"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Visitors without appropriate ID or clearance may be refused entry or restricted to non-child-facing areas.</w:t>
      </w:r>
    </w:p>
    <w:p w14:paraId="5B33751F" w14:textId="77777777" w:rsidR="00E9556F" w:rsidRPr="00E9556F" w:rsidRDefault="00E9556F" w:rsidP="00E9556F">
      <w:pPr>
        <w:rPr>
          <w:rFonts w:eastAsiaTheme="majorEastAsia" w:cstheme="majorBidi"/>
          <w:b/>
          <w:bCs/>
          <w:kern w:val="0"/>
          <w14:ligatures w14:val="none"/>
        </w:rPr>
      </w:pPr>
      <w:r w:rsidRPr="00E9556F">
        <w:rPr>
          <w:rFonts w:eastAsiaTheme="majorEastAsia" w:cstheme="majorBidi"/>
          <w:b/>
          <w:bCs/>
          <w:kern w:val="0"/>
          <w14:ligatures w14:val="none"/>
        </w:rPr>
        <w:t>2. DBS Verification and Nottinghamshire DBS Letter Process</w:t>
      </w:r>
    </w:p>
    <w:p w14:paraId="602109D7" w14:textId="777777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Where visitors are from external organisations (e.g. NHS, social care, educational services), we follow the </w:t>
      </w:r>
      <w:r w:rsidRPr="00E9556F">
        <w:rPr>
          <w:rFonts w:eastAsiaTheme="majorEastAsia" w:cstheme="majorBidi"/>
          <w:b/>
          <w:bCs/>
          <w:kern w:val="0"/>
          <w14:ligatures w14:val="none"/>
        </w:rPr>
        <w:t>Nottinghamshire DBS Letter Process</w:t>
      </w:r>
      <w:r w:rsidRPr="00E9556F">
        <w:rPr>
          <w:rFonts w:eastAsiaTheme="majorEastAsia" w:cstheme="majorBidi"/>
          <w:kern w:val="0"/>
          <w14:ligatures w14:val="none"/>
        </w:rPr>
        <w:t>, which provides written confirmation from the employing organisation that:</w:t>
      </w:r>
    </w:p>
    <w:p w14:paraId="6E83664D" w14:textId="77777777" w:rsidR="00E9556F" w:rsidRPr="00E9556F" w:rsidRDefault="00E9556F" w:rsidP="008B3E30">
      <w:pPr>
        <w:numPr>
          <w:ilvl w:val="0"/>
          <w:numId w:val="77"/>
        </w:numPr>
        <w:rPr>
          <w:rFonts w:eastAsiaTheme="majorEastAsia" w:cstheme="majorBidi"/>
          <w:kern w:val="0"/>
          <w14:ligatures w14:val="none"/>
        </w:rPr>
      </w:pPr>
      <w:r w:rsidRPr="00E9556F">
        <w:rPr>
          <w:rFonts w:eastAsiaTheme="majorEastAsia" w:cstheme="majorBidi"/>
          <w:kern w:val="0"/>
          <w14:ligatures w14:val="none"/>
        </w:rPr>
        <w:t>The visitor has undergone appropriate </w:t>
      </w:r>
      <w:r w:rsidRPr="00E9556F">
        <w:rPr>
          <w:rFonts w:eastAsiaTheme="majorEastAsia" w:cstheme="majorBidi"/>
          <w:b/>
          <w:bCs/>
          <w:kern w:val="0"/>
          <w14:ligatures w14:val="none"/>
        </w:rPr>
        <w:t>DBS checks</w:t>
      </w:r>
    </w:p>
    <w:p w14:paraId="41F89913" w14:textId="77777777" w:rsidR="00E9556F" w:rsidRPr="00E9556F" w:rsidRDefault="00E9556F" w:rsidP="008B3E30">
      <w:pPr>
        <w:numPr>
          <w:ilvl w:val="0"/>
          <w:numId w:val="77"/>
        </w:numPr>
        <w:rPr>
          <w:rFonts w:eastAsiaTheme="majorEastAsia" w:cstheme="majorBidi"/>
          <w:kern w:val="0"/>
          <w14:ligatures w14:val="none"/>
        </w:rPr>
      </w:pPr>
      <w:r w:rsidRPr="00E9556F">
        <w:rPr>
          <w:rFonts w:eastAsiaTheme="majorEastAsia" w:cstheme="majorBidi"/>
          <w:kern w:val="0"/>
          <w14:ligatures w14:val="none"/>
        </w:rPr>
        <w:t>Safeguarding procedures have been followed</w:t>
      </w:r>
    </w:p>
    <w:p w14:paraId="7915468A" w14:textId="77777777" w:rsidR="00E9556F" w:rsidRPr="00E9556F" w:rsidRDefault="00E9556F" w:rsidP="008B3E30">
      <w:pPr>
        <w:numPr>
          <w:ilvl w:val="0"/>
          <w:numId w:val="77"/>
        </w:numPr>
        <w:rPr>
          <w:rFonts w:eastAsiaTheme="majorEastAsia" w:cstheme="majorBidi"/>
          <w:kern w:val="0"/>
          <w14:ligatures w14:val="none"/>
        </w:rPr>
      </w:pPr>
      <w:r w:rsidRPr="00E9556F">
        <w:rPr>
          <w:rFonts w:eastAsiaTheme="majorEastAsia" w:cstheme="majorBidi"/>
          <w:kern w:val="0"/>
          <w14:ligatures w14:val="none"/>
        </w:rPr>
        <w:t>The visitor is suitable to work with children</w:t>
      </w:r>
    </w:p>
    <w:p w14:paraId="75DC88F3" w14:textId="500D65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 xml:space="preserve">This letter is updated annually and retained by the </w:t>
      </w:r>
      <w:r w:rsidRPr="00CE73DC">
        <w:rPr>
          <w:rFonts w:eastAsiaTheme="majorEastAsia" w:cstheme="majorBidi"/>
          <w:b/>
          <w:bCs/>
          <w:i/>
          <w:iCs/>
          <w:color w:val="ED0000"/>
          <w:kern w:val="0"/>
          <w14:ligatures w14:val="none"/>
        </w:rPr>
        <w:t>school</w:t>
      </w:r>
      <w:r w:rsidR="00031FFE" w:rsidRPr="00CE73DC">
        <w:rPr>
          <w:rFonts w:eastAsiaTheme="majorEastAsia" w:cstheme="majorBidi"/>
          <w:b/>
          <w:bCs/>
          <w:i/>
          <w:iCs/>
          <w:color w:val="ED0000"/>
          <w:kern w:val="0"/>
          <w14:ligatures w14:val="none"/>
        </w:rPr>
        <w:t>/college</w:t>
      </w:r>
      <w:r w:rsidRPr="00CE73DC">
        <w:rPr>
          <w:rFonts w:eastAsiaTheme="majorEastAsia" w:cstheme="majorBidi"/>
          <w:color w:val="ED0000"/>
          <w:kern w:val="0"/>
          <w14:ligatures w14:val="none"/>
        </w:rPr>
        <w:t xml:space="preserve"> </w:t>
      </w:r>
      <w:r w:rsidRPr="00E9556F">
        <w:rPr>
          <w:rFonts w:eastAsiaTheme="majorEastAsia" w:cstheme="majorBidi"/>
          <w:kern w:val="0"/>
          <w14:ligatures w14:val="none"/>
        </w:rPr>
        <w:t>for reference. Visitors from Nottinghamshire County Council or other approved agencies are expected to carry their organisation ID and be listed on the DBS verification letter.</w:t>
      </w:r>
    </w:p>
    <w:p w14:paraId="287ECECF" w14:textId="77777777" w:rsidR="00E9556F" w:rsidRPr="00E9556F" w:rsidRDefault="00E9556F" w:rsidP="00E9556F">
      <w:pPr>
        <w:rPr>
          <w:rFonts w:eastAsiaTheme="majorEastAsia" w:cstheme="majorBidi"/>
          <w:b/>
          <w:bCs/>
          <w:kern w:val="0"/>
          <w14:ligatures w14:val="none"/>
        </w:rPr>
      </w:pPr>
      <w:r w:rsidRPr="00E9556F">
        <w:rPr>
          <w:rFonts w:eastAsiaTheme="majorEastAsia" w:cstheme="majorBidi"/>
          <w:b/>
          <w:bCs/>
          <w:kern w:val="0"/>
          <w14:ligatures w14:val="none"/>
        </w:rPr>
        <w:t>3. Visiting Professionals and Contractors</w:t>
      </w:r>
    </w:p>
    <w:p w14:paraId="23D0B0D8" w14:textId="777777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Professionals working directly with pupils (e.g. therapists, social workers, peripatetic teachers) must:</w:t>
      </w:r>
    </w:p>
    <w:p w14:paraId="181D198D" w14:textId="224E5CAE" w:rsidR="00E9556F" w:rsidRPr="00E9556F" w:rsidRDefault="00E9556F" w:rsidP="008B3E30">
      <w:pPr>
        <w:numPr>
          <w:ilvl w:val="0"/>
          <w:numId w:val="78"/>
        </w:numPr>
        <w:rPr>
          <w:rFonts w:eastAsiaTheme="majorEastAsia" w:cstheme="majorBidi"/>
          <w:kern w:val="0"/>
          <w14:ligatures w14:val="none"/>
        </w:rPr>
      </w:pPr>
      <w:r w:rsidRPr="00E9556F">
        <w:rPr>
          <w:rFonts w:eastAsiaTheme="majorEastAsia" w:cstheme="majorBidi"/>
          <w:kern w:val="0"/>
          <w14:ligatures w14:val="none"/>
        </w:rPr>
        <w:t xml:space="preserve">Be expected and pre-booked by the </w:t>
      </w:r>
      <w:r w:rsidR="00CE73DC">
        <w:rPr>
          <w:rFonts w:eastAsiaTheme="majorEastAsia" w:cstheme="majorBidi"/>
          <w:kern w:val="0"/>
          <w14:ligatures w14:val="none"/>
        </w:rPr>
        <w:t>setting</w:t>
      </w:r>
    </w:p>
    <w:p w14:paraId="2F69E9D9" w14:textId="77777777" w:rsidR="00E9556F" w:rsidRPr="00E9556F" w:rsidRDefault="00E9556F" w:rsidP="008B3E30">
      <w:pPr>
        <w:numPr>
          <w:ilvl w:val="0"/>
          <w:numId w:val="78"/>
        </w:numPr>
        <w:rPr>
          <w:rFonts w:eastAsiaTheme="majorEastAsia" w:cstheme="majorBidi"/>
          <w:kern w:val="0"/>
          <w14:ligatures w14:val="none"/>
        </w:rPr>
      </w:pPr>
      <w:r w:rsidRPr="00E9556F">
        <w:rPr>
          <w:rFonts w:eastAsiaTheme="majorEastAsia" w:cstheme="majorBidi"/>
          <w:kern w:val="0"/>
          <w14:ligatures w14:val="none"/>
        </w:rPr>
        <w:t>Have safeguarding clearance confirmed prior to arrival</w:t>
      </w:r>
    </w:p>
    <w:p w14:paraId="0D3D0972" w14:textId="4A3C16FD" w:rsidR="00E9556F" w:rsidRPr="00E9556F" w:rsidRDefault="00E9556F" w:rsidP="008B3E30">
      <w:pPr>
        <w:numPr>
          <w:ilvl w:val="0"/>
          <w:numId w:val="78"/>
        </w:numPr>
        <w:rPr>
          <w:rFonts w:eastAsiaTheme="majorEastAsia" w:cstheme="majorBidi"/>
          <w:kern w:val="0"/>
          <w14:ligatures w14:val="none"/>
        </w:rPr>
      </w:pPr>
      <w:r w:rsidRPr="00E9556F">
        <w:rPr>
          <w:rFonts w:eastAsiaTheme="majorEastAsia" w:cstheme="majorBidi"/>
          <w:kern w:val="0"/>
          <w14:ligatures w14:val="none"/>
        </w:rPr>
        <w:t xml:space="preserve">Be briefed on the </w:t>
      </w:r>
      <w:r w:rsidRPr="00CE73DC">
        <w:rPr>
          <w:rFonts w:eastAsiaTheme="majorEastAsia" w:cstheme="majorBidi"/>
          <w:b/>
          <w:bCs/>
          <w:i/>
          <w:iCs/>
          <w:color w:val="ED0000"/>
          <w:kern w:val="0"/>
          <w14:ligatures w14:val="none"/>
        </w:rPr>
        <w:t>school’s</w:t>
      </w:r>
      <w:r w:rsidR="00CE73DC" w:rsidRPr="00CE73DC">
        <w:rPr>
          <w:rFonts w:eastAsiaTheme="majorEastAsia" w:cstheme="majorBidi"/>
          <w:b/>
          <w:bCs/>
          <w:i/>
          <w:iCs/>
          <w:color w:val="ED0000"/>
          <w:kern w:val="0"/>
          <w14:ligatures w14:val="none"/>
        </w:rPr>
        <w:t>/college’s</w:t>
      </w:r>
      <w:r w:rsidRPr="00CE73DC">
        <w:rPr>
          <w:rFonts w:eastAsiaTheme="majorEastAsia" w:cstheme="majorBidi"/>
          <w:color w:val="ED0000"/>
          <w:kern w:val="0"/>
          <w14:ligatures w14:val="none"/>
        </w:rPr>
        <w:t xml:space="preserve"> </w:t>
      </w:r>
      <w:r w:rsidRPr="00E9556F">
        <w:rPr>
          <w:rFonts w:eastAsiaTheme="majorEastAsia" w:cstheme="majorBidi"/>
          <w:kern w:val="0"/>
          <w14:ligatures w14:val="none"/>
        </w:rPr>
        <w:t>safeguarding procedures, including how to report concerns</w:t>
      </w:r>
    </w:p>
    <w:p w14:paraId="79A00532" w14:textId="12FEC960"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 xml:space="preserve">Contractors working during </w:t>
      </w:r>
      <w:r w:rsidRPr="00CE73DC">
        <w:rPr>
          <w:rFonts w:eastAsiaTheme="majorEastAsia" w:cstheme="majorBidi"/>
          <w:b/>
          <w:bCs/>
          <w:i/>
          <w:iCs/>
          <w:color w:val="ED0000"/>
          <w:kern w:val="0"/>
          <w14:ligatures w14:val="none"/>
        </w:rPr>
        <w:t>school</w:t>
      </w:r>
      <w:r w:rsidR="00CE73DC" w:rsidRPr="00CE73DC">
        <w:rPr>
          <w:rFonts w:eastAsiaTheme="majorEastAsia" w:cstheme="majorBidi"/>
          <w:b/>
          <w:bCs/>
          <w:i/>
          <w:iCs/>
          <w:color w:val="ED0000"/>
          <w:kern w:val="0"/>
          <w14:ligatures w14:val="none"/>
        </w:rPr>
        <w:t>/college</w:t>
      </w:r>
      <w:r w:rsidRPr="00CE73DC">
        <w:rPr>
          <w:rFonts w:eastAsiaTheme="majorEastAsia" w:cstheme="majorBidi"/>
          <w:color w:val="ED0000"/>
          <w:kern w:val="0"/>
          <w14:ligatures w14:val="none"/>
        </w:rPr>
        <w:t xml:space="preserve"> </w:t>
      </w:r>
      <w:r w:rsidRPr="00E9556F">
        <w:rPr>
          <w:rFonts w:eastAsiaTheme="majorEastAsia" w:cstheme="majorBidi"/>
          <w:kern w:val="0"/>
          <w14:ligatures w14:val="none"/>
        </w:rPr>
        <w:t>hours must:</w:t>
      </w:r>
    </w:p>
    <w:p w14:paraId="0AF44481" w14:textId="77777777" w:rsidR="00E9556F" w:rsidRPr="00E9556F" w:rsidRDefault="00E9556F" w:rsidP="008B3E30">
      <w:pPr>
        <w:numPr>
          <w:ilvl w:val="0"/>
          <w:numId w:val="79"/>
        </w:numPr>
        <w:rPr>
          <w:rFonts w:eastAsiaTheme="majorEastAsia" w:cstheme="majorBidi"/>
          <w:kern w:val="0"/>
          <w14:ligatures w14:val="none"/>
        </w:rPr>
      </w:pPr>
      <w:r w:rsidRPr="00E9556F">
        <w:rPr>
          <w:rFonts w:eastAsiaTheme="majorEastAsia" w:cstheme="majorBidi"/>
          <w:kern w:val="0"/>
          <w14:ligatures w14:val="none"/>
        </w:rPr>
        <w:t>Be risk-assessed for safeguarding impact</w:t>
      </w:r>
    </w:p>
    <w:p w14:paraId="57F4CDB9" w14:textId="77777777" w:rsidR="00E9556F" w:rsidRPr="00E9556F" w:rsidRDefault="00E9556F" w:rsidP="008B3E30">
      <w:pPr>
        <w:numPr>
          <w:ilvl w:val="0"/>
          <w:numId w:val="79"/>
        </w:numPr>
        <w:rPr>
          <w:rFonts w:eastAsiaTheme="majorEastAsia" w:cstheme="majorBidi"/>
          <w:kern w:val="0"/>
          <w14:ligatures w14:val="none"/>
        </w:rPr>
      </w:pPr>
      <w:r w:rsidRPr="00E9556F">
        <w:rPr>
          <w:rFonts w:eastAsiaTheme="majorEastAsia" w:cstheme="majorBidi"/>
          <w:kern w:val="0"/>
          <w14:ligatures w14:val="none"/>
        </w:rPr>
        <w:t>Be supervised if not DBS-cleared</w:t>
      </w:r>
    </w:p>
    <w:p w14:paraId="3BC19ED1" w14:textId="2E88DB8E" w:rsidR="00E9556F" w:rsidRPr="00E9556F" w:rsidRDefault="00E9556F" w:rsidP="008B3E30">
      <w:pPr>
        <w:numPr>
          <w:ilvl w:val="0"/>
          <w:numId w:val="79"/>
        </w:numPr>
        <w:rPr>
          <w:rFonts w:eastAsiaTheme="majorEastAsia" w:cstheme="majorBidi"/>
          <w:kern w:val="0"/>
          <w14:ligatures w14:val="none"/>
        </w:rPr>
      </w:pPr>
      <w:r w:rsidRPr="00E9556F">
        <w:rPr>
          <w:rFonts w:eastAsiaTheme="majorEastAsia" w:cstheme="majorBidi"/>
          <w:kern w:val="0"/>
          <w14:ligatures w14:val="none"/>
        </w:rPr>
        <w:t>Avoid unsupervised contact with pupils</w:t>
      </w:r>
    </w:p>
    <w:p w14:paraId="0DF69058" w14:textId="77777777" w:rsidR="00E9556F" w:rsidRPr="00E9556F" w:rsidRDefault="00E9556F" w:rsidP="00E9556F">
      <w:pPr>
        <w:rPr>
          <w:rFonts w:eastAsiaTheme="majorEastAsia" w:cstheme="majorBidi"/>
          <w:b/>
          <w:bCs/>
          <w:kern w:val="0"/>
          <w14:ligatures w14:val="none"/>
        </w:rPr>
      </w:pPr>
      <w:r w:rsidRPr="00E9556F">
        <w:rPr>
          <w:rFonts w:eastAsiaTheme="majorEastAsia" w:cstheme="majorBidi"/>
          <w:b/>
          <w:bCs/>
          <w:kern w:val="0"/>
          <w14:ligatures w14:val="none"/>
        </w:rPr>
        <w:t>4. Volunteers and Regular Visitors</w:t>
      </w:r>
    </w:p>
    <w:p w14:paraId="470C4055" w14:textId="777777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Volunteers who work regularly with children are subject to:</w:t>
      </w:r>
    </w:p>
    <w:p w14:paraId="3C0CD7D8" w14:textId="77777777" w:rsidR="00E9556F" w:rsidRPr="00E9556F" w:rsidRDefault="00E9556F" w:rsidP="008B3E30">
      <w:pPr>
        <w:numPr>
          <w:ilvl w:val="0"/>
          <w:numId w:val="80"/>
        </w:numPr>
        <w:rPr>
          <w:rFonts w:eastAsiaTheme="majorEastAsia" w:cstheme="majorBidi"/>
          <w:kern w:val="0"/>
          <w14:ligatures w14:val="none"/>
        </w:rPr>
      </w:pPr>
      <w:r w:rsidRPr="00E9556F">
        <w:rPr>
          <w:rFonts w:eastAsiaTheme="majorEastAsia" w:cstheme="majorBidi"/>
          <w:b/>
          <w:bCs/>
          <w:kern w:val="0"/>
          <w14:ligatures w14:val="none"/>
        </w:rPr>
        <w:t>Enhanced DBS checks</w:t>
      </w:r>
    </w:p>
    <w:p w14:paraId="53C14093" w14:textId="77777777" w:rsidR="00E9556F" w:rsidRPr="00E9556F" w:rsidRDefault="00E9556F" w:rsidP="008B3E30">
      <w:pPr>
        <w:numPr>
          <w:ilvl w:val="0"/>
          <w:numId w:val="80"/>
        </w:numPr>
        <w:rPr>
          <w:rFonts w:eastAsiaTheme="majorEastAsia" w:cstheme="majorBidi"/>
          <w:kern w:val="0"/>
          <w14:ligatures w14:val="none"/>
        </w:rPr>
      </w:pPr>
      <w:r w:rsidRPr="00E9556F">
        <w:rPr>
          <w:rFonts w:eastAsiaTheme="majorEastAsia" w:cstheme="majorBidi"/>
          <w:kern w:val="0"/>
          <w14:ligatures w14:val="none"/>
        </w:rPr>
        <w:t>Safeguarding induction and training</w:t>
      </w:r>
    </w:p>
    <w:p w14:paraId="37D72FB4" w14:textId="77777777" w:rsidR="00E9556F" w:rsidRPr="00E9556F" w:rsidRDefault="00E9556F" w:rsidP="008B3E30">
      <w:pPr>
        <w:numPr>
          <w:ilvl w:val="0"/>
          <w:numId w:val="80"/>
        </w:numPr>
        <w:rPr>
          <w:rFonts w:eastAsiaTheme="majorEastAsia" w:cstheme="majorBidi"/>
          <w:kern w:val="0"/>
          <w14:ligatures w14:val="none"/>
        </w:rPr>
      </w:pPr>
      <w:r w:rsidRPr="00E9556F">
        <w:rPr>
          <w:rFonts w:eastAsiaTheme="majorEastAsia" w:cstheme="majorBidi"/>
          <w:kern w:val="0"/>
          <w14:ligatures w14:val="none"/>
        </w:rPr>
        <w:t>Ongoing supervision and review</w:t>
      </w:r>
    </w:p>
    <w:p w14:paraId="27A04174" w14:textId="3DE988B2"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t>Occasional volunteers may be supervised and risk-assessed depending on the nature of their role.</w:t>
      </w:r>
    </w:p>
    <w:p w14:paraId="49FBC8F2" w14:textId="77777777" w:rsidR="00E9556F" w:rsidRPr="00E9556F" w:rsidRDefault="00E9556F" w:rsidP="00E9556F">
      <w:pPr>
        <w:rPr>
          <w:rFonts w:eastAsiaTheme="majorEastAsia" w:cstheme="majorBidi"/>
          <w:b/>
          <w:bCs/>
          <w:kern w:val="0"/>
          <w14:ligatures w14:val="none"/>
        </w:rPr>
      </w:pPr>
      <w:r w:rsidRPr="00E9556F">
        <w:rPr>
          <w:rFonts w:eastAsiaTheme="majorEastAsia" w:cstheme="majorBidi"/>
          <w:b/>
          <w:bCs/>
          <w:kern w:val="0"/>
          <w14:ligatures w14:val="none"/>
        </w:rPr>
        <w:t>5. Safeguarding Responsibilities</w:t>
      </w:r>
    </w:p>
    <w:p w14:paraId="5B58C288" w14:textId="77777777" w:rsidR="00E9556F" w:rsidRPr="00E9556F" w:rsidRDefault="00E9556F" w:rsidP="00E9556F">
      <w:pPr>
        <w:rPr>
          <w:rFonts w:eastAsiaTheme="majorEastAsia" w:cstheme="majorBidi"/>
          <w:kern w:val="0"/>
          <w14:ligatures w14:val="none"/>
        </w:rPr>
      </w:pPr>
      <w:r w:rsidRPr="00E9556F">
        <w:rPr>
          <w:rFonts w:eastAsiaTheme="majorEastAsia" w:cstheme="majorBidi"/>
          <w:kern w:val="0"/>
          <w14:ligatures w14:val="none"/>
        </w:rPr>
        <w:lastRenderedPageBreak/>
        <w:t>All visitors are expected to:</w:t>
      </w:r>
    </w:p>
    <w:p w14:paraId="772BB458" w14:textId="165BA7EB" w:rsidR="00E9556F" w:rsidRPr="00E9556F" w:rsidRDefault="00E9556F" w:rsidP="008B3E30">
      <w:pPr>
        <w:numPr>
          <w:ilvl w:val="0"/>
          <w:numId w:val="81"/>
        </w:numPr>
        <w:rPr>
          <w:rFonts w:eastAsiaTheme="majorEastAsia" w:cstheme="majorBidi"/>
          <w:kern w:val="0"/>
          <w14:ligatures w14:val="none"/>
        </w:rPr>
      </w:pPr>
      <w:r w:rsidRPr="00E9556F">
        <w:rPr>
          <w:rFonts w:eastAsiaTheme="majorEastAsia" w:cstheme="majorBidi"/>
          <w:kern w:val="0"/>
          <w14:ligatures w14:val="none"/>
        </w:rPr>
        <w:t xml:space="preserve">Follow the </w:t>
      </w:r>
      <w:r w:rsidRPr="00774E74">
        <w:rPr>
          <w:rFonts w:eastAsiaTheme="majorEastAsia" w:cstheme="majorBidi"/>
          <w:b/>
          <w:bCs/>
          <w:i/>
          <w:iCs/>
          <w:color w:val="ED0000"/>
          <w:kern w:val="0"/>
          <w14:ligatures w14:val="none"/>
        </w:rPr>
        <w:t>school’s</w:t>
      </w:r>
      <w:r w:rsidR="00774E74" w:rsidRPr="00774E74">
        <w:rPr>
          <w:rFonts w:eastAsiaTheme="majorEastAsia" w:cstheme="majorBidi"/>
          <w:b/>
          <w:bCs/>
          <w:i/>
          <w:iCs/>
          <w:color w:val="ED0000"/>
          <w:kern w:val="0"/>
          <w14:ligatures w14:val="none"/>
        </w:rPr>
        <w:t>/college’s</w:t>
      </w:r>
      <w:r w:rsidRPr="00774E74">
        <w:rPr>
          <w:rFonts w:eastAsiaTheme="majorEastAsia" w:cstheme="majorBidi"/>
          <w:color w:val="ED0000"/>
          <w:kern w:val="0"/>
          <w14:ligatures w14:val="none"/>
        </w:rPr>
        <w:t xml:space="preserve"> </w:t>
      </w:r>
      <w:r w:rsidRPr="00E9556F">
        <w:rPr>
          <w:rFonts w:eastAsiaTheme="majorEastAsia" w:cstheme="majorBidi"/>
          <w:kern w:val="0"/>
          <w14:ligatures w14:val="none"/>
        </w:rPr>
        <w:t>safeguarding procedures</w:t>
      </w:r>
    </w:p>
    <w:p w14:paraId="62B2851C" w14:textId="77777777" w:rsidR="00E9556F" w:rsidRPr="00E9556F" w:rsidRDefault="00E9556F" w:rsidP="008B3E30">
      <w:pPr>
        <w:numPr>
          <w:ilvl w:val="0"/>
          <w:numId w:val="81"/>
        </w:numPr>
        <w:rPr>
          <w:rFonts w:eastAsiaTheme="majorEastAsia" w:cstheme="majorBidi"/>
          <w:kern w:val="0"/>
          <w14:ligatures w14:val="none"/>
        </w:rPr>
      </w:pPr>
      <w:r w:rsidRPr="00E9556F">
        <w:rPr>
          <w:rFonts w:eastAsiaTheme="majorEastAsia" w:cstheme="majorBidi"/>
          <w:kern w:val="0"/>
          <w14:ligatures w14:val="none"/>
        </w:rPr>
        <w:t>Report any concerns immediately to the </w:t>
      </w:r>
      <w:r w:rsidRPr="00E9556F">
        <w:rPr>
          <w:rFonts w:eastAsiaTheme="majorEastAsia" w:cstheme="majorBidi"/>
          <w:b/>
          <w:bCs/>
          <w:kern w:val="0"/>
          <w14:ligatures w14:val="none"/>
        </w:rPr>
        <w:t>Designated Safeguarding Lead (DSL)</w:t>
      </w:r>
    </w:p>
    <w:p w14:paraId="75A967CC" w14:textId="77777777" w:rsidR="00E9556F" w:rsidRPr="00E9556F" w:rsidRDefault="00E9556F" w:rsidP="008B3E30">
      <w:pPr>
        <w:numPr>
          <w:ilvl w:val="0"/>
          <w:numId w:val="81"/>
        </w:numPr>
        <w:rPr>
          <w:rFonts w:eastAsiaTheme="majorEastAsia" w:cstheme="majorBidi"/>
          <w:kern w:val="0"/>
          <w14:ligatures w14:val="none"/>
        </w:rPr>
      </w:pPr>
      <w:r w:rsidRPr="00E9556F">
        <w:rPr>
          <w:rFonts w:eastAsiaTheme="majorEastAsia" w:cstheme="majorBidi"/>
          <w:kern w:val="0"/>
          <w14:ligatures w14:val="none"/>
        </w:rPr>
        <w:t>Maintain professional boundaries and confidentiality</w:t>
      </w:r>
    </w:p>
    <w:p w14:paraId="15D347EB" w14:textId="29D5A701" w:rsidR="002C216D" w:rsidRPr="00BD5A68" w:rsidRDefault="00E9556F" w:rsidP="008E25CB">
      <w:pPr>
        <w:rPr>
          <w:rFonts w:eastAsiaTheme="majorEastAsia" w:cstheme="majorBidi"/>
          <w:kern w:val="0"/>
          <w14:ligatures w14:val="none"/>
        </w:rPr>
      </w:pPr>
      <w:r w:rsidRPr="00E9556F">
        <w:rPr>
          <w:rFonts w:eastAsiaTheme="majorEastAsia" w:cstheme="majorBidi"/>
          <w:kern w:val="0"/>
          <w14:ligatures w14:val="none"/>
        </w:rPr>
        <w:t>Safeguarding information is displayed prominently in reception and staff areas, including contact details for the DSL and deputies.</w:t>
      </w:r>
    </w:p>
    <w:sectPr w:rsidR="002C216D" w:rsidRPr="00BD5A68" w:rsidSect="005D3B9E">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3584" w14:textId="77777777" w:rsidR="00922D93" w:rsidRDefault="00922D93" w:rsidP="005D3B9E">
      <w:pPr>
        <w:spacing w:after="0" w:line="240" w:lineRule="auto"/>
      </w:pPr>
      <w:r>
        <w:separator/>
      </w:r>
    </w:p>
  </w:endnote>
  <w:endnote w:type="continuationSeparator" w:id="0">
    <w:p w14:paraId="4C3AF2D6" w14:textId="77777777" w:rsidR="00922D93" w:rsidRDefault="00922D93" w:rsidP="005D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A239" w14:textId="77777777" w:rsidR="00922D93" w:rsidRDefault="00922D93" w:rsidP="005D3B9E">
      <w:pPr>
        <w:spacing w:after="0" w:line="240" w:lineRule="auto"/>
      </w:pPr>
      <w:r>
        <w:separator/>
      </w:r>
    </w:p>
  </w:footnote>
  <w:footnote w:type="continuationSeparator" w:id="0">
    <w:p w14:paraId="241D6631" w14:textId="77777777" w:rsidR="00922D93" w:rsidRDefault="00922D93" w:rsidP="005D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299"/>
    <w:multiLevelType w:val="multilevel"/>
    <w:tmpl w:val="6F24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24830"/>
    <w:multiLevelType w:val="multilevel"/>
    <w:tmpl w:val="350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086B"/>
    <w:multiLevelType w:val="multilevel"/>
    <w:tmpl w:val="3B1A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1DB"/>
    <w:multiLevelType w:val="multilevel"/>
    <w:tmpl w:val="BDF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F7724"/>
    <w:multiLevelType w:val="multilevel"/>
    <w:tmpl w:val="D292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A11D6"/>
    <w:multiLevelType w:val="multilevel"/>
    <w:tmpl w:val="E676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5272E"/>
    <w:multiLevelType w:val="multilevel"/>
    <w:tmpl w:val="A5A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257709"/>
    <w:multiLevelType w:val="multilevel"/>
    <w:tmpl w:val="B88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A3D5E"/>
    <w:multiLevelType w:val="hybridMultilevel"/>
    <w:tmpl w:val="E444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A2C85"/>
    <w:multiLevelType w:val="multilevel"/>
    <w:tmpl w:val="3A9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83F58"/>
    <w:multiLevelType w:val="multilevel"/>
    <w:tmpl w:val="AE3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8477EB"/>
    <w:multiLevelType w:val="hybridMultilevel"/>
    <w:tmpl w:val="3C144124"/>
    <w:lvl w:ilvl="0" w:tplc="70E6AD3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0C657B"/>
    <w:multiLevelType w:val="multilevel"/>
    <w:tmpl w:val="DF52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AE33A4"/>
    <w:multiLevelType w:val="multilevel"/>
    <w:tmpl w:val="B47A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6C58A6"/>
    <w:multiLevelType w:val="multilevel"/>
    <w:tmpl w:val="531A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A2B3A"/>
    <w:multiLevelType w:val="multilevel"/>
    <w:tmpl w:val="29C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9A30AF"/>
    <w:multiLevelType w:val="multilevel"/>
    <w:tmpl w:val="E2B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E74BA"/>
    <w:multiLevelType w:val="multilevel"/>
    <w:tmpl w:val="8EF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0338A6"/>
    <w:multiLevelType w:val="multilevel"/>
    <w:tmpl w:val="EE58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575932"/>
    <w:multiLevelType w:val="multilevel"/>
    <w:tmpl w:val="5DBE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C23ABE"/>
    <w:multiLevelType w:val="multilevel"/>
    <w:tmpl w:val="719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A95A10"/>
    <w:multiLevelType w:val="multilevel"/>
    <w:tmpl w:val="A5D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F31E44"/>
    <w:multiLevelType w:val="multilevel"/>
    <w:tmpl w:val="8F68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1A7978"/>
    <w:multiLevelType w:val="multilevel"/>
    <w:tmpl w:val="8F4E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3846D4"/>
    <w:multiLevelType w:val="multilevel"/>
    <w:tmpl w:val="D25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212EB9"/>
    <w:multiLevelType w:val="multilevel"/>
    <w:tmpl w:val="7CD6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B3187D"/>
    <w:multiLevelType w:val="hybridMultilevel"/>
    <w:tmpl w:val="635A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6B2C88"/>
    <w:multiLevelType w:val="multilevel"/>
    <w:tmpl w:val="4EC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9E5AE1"/>
    <w:multiLevelType w:val="multilevel"/>
    <w:tmpl w:val="624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C81239"/>
    <w:multiLevelType w:val="multilevel"/>
    <w:tmpl w:val="94A6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B802A5"/>
    <w:multiLevelType w:val="multilevel"/>
    <w:tmpl w:val="620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23308D"/>
    <w:multiLevelType w:val="multilevel"/>
    <w:tmpl w:val="A3A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AB46AD7"/>
    <w:multiLevelType w:val="multilevel"/>
    <w:tmpl w:val="F7C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3F1FDA"/>
    <w:multiLevelType w:val="multilevel"/>
    <w:tmpl w:val="64E4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45067C"/>
    <w:multiLevelType w:val="multilevel"/>
    <w:tmpl w:val="F0AE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544410"/>
    <w:multiLevelType w:val="multilevel"/>
    <w:tmpl w:val="B6FA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C1788C"/>
    <w:multiLevelType w:val="multilevel"/>
    <w:tmpl w:val="DCC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A23EE6"/>
    <w:multiLevelType w:val="multilevel"/>
    <w:tmpl w:val="969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2D1FB2"/>
    <w:multiLevelType w:val="multilevel"/>
    <w:tmpl w:val="749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2495A57"/>
    <w:multiLevelType w:val="multilevel"/>
    <w:tmpl w:val="250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7739BE"/>
    <w:multiLevelType w:val="multilevel"/>
    <w:tmpl w:val="D03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CA1ADD"/>
    <w:multiLevelType w:val="multilevel"/>
    <w:tmpl w:val="77DE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695CC9"/>
    <w:multiLevelType w:val="multilevel"/>
    <w:tmpl w:val="B2E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CA4BAC"/>
    <w:multiLevelType w:val="multilevel"/>
    <w:tmpl w:val="976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D15DE5"/>
    <w:multiLevelType w:val="multilevel"/>
    <w:tmpl w:val="E1F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5E259B1"/>
    <w:multiLevelType w:val="multilevel"/>
    <w:tmpl w:val="2A04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6F06F4"/>
    <w:multiLevelType w:val="multilevel"/>
    <w:tmpl w:val="C9C4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E366A1"/>
    <w:multiLevelType w:val="multilevel"/>
    <w:tmpl w:val="D1BE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365654"/>
    <w:multiLevelType w:val="multilevel"/>
    <w:tmpl w:val="2D4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88A37AC"/>
    <w:multiLevelType w:val="multilevel"/>
    <w:tmpl w:val="F518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FF4DB0"/>
    <w:multiLevelType w:val="multilevel"/>
    <w:tmpl w:val="225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3C628E"/>
    <w:multiLevelType w:val="multilevel"/>
    <w:tmpl w:val="44E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038EB"/>
    <w:multiLevelType w:val="multilevel"/>
    <w:tmpl w:val="9FC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0A2764"/>
    <w:multiLevelType w:val="multilevel"/>
    <w:tmpl w:val="D3A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F734DC"/>
    <w:multiLevelType w:val="multilevel"/>
    <w:tmpl w:val="490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6F1D75"/>
    <w:multiLevelType w:val="multilevel"/>
    <w:tmpl w:val="9C6E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EC34CA"/>
    <w:multiLevelType w:val="multilevel"/>
    <w:tmpl w:val="B5FE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E02C59"/>
    <w:multiLevelType w:val="multilevel"/>
    <w:tmpl w:val="190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DF4FAA"/>
    <w:multiLevelType w:val="multilevel"/>
    <w:tmpl w:val="DA8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CF72B1"/>
    <w:multiLevelType w:val="multilevel"/>
    <w:tmpl w:val="7298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599499B"/>
    <w:multiLevelType w:val="multilevel"/>
    <w:tmpl w:val="0CF2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967021"/>
    <w:multiLevelType w:val="multilevel"/>
    <w:tmpl w:val="F76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A030A1A"/>
    <w:multiLevelType w:val="multilevel"/>
    <w:tmpl w:val="8BE0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124534"/>
    <w:multiLevelType w:val="hybridMultilevel"/>
    <w:tmpl w:val="A432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2118C6"/>
    <w:multiLevelType w:val="multilevel"/>
    <w:tmpl w:val="243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02A294D"/>
    <w:multiLevelType w:val="multilevel"/>
    <w:tmpl w:val="384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C600B8"/>
    <w:multiLevelType w:val="multilevel"/>
    <w:tmpl w:val="5DA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7B0E68"/>
    <w:multiLevelType w:val="multilevel"/>
    <w:tmpl w:val="C53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11456D"/>
    <w:multiLevelType w:val="multilevel"/>
    <w:tmpl w:val="433A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FE75EB"/>
    <w:multiLevelType w:val="multilevel"/>
    <w:tmpl w:val="2232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8197389"/>
    <w:multiLevelType w:val="multilevel"/>
    <w:tmpl w:val="428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7E24CB"/>
    <w:multiLevelType w:val="multilevel"/>
    <w:tmpl w:val="845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C32E44"/>
    <w:multiLevelType w:val="multilevel"/>
    <w:tmpl w:val="646A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C7C50"/>
    <w:multiLevelType w:val="multilevel"/>
    <w:tmpl w:val="CE7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0CE0DFE"/>
    <w:multiLevelType w:val="multilevel"/>
    <w:tmpl w:val="F69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9208F8"/>
    <w:multiLevelType w:val="hybridMultilevel"/>
    <w:tmpl w:val="A0B6D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4F85545"/>
    <w:multiLevelType w:val="multilevel"/>
    <w:tmpl w:val="215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A358A8"/>
    <w:multiLevelType w:val="multilevel"/>
    <w:tmpl w:val="C0B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F1012C"/>
    <w:multiLevelType w:val="multilevel"/>
    <w:tmpl w:val="509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7A0360F"/>
    <w:multiLevelType w:val="multilevel"/>
    <w:tmpl w:val="4E7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96C1DCF"/>
    <w:multiLevelType w:val="multilevel"/>
    <w:tmpl w:val="81D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5B5737"/>
    <w:multiLevelType w:val="multilevel"/>
    <w:tmpl w:val="368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3D453E7"/>
    <w:multiLevelType w:val="multilevel"/>
    <w:tmpl w:val="F31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1029DD"/>
    <w:multiLevelType w:val="multilevel"/>
    <w:tmpl w:val="6FC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4D6DB1"/>
    <w:multiLevelType w:val="multilevel"/>
    <w:tmpl w:val="F76A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6723CFD"/>
    <w:multiLevelType w:val="multilevel"/>
    <w:tmpl w:val="CD2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8E3308"/>
    <w:multiLevelType w:val="multilevel"/>
    <w:tmpl w:val="F5C6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187006"/>
    <w:multiLevelType w:val="multilevel"/>
    <w:tmpl w:val="CED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AC63FB7"/>
    <w:multiLevelType w:val="multilevel"/>
    <w:tmpl w:val="1CC6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B51CC6"/>
    <w:multiLevelType w:val="multilevel"/>
    <w:tmpl w:val="090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D1F6F9E"/>
    <w:multiLevelType w:val="multilevel"/>
    <w:tmpl w:val="9D04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D2A17FC"/>
    <w:multiLevelType w:val="multilevel"/>
    <w:tmpl w:val="B18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FC75C14"/>
    <w:multiLevelType w:val="multilevel"/>
    <w:tmpl w:val="5736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712585">
    <w:abstractNumId w:val="77"/>
  </w:num>
  <w:num w:numId="2" w16cid:durableId="1425880789">
    <w:abstractNumId w:val="63"/>
  </w:num>
  <w:num w:numId="3" w16cid:durableId="1841655430">
    <w:abstractNumId w:val="11"/>
  </w:num>
  <w:num w:numId="4" w16cid:durableId="1201816797">
    <w:abstractNumId w:val="55"/>
  </w:num>
  <w:num w:numId="5" w16cid:durableId="1641575695">
    <w:abstractNumId w:val="47"/>
  </w:num>
  <w:num w:numId="6" w16cid:durableId="651829703">
    <w:abstractNumId w:val="2"/>
  </w:num>
  <w:num w:numId="7" w16cid:durableId="1264534438">
    <w:abstractNumId w:val="1"/>
  </w:num>
  <w:num w:numId="8" w16cid:durableId="1603805138">
    <w:abstractNumId w:val="82"/>
  </w:num>
  <w:num w:numId="9" w16cid:durableId="1090585006">
    <w:abstractNumId w:val="92"/>
  </w:num>
  <w:num w:numId="10" w16cid:durableId="538861150">
    <w:abstractNumId w:val="66"/>
  </w:num>
  <w:num w:numId="11" w16cid:durableId="911041369">
    <w:abstractNumId w:val="86"/>
  </w:num>
  <w:num w:numId="12" w16cid:durableId="101650436">
    <w:abstractNumId w:val="28"/>
  </w:num>
  <w:num w:numId="13" w16cid:durableId="2125612959">
    <w:abstractNumId w:val="30"/>
  </w:num>
  <w:num w:numId="14" w16cid:durableId="1476797270">
    <w:abstractNumId w:val="83"/>
  </w:num>
  <w:num w:numId="15" w16cid:durableId="743375215">
    <w:abstractNumId w:val="60"/>
  </w:num>
  <w:num w:numId="16" w16cid:durableId="1005131369">
    <w:abstractNumId w:val="31"/>
  </w:num>
  <w:num w:numId="17" w16cid:durableId="777943594">
    <w:abstractNumId w:val="81"/>
  </w:num>
  <w:num w:numId="18" w16cid:durableId="1471629691">
    <w:abstractNumId w:val="0"/>
  </w:num>
  <w:num w:numId="19" w16cid:durableId="899752262">
    <w:abstractNumId w:val="58"/>
  </w:num>
  <w:num w:numId="20" w16cid:durableId="301350936">
    <w:abstractNumId w:val="36"/>
  </w:num>
  <w:num w:numId="21" w16cid:durableId="474103870">
    <w:abstractNumId w:val="21"/>
  </w:num>
  <w:num w:numId="22" w16cid:durableId="1411998699">
    <w:abstractNumId w:val="68"/>
  </w:num>
  <w:num w:numId="23" w16cid:durableId="1648822215">
    <w:abstractNumId w:val="89"/>
  </w:num>
  <w:num w:numId="24" w16cid:durableId="536506059">
    <w:abstractNumId w:val="40"/>
  </w:num>
  <w:num w:numId="25" w16cid:durableId="2072922443">
    <w:abstractNumId w:val="52"/>
  </w:num>
  <w:num w:numId="26" w16cid:durableId="1895434084">
    <w:abstractNumId w:val="16"/>
  </w:num>
  <w:num w:numId="27" w16cid:durableId="1502937324">
    <w:abstractNumId w:val="45"/>
  </w:num>
  <w:num w:numId="28" w16cid:durableId="481696762">
    <w:abstractNumId w:val="18"/>
  </w:num>
  <w:num w:numId="29" w16cid:durableId="356197646">
    <w:abstractNumId w:val="4"/>
  </w:num>
  <w:num w:numId="30" w16cid:durableId="634260505">
    <w:abstractNumId w:val="62"/>
  </w:num>
  <w:num w:numId="31" w16cid:durableId="1167744832">
    <w:abstractNumId w:val="72"/>
  </w:num>
  <w:num w:numId="32" w16cid:durableId="566191792">
    <w:abstractNumId w:val="19"/>
  </w:num>
  <w:num w:numId="33" w16cid:durableId="2068255953">
    <w:abstractNumId w:val="50"/>
  </w:num>
  <w:num w:numId="34" w16cid:durableId="1036008116">
    <w:abstractNumId w:val="65"/>
  </w:num>
  <w:num w:numId="35" w16cid:durableId="1244220435">
    <w:abstractNumId w:val="71"/>
  </w:num>
  <w:num w:numId="36" w16cid:durableId="1203858961">
    <w:abstractNumId w:val="39"/>
  </w:num>
  <w:num w:numId="37" w16cid:durableId="1412389601">
    <w:abstractNumId w:val="43"/>
  </w:num>
  <w:num w:numId="38" w16cid:durableId="1649433543">
    <w:abstractNumId w:val="53"/>
  </w:num>
  <w:num w:numId="39" w16cid:durableId="1535070160">
    <w:abstractNumId w:val="25"/>
  </w:num>
  <w:num w:numId="40" w16cid:durableId="165634700">
    <w:abstractNumId w:val="34"/>
  </w:num>
  <w:num w:numId="41" w16cid:durableId="1399017590">
    <w:abstractNumId w:val="70"/>
  </w:num>
  <w:num w:numId="42" w16cid:durableId="1338121501">
    <w:abstractNumId w:val="91"/>
  </w:num>
  <w:num w:numId="43" w16cid:durableId="438254553">
    <w:abstractNumId w:val="17"/>
  </w:num>
  <w:num w:numId="44" w16cid:durableId="1040712909">
    <w:abstractNumId w:val="56"/>
  </w:num>
  <w:num w:numId="45" w16cid:durableId="475531046">
    <w:abstractNumId w:val="76"/>
  </w:num>
  <w:num w:numId="46" w16cid:durableId="59907442">
    <w:abstractNumId w:val="87"/>
  </w:num>
  <w:num w:numId="47" w16cid:durableId="1741899756">
    <w:abstractNumId w:val="61"/>
  </w:num>
  <w:num w:numId="48" w16cid:durableId="794521005">
    <w:abstractNumId w:val="74"/>
  </w:num>
  <w:num w:numId="49" w16cid:durableId="102042294">
    <w:abstractNumId w:val="90"/>
  </w:num>
  <w:num w:numId="50" w16cid:durableId="1784687411">
    <w:abstractNumId w:val="24"/>
  </w:num>
  <w:num w:numId="51" w16cid:durableId="1116366495">
    <w:abstractNumId w:val="85"/>
  </w:num>
  <w:num w:numId="52" w16cid:durableId="343820530">
    <w:abstractNumId w:val="51"/>
  </w:num>
  <w:num w:numId="53" w16cid:durableId="1260675883">
    <w:abstractNumId w:val="23"/>
  </w:num>
  <w:num w:numId="54" w16cid:durableId="101347020">
    <w:abstractNumId w:val="38"/>
  </w:num>
  <w:num w:numId="55" w16cid:durableId="1904439080">
    <w:abstractNumId w:val="78"/>
  </w:num>
  <w:num w:numId="56" w16cid:durableId="554196616">
    <w:abstractNumId w:val="9"/>
  </w:num>
  <w:num w:numId="57" w16cid:durableId="828516444">
    <w:abstractNumId w:val="7"/>
  </w:num>
  <w:num w:numId="58" w16cid:durableId="299919250">
    <w:abstractNumId w:val="12"/>
  </w:num>
  <w:num w:numId="59" w16cid:durableId="1130125618">
    <w:abstractNumId w:val="3"/>
  </w:num>
  <w:num w:numId="60" w16cid:durableId="2079546328">
    <w:abstractNumId w:val="6"/>
  </w:num>
  <w:num w:numId="61" w16cid:durableId="1074860570">
    <w:abstractNumId w:val="32"/>
  </w:num>
  <w:num w:numId="62" w16cid:durableId="688989386">
    <w:abstractNumId w:val="14"/>
  </w:num>
  <w:num w:numId="63" w16cid:durableId="2015842656">
    <w:abstractNumId w:val="5"/>
  </w:num>
  <w:num w:numId="64" w16cid:durableId="408701074">
    <w:abstractNumId w:val="79"/>
  </w:num>
  <w:num w:numId="65" w16cid:durableId="1332417461">
    <w:abstractNumId w:val="73"/>
  </w:num>
  <w:num w:numId="66" w16cid:durableId="161358413">
    <w:abstractNumId w:val="44"/>
  </w:num>
  <w:num w:numId="67" w16cid:durableId="1320965189">
    <w:abstractNumId w:val="35"/>
  </w:num>
  <w:num w:numId="68" w16cid:durableId="903417008">
    <w:abstractNumId w:val="27"/>
  </w:num>
  <w:num w:numId="69" w16cid:durableId="699672944">
    <w:abstractNumId w:val="15"/>
  </w:num>
  <w:num w:numId="70" w16cid:durableId="602614207">
    <w:abstractNumId w:val="80"/>
  </w:num>
  <w:num w:numId="71" w16cid:durableId="1563439618">
    <w:abstractNumId w:val="64"/>
  </w:num>
  <w:num w:numId="72" w16cid:durableId="413086473">
    <w:abstractNumId w:val="41"/>
  </w:num>
  <w:num w:numId="73" w16cid:durableId="1299649247">
    <w:abstractNumId w:val="22"/>
  </w:num>
  <w:num w:numId="74" w16cid:durableId="477576493">
    <w:abstractNumId w:val="20"/>
  </w:num>
  <w:num w:numId="75" w16cid:durableId="1371299756">
    <w:abstractNumId w:val="33"/>
  </w:num>
  <w:num w:numId="76" w16cid:durableId="987905267">
    <w:abstractNumId w:val="59"/>
  </w:num>
  <w:num w:numId="77" w16cid:durableId="258948911">
    <w:abstractNumId w:val="88"/>
  </w:num>
  <w:num w:numId="78" w16cid:durableId="62653782">
    <w:abstractNumId w:val="37"/>
  </w:num>
  <w:num w:numId="79" w16cid:durableId="1997418649">
    <w:abstractNumId w:val="84"/>
  </w:num>
  <w:num w:numId="80" w16cid:durableId="1565867736">
    <w:abstractNumId w:val="13"/>
  </w:num>
  <w:num w:numId="81" w16cid:durableId="1969583097">
    <w:abstractNumId w:val="48"/>
  </w:num>
  <w:num w:numId="82" w16cid:durableId="1528060287">
    <w:abstractNumId w:val="69"/>
  </w:num>
  <w:num w:numId="83" w16cid:durableId="1259946799">
    <w:abstractNumId w:val="46"/>
  </w:num>
  <w:num w:numId="84" w16cid:durableId="195822299">
    <w:abstractNumId w:val="42"/>
  </w:num>
  <w:num w:numId="85" w16cid:durableId="1438021584">
    <w:abstractNumId w:val="49"/>
  </w:num>
  <w:num w:numId="86" w16cid:durableId="578945122">
    <w:abstractNumId w:val="54"/>
  </w:num>
  <w:num w:numId="87" w16cid:durableId="1009873605">
    <w:abstractNumId w:val="67"/>
  </w:num>
  <w:num w:numId="88" w16cid:durableId="1351949698">
    <w:abstractNumId w:val="29"/>
  </w:num>
  <w:num w:numId="89" w16cid:durableId="313948493">
    <w:abstractNumId w:val="75"/>
  </w:num>
  <w:num w:numId="90" w16cid:durableId="488862837">
    <w:abstractNumId w:val="8"/>
  </w:num>
  <w:num w:numId="91" w16cid:durableId="643237104">
    <w:abstractNumId w:val="26"/>
  </w:num>
  <w:num w:numId="92" w16cid:durableId="78216424">
    <w:abstractNumId w:val="57"/>
  </w:num>
  <w:num w:numId="93" w16cid:durableId="576480910">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80"/>
    <w:rsid w:val="00001FC0"/>
    <w:rsid w:val="0000260A"/>
    <w:rsid w:val="00002F18"/>
    <w:rsid w:val="00004182"/>
    <w:rsid w:val="000109CD"/>
    <w:rsid w:val="00010AEE"/>
    <w:rsid w:val="00012EB5"/>
    <w:rsid w:val="000161EB"/>
    <w:rsid w:val="00016C9F"/>
    <w:rsid w:val="00020D5B"/>
    <w:rsid w:val="000210EC"/>
    <w:rsid w:val="000233DD"/>
    <w:rsid w:val="000275CD"/>
    <w:rsid w:val="0003011E"/>
    <w:rsid w:val="00031FFE"/>
    <w:rsid w:val="000354E6"/>
    <w:rsid w:val="0003678E"/>
    <w:rsid w:val="00043211"/>
    <w:rsid w:val="0004393F"/>
    <w:rsid w:val="0004540A"/>
    <w:rsid w:val="00050C7D"/>
    <w:rsid w:val="000677D6"/>
    <w:rsid w:val="0007064A"/>
    <w:rsid w:val="0007572F"/>
    <w:rsid w:val="00081650"/>
    <w:rsid w:val="00081D24"/>
    <w:rsid w:val="00081F47"/>
    <w:rsid w:val="00083A24"/>
    <w:rsid w:val="000862DB"/>
    <w:rsid w:val="00086FD1"/>
    <w:rsid w:val="00091DFE"/>
    <w:rsid w:val="000A06FD"/>
    <w:rsid w:val="000A423E"/>
    <w:rsid w:val="000B5992"/>
    <w:rsid w:val="000B6F63"/>
    <w:rsid w:val="000C0159"/>
    <w:rsid w:val="000C176D"/>
    <w:rsid w:val="000C18CE"/>
    <w:rsid w:val="000C1F88"/>
    <w:rsid w:val="000C2529"/>
    <w:rsid w:val="000C62A0"/>
    <w:rsid w:val="000D0636"/>
    <w:rsid w:val="000D07E8"/>
    <w:rsid w:val="000D0DC0"/>
    <w:rsid w:val="000D6987"/>
    <w:rsid w:val="000E079F"/>
    <w:rsid w:val="000E0EF6"/>
    <w:rsid w:val="000E2280"/>
    <w:rsid w:val="000E2B7B"/>
    <w:rsid w:val="000E7034"/>
    <w:rsid w:val="000F1DDC"/>
    <w:rsid w:val="000F4C8E"/>
    <w:rsid w:val="00102BE7"/>
    <w:rsid w:val="001077B1"/>
    <w:rsid w:val="00112B15"/>
    <w:rsid w:val="00114AAE"/>
    <w:rsid w:val="001161F4"/>
    <w:rsid w:val="0011766A"/>
    <w:rsid w:val="001230BD"/>
    <w:rsid w:val="00124981"/>
    <w:rsid w:val="00126B32"/>
    <w:rsid w:val="001309F1"/>
    <w:rsid w:val="00131E75"/>
    <w:rsid w:val="00133EF3"/>
    <w:rsid w:val="00134FCB"/>
    <w:rsid w:val="001356E9"/>
    <w:rsid w:val="001366B9"/>
    <w:rsid w:val="0014124A"/>
    <w:rsid w:val="001475EF"/>
    <w:rsid w:val="001503B4"/>
    <w:rsid w:val="00151D43"/>
    <w:rsid w:val="001551E5"/>
    <w:rsid w:val="0016159F"/>
    <w:rsid w:val="0016280E"/>
    <w:rsid w:val="00165E8A"/>
    <w:rsid w:val="00166F30"/>
    <w:rsid w:val="00171A3F"/>
    <w:rsid w:val="00172A27"/>
    <w:rsid w:val="00173133"/>
    <w:rsid w:val="00176A29"/>
    <w:rsid w:val="00182A2B"/>
    <w:rsid w:val="00185A7D"/>
    <w:rsid w:val="001930C5"/>
    <w:rsid w:val="0019748A"/>
    <w:rsid w:val="001978CC"/>
    <w:rsid w:val="00197C5A"/>
    <w:rsid w:val="00197C6A"/>
    <w:rsid w:val="001A11F5"/>
    <w:rsid w:val="001A316F"/>
    <w:rsid w:val="001B4421"/>
    <w:rsid w:val="001B6365"/>
    <w:rsid w:val="001B65F0"/>
    <w:rsid w:val="001B6C63"/>
    <w:rsid w:val="001C03CC"/>
    <w:rsid w:val="001C24AF"/>
    <w:rsid w:val="001C4DDD"/>
    <w:rsid w:val="001C7E87"/>
    <w:rsid w:val="001D0A26"/>
    <w:rsid w:val="001D37A6"/>
    <w:rsid w:val="001D4320"/>
    <w:rsid w:val="001D4542"/>
    <w:rsid w:val="001E1ED5"/>
    <w:rsid w:val="001E6F1C"/>
    <w:rsid w:val="001E7186"/>
    <w:rsid w:val="001F7A99"/>
    <w:rsid w:val="00203403"/>
    <w:rsid w:val="00206336"/>
    <w:rsid w:val="00206AAB"/>
    <w:rsid w:val="00215A79"/>
    <w:rsid w:val="00220C08"/>
    <w:rsid w:val="00225EB4"/>
    <w:rsid w:val="00232CF0"/>
    <w:rsid w:val="00232D26"/>
    <w:rsid w:val="0023791F"/>
    <w:rsid w:val="00240C24"/>
    <w:rsid w:val="00243BE6"/>
    <w:rsid w:val="00245A07"/>
    <w:rsid w:val="00250A70"/>
    <w:rsid w:val="00250D39"/>
    <w:rsid w:val="00253A17"/>
    <w:rsid w:val="0026556A"/>
    <w:rsid w:val="00266FFA"/>
    <w:rsid w:val="00267A46"/>
    <w:rsid w:val="00270579"/>
    <w:rsid w:val="00272D93"/>
    <w:rsid w:val="00275655"/>
    <w:rsid w:val="00282520"/>
    <w:rsid w:val="00284090"/>
    <w:rsid w:val="00284A3A"/>
    <w:rsid w:val="00287F25"/>
    <w:rsid w:val="0029025D"/>
    <w:rsid w:val="002911A3"/>
    <w:rsid w:val="002921BF"/>
    <w:rsid w:val="002A50F3"/>
    <w:rsid w:val="002A748D"/>
    <w:rsid w:val="002A7EFD"/>
    <w:rsid w:val="002B0715"/>
    <w:rsid w:val="002B14B1"/>
    <w:rsid w:val="002B2C0E"/>
    <w:rsid w:val="002B3363"/>
    <w:rsid w:val="002B7733"/>
    <w:rsid w:val="002C01D9"/>
    <w:rsid w:val="002C216D"/>
    <w:rsid w:val="002C2E9A"/>
    <w:rsid w:val="002C3AD7"/>
    <w:rsid w:val="002D0136"/>
    <w:rsid w:val="002E27F4"/>
    <w:rsid w:val="002E421E"/>
    <w:rsid w:val="002E45D9"/>
    <w:rsid w:val="002E5E92"/>
    <w:rsid w:val="002E7209"/>
    <w:rsid w:val="002F51A6"/>
    <w:rsid w:val="002F5430"/>
    <w:rsid w:val="00301AFC"/>
    <w:rsid w:val="00303D5A"/>
    <w:rsid w:val="00304AC4"/>
    <w:rsid w:val="0031059D"/>
    <w:rsid w:val="00314B6B"/>
    <w:rsid w:val="00316693"/>
    <w:rsid w:val="0031793F"/>
    <w:rsid w:val="00317D3D"/>
    <w:rsid w:val="00324173"/>
    <w:rsid w:val="00324195"/>
    <w:rsid w:val="00325C0C"/>
    <w:rsid w:val="0032630D"/>
    <w:rsid w:val="00332A12"/>
    <w:rsid w:val="0033580C"/>
    <w:rsid w:val="00341AD5"/>
    <w:rsid w:val="003420AF"/>
    <w:rsid w:val="003438B6"/>
    <w:rsid w:val="0034468A"/>
    <w:rsid w:val="0034513F"/>
    <w:rsid w:val="003463D5"/>
    <w:rsid w:val="0035012D"/>
    <w:rsid w:val="00352EB6"/>
    <w:rsid w:val="00354B31"/>
    <w:rsid w:val="003565F5"/>
    <w:rsid w:val="0036313E"/>
    <w:rsid w:val="00363823"/>
    <w:rsid w:val="00364CED"/>
    <w:rsid w:val="00366B30"/>
    <w:rsid w:val="00371571"/>
    <w:rsid w:val="00372436"/>
    <w:rsid w:val="00373C50"/>
    <w:rsid w:val="00375F77"/>
    <w:rsid w:val="00377820"/>
    <w:rsid w:val="00384020"/>
    <w:rsid w:val="003842FB"/>
    <w:rsid w:val="003851CA"/>
    <w:rsid w:val="00387416"/>
    <w:rsid w:val="003927FA"/>
    <w:rsid w:val="00394AD2"/>
    <w:rsid w:val="003968B9"/>
    <w:rsid w:val="00397636"/>
    <w:rsid w:val="003A17C5"/>
    <w:rsid w:val="003A1C74"/>
    <w:rsid w:val="003A4B85"/>
    <w:rsid w:val="003B2CC3"/>
    <w:rsid w:val="003B2F2F"/>
    <w:rsid w:val="003B56F3"/>
    <w:rsid w:val="003B61FA"/>
    <w:rsid w:val="003D199E"/>
    <w:rsid w:val="003D3243"/>
    <w:rsid w:val="003D4D70"/>
    <w:rsid w:val="003D764E"/>
    <w:rsid w:val="003E090E"/>
    <w:rsid w:val="003E1FFE"/>
    <w:rsid w:val="003F0B67"/>
    <w:rsid w:val="003F1148"/>
    <w:rsid w:val="003F3E83"/>
    <w:rsid w:val="00410C1E"/>
    <w:rsid w:val="0041137F"/>
    <w:rsid w:val="00411B3E"/>
    <w:rsid w:val="004144B8"/>
    <w:rsid w:val="00421F67"/>
    <w:rsid w:val="0042280D"/>
    <w:rsid w:val="00425B00"/>
    <w:rsid w:val="004272E3"/>
    <w:rsid w:val="0043243B"/>
    <w:rsid w:val="004328F1"/>
    <w:rsid w:val="004337C8"/>
    <w:rsid w:val="0043563D"/>
    <w:rsid w:val="00437788"/>
    <w:rsid w:val="0046037B"/>
    <w:rsid w:val="00460F48"/>
    <w:rsid w:val="0046159A"/>
    <w:rsid w:val="00461E46"/>
    <w:rsid w:val="00462384"/>
    <w:rsid w:val="00464400"/>
    <w:rsid w:val="00465D70"/>
    <w:rsid w:val="00466BC8"/>
    <w:rsid w:val="00471A86"/>
    <w:rsid w:val="0047303E"/>
    <w:rsid w:val="004746D0"/>
    <w:rsid w:val="004753AD"/>
    <w:rsid w:val="00483962"/>
    <w:rsid w:val="00483F6C"/>
    <w:rsid w:val="004908CF"/>
    <w:rsid w:val="00490C94"/>
    <w:rsid w:val="00492E55"/>
    <w:rsid w:val="004933C8"/>
    <w:rsid w:val="00495B35"/>
    <w:rsid w:val="004976DA"/>
    <w:rsid w:val="004A574C"/>
    <w:rsid w:val="004A7609"/>
    <w:rsid w:val="004A7C06"/>
    <w:rsid w:val="004C737D"/>
    <w:rsid w:val="004D613B"/>
    <w:rsid w:val="004E0B9F"/>
    <w:rsid w:val="004E0CB8"/>
    <w:rsid w:val="004E1A69"/>
    <w:rsid w:val="004E1E6A"/>
    <w:rsid w:val="004E308E"/>
    <w:rsid w:val="004E41AA"/>
    <w:rsid w:val="004E53D9"/>
    <w:rsid w:val="004E6250"/>
    <w:rsid w:val="004F0E7A"/>
    <w:rsid w:val="004F1078"/>
    <w:rsid w:val="004F1713"/>
    <w:rsid w:val="004F30DF"/>
    <w:rsid w:val="00502A9A"/>
    <w:rsid w:val="00503E60"/>
    <w:rsid w:val="005055F8"/>
    <w:rsid w:val="005172F7"/>
    <w:rsid w:val="00520A09"/>
    <w:rsid w:val="005222A2"/>
    <w:rsid w:val="00522557"/>
    <w:rsid w:val="005239F1"/>
    <w:rsid w:val="00524B7C"/>
    <w:rsid w:val="005252F6"/>
    <w:rsid w:val="00526AFC"/>
    <w:rsid w:val="0052727D"/>
    <w:rsid w:val="00530B40"/>
    <w:rsid w:val="00532452"/>
    <w:rsid w:val="005333EC"/>
    <w:rsid w:val="00547F63"/>
    <w:rsid w:val="00557752"/>
    <w:rsid w:val="005608ED"/>
    <w:rsid w:val="00560A95"/>
    <w:rsid w:val="005632CA"/>
    <w:rsid w:val="00564DBF"/>
    <w:rsid w:val="005652D8"/>
    <w:rsid w:val="00580C05"/>
    <w:rsid w:val="00580C7E"/>
    <w:rsid w:val="00580DE0"/>
    <w:rsid w:val="0058197C"/>
    <w:rsid w:val="00592601"/>
    <w:rsid w:val="0059464F"/>
    <w:rsid w:val="00594DBC"/>
    <w:rsid w:val="005959FD"/>
    <w:rsid w:val="005A0D03"/>
    <w:rsid w:val="005A1869"/>
    <w:rsid w:val="005A2C75"/>
    <w:rsid w:val="005A3ADA"/>
    <w:rsid w:val="005A4A09"/>
    <w:rsid w:val="005A5241"/>
    <w:rsid w:val="005A5572"/>
    <w:rsid w:val="005A71DF"/>
    <w:rsid w:val="005B12B5"/>
    <w:rsid w:val="005B19CA"/>
    <w:rsid w:val="005B4860"/>
    <w:rsid w:val="005B715D"/>
    <w:rsid w:val="005C5DF7"/>
    <w:rsid w:val="005D19E4"/>
    <w:rsid w:val="005D3405"/>
    <w:rsid w:val="005D3B9E"/>
    <w:rsid w:val="005D550B"/>
    <w:rsid w:val="005D666C"/>
    <w:rsid w:val="005D6DCD"/>
    <w:rsid w:val="005F0F43"/>
    <w:rsid w:val="005F10EC"/>
    <w:rsid w:val="005F3752"/>
    <w:rsid w:val="005F61AD"/>
    <w:rsid w:val="005F6839"/>
    <w:rsid w:val="006005AF"/>
    <w:rsid w:val="0060373D"/>
    <w:rsid w:val="00603D8A"/>
    <w:rsid w:val="00611E18"/>
    <w:rsid w:val="00612F57"/>
    <w:rsid w:val="0061467E"/>
    <w:rsid w:val="00614C71"/>
    <w:rsid w:val="00626776"/>
    <w:rsid w:val="006274CF"/>
    <w:rsid w:val="0063734F"/>
    <w:rsid w:val="006461F9"/>
    <w:rsid w:val="00647E53"/>
    <w:rsid w:val="00652F4C"/>
    <w:rsid w:val="00653903"/>
    <w:rsid w:val="00653B99"/>
    <w:rsid w:val="00655BC9"/>
    <w:rsid w:val="006569E4"/>
    <w:rsid w:val="00656D73"/>
    <w:rsid w:val="006600A2"/>
    <w:rsid w:val="0066152E"/>
    <w:rsid w:val="00665ABB"/>
    <w:rsid w:val="0067038F"/>
    <w:rsid w:val="00672257"/>
    <w:rsid w:val="00673EBF"/>
    <w:rsid w:val="00684166"/>
    <w:rsid w:val="006849BA"/>
    <w:rsid w:val="00691CFD"/>
    <w:rsid w:val="00692F00"/>
    <w:rsid w:val="006948D2"/>
    <w:rsid w:val="006A4DCB"/>
    <w:rsid w:val="006A7EC8"/>
    <w:rsid w:val="006B1A91"/>
    <w:rsid w:val="006B2C51"/>
    <w:rsid w:val="006B48EF"/>
    <w:rsid w:val="006B6313"/>
    <w:rsid w:val="006B70C6"/>
    <w:rsid w:val="006C1208"/>
    <w:rsid w:val="006D1564"/>
    <w:rsid w:val="006D2D8B"/>
    <w:rsid w:val="006D67AC"/>
    <w:rsid w:val="006D67C2"/>
    <w:rsid w:val="006E4597"/>
    <w:rsid w:val="006E47FC"/>
    <w:rsid w:val="006E56BA"/>
    <w:rsid w:val="006F2D6D"/>
    <w:rsid w:val="007007C6"/>
    <w:rsid w:val="007068A3"/>
    <w:rsid w:val="0071234E"/>
    <w:rsid w:val="0071540C"/>
    <w:rsid w:val="007171A9"/>
    <w:rsid w:val="007200A1"/>
    <w:rsid w:val="00720646"/>
    <w:rsid w:val="00721890"/>
    <w:rsid w:val="007316F9"/>
    <w:rsid w:val="00736F04"/>
    <w:rsid w:val="007415FB"/>
    <w:rsid w:val="00743874"/>
    <w:rsid w:val="00750FF5"/>
    <w:rsid w:val="007515B7"/>
    <w:rsid w:val="00751A60"/>
    <w:rsid w:val="00751B00"/>
    <w:rsid w:val="00752627"/>
    <w:rsid w:val="00753CB6"/>
    <w:rsid w:val="00754238"/>
    <w:rsid w:val="0075615E"/>
    <w:rsid w:val="00760A82"/>
    <w:rsid w:val="007614D2"/>
    <w:rsid w:val="00761E44"/>
    <w:rsid w:val="00763D37"/>
    <w:rsid w:val="00774E74"/>
    <w:rsid w:val="00780421"/>
    <w:rsid w:val="00782AF6"/>
    <w:rsid w:val="007845F6"/>
    <w:rsid w:val="00786A4F"/>
    <w:rsid w:val="007A3018"/>
    <w:rsid w:val="007A6CB1"/>
    <w:rsid w:val="007B543E"/>
    <w:rsid w:val="007B5541"/>
    <w:rsid w:val="007C004E"/>
    <w:rsid w:val="007C4223"/>
    <w:rsid w:val="007C52C8"/>
    <w:rsid w:val="007D01B8"/>
    <w:rsid w:val="007D0DB2"/>
    <w:rsid w:val="007D1F98"/>
    <w:rsid w:val="007D4627"/>
    <w:rsid w:val="007E0172"/>
    <w:rsid w:val="007E6F51"/>
    <w:rsid w:val="007F0E16"/>
    <w:rsid w:val="007F4D39"/>
    <w:rsid w:val="007F530E"/>
    <w:rsid w:val="007F6CD8"/>
    <w:rsid w:val="00801242"/>
    <w:rsid w:val="008028F5"/>
    <w:rsid w:val="00806FE6"/>
    <w:rsid w:val="0080700E"/>
    <w:rsid w:val="00810F13"/>
    <w:rsid w:val="0081164A"/>
    <w:rsid w:val="00812015"/>
    <w:rsid w:val="00817EE7"/>
    <w:rsid w:val="00820472"/>
    <w:rsid w:val="00820B6D"/>
    <w:rsid w:val="008210FE"/>
    <w:rsid w:val="0082152C"/>
    <w:rsid w:val="00827BBA"/>
    <w:rsid w:val="0083367F"/>
    <w:rsid w:val="00834B0E"/>
    <w:rsid w:val="008421FF"/>
    <w:rsid w:val="00843F99"/>
    <w:rsid w:val="00854278"/>
    <w:rsid w:val="00861C34"/>
    <w:rsid w:val="00864CA5"/>
    <w:rsid w:val="00865277"/>
    <w:rsid w:val="0087606C"/>
    <w:rsid w:val="008764E5"/>
    <w:rsid w:val="00884A67"/>
    <w:rsid w:val="00892430"/>
    <w:rsid w:val="00894EFD"/>
    <w:rsid w:val="008A1459"/>
    <w:rsid w:val="008A323B"/>
    <w:rsid w:val="008A45E2"/>
    <w:rsid w:val="008A538C"/>
    <w:rsid w:val="008B00ED"/>
    <w:rsid w:val="008B2A8B"/>
    <w:rsid w:val="008B2EF3"/>
    <w:rsid w:val="008B35F1"/>
    <w:rsid w:val="008B35F3"/>
    <w:rsid w:val="008B3777"/>
    <w:rsid w:val="008B3E30"/>
    <w:rsid w:val="008B6DE0"/>
    <w:rsid w:val="008C2698"/>
    <w:rsid w:val="008C54AD"/>
    <w:rsid w:val="008C5B52"/>
    <w:rsid w:val="008C7D2F"/>
    <w:rsid w:val="008D1CAB"/>
    <w:rsid w:val="008D69E1"/>
    <w:rsid w:val="008E15BB"/>
    <w:rsid w:val="008E1D6C"/>
    <w:rsid w:val="008E1F85"/>
    <w:rsid w:val="008E243A"/>
    <w:rsid w:val="008E25CB"/>
    <w:rsid w:val="008E2767"/>
    <w:rsid w:val="008E2F52"/>
    <w:rsid w:val="008F1F5B"/>
    <w:rsid w:val="008F2827"/>
    <w:rsid w:val="008F434C"/>
    <w:rsid w:val="008F560B"/>
    <w:rsid w:val="00902326"/>
    <w:rsid w:val="009052AB"/>
    <w:rsid w:val="00905341"/>
    <w:rsid w:val="00906017"/>
    <w:rsid w:val="00906385"/>
    <w:rsid w:val="00907823"/>
    <w:rsid w:val="0091791D"/>
    <w:rsid w:val="00922D93"/>
    <w:rsid w:val="009315A1"/>
    <w:rsid w:val="0093417C"/>
    <w:rsid w:val="00934B0F"/>
    <w:rsid w:val="00935558"/>
    <w:rsid w:val="0093668A"/>
    <w:rsid w:val="00936696"/>
    <w:rsid w:val="00936FE0"/>
    <w:rsid w:val="00943669"/>
    <w:rsid w:val="0095235F"/>
    <w:rsid w:val="00953679"/>
    <w:rsid w:val="00961A23"/>
    <w:rsid w:val="00967437"/>
    <w:rsid w:val="00981A2E"/>
    <w:rsid w:val="00991A69"/>
    <w:rsid w:val="00992780"/>
    <w:rsid w:val="009958D9"/>
    <w:rsid w:val="009A3F2C"/>
    <w:rsid w:val="009A66B3"/>
    <w:rsid w:val="009B0B61"/>
    <w:rsid w:val="009B3EF6"/>
    <w:rsid w:val="009B3F1F"/>
    <w:rsid w:val="009C071D"/>
    <w:rsid w:val="009C42AE"/>
    <w:rsid w:val="009D02D6"/>
    <w:rsid w:val="009D0A23"/>
    <w:rsid w:val="009D1328"/>
    <w:rsid w:val="009D4427"/>
    <w:rsid w:val="009D4FE7"/>
    <w:rsid w:val="009E0BFF"/>
    <w:rsid w:val="009E1AF6"/>
    <w:rsid w:val="009E261F"/>
    <w:rsid w:val="009E415C"/>
    <w:rsid w:val="009E5357"/>
    <w:rsid w:val="009E5A81"/>
    <w:rsid w:val="009F0CCD"/>
    <w:rsid w:val="009F44B5"/>
    <w:rsid w:val="009F5ACE"/>
    <w:rsid w:val="00A032CA"/>
    <w:rsid w:val="00A04FA3"/>
    <w:rsid w:val="00A05510"/>
    <w:rsid w:val="00A118CE"/>
    <w:rsid w:val="00A11C34"/>
    <w:rsid w:val="00A17E65"/>
    <w:rsid w:val="00A30B27"/>
    <w:rsid w:val="00A37FD4"/>
    <w:rsid w:val="00A401FC"/>
    <w:rsid w:val="00A4045D"/>
    <w:rsid w:val="00A42360"/>
    <w:rsid w:val="00A46E75"/>
    <w:rsid w:val="00A529F8"/>
    <w:rsid w:val="00A545CC"/>
    <w:rsid w:val="00A54AA1"/>
    <w:rsid w:val="00A5690D"/>
    <w:rsid w:val="00A5736D"/>
    <w:rsid w:val="00A57BB6"/>
    <w:rsid w:val="00A635C3"/>
    <w:rsid w:val="00A63789"/>
    <w:rsid w:val="00A73F8D"/>
    <w:rsid w:val="00A76802"/>
    <w:rsid w:val="00A850FE"/>
    <w:rsid w:val="00A92665"/>
    <w:rsid w:val="00A94748"/>
    <w:rsid w:val="00A949CF"/>
    <w:rsid w:val="00A95830"/>
    <w:rsid w:val="00A9795C"/>
    <w:rsid w:val="00AA1759"/>
    <w:rsid w:val="00AA2947"/>
    <w:rsid w:val="00AB39F9"/>
    <w:rsid w:val="00AB3BAE"/>
    <w:rsid w:val="00AC404B"/>
    <w:rsid w:val="00AC46B0"/>
    <w:rsid w:val="00AD5E9B"/>
    <w:rsid w:val="00AD69BA"/>
    <w:rsid w:val="00AD6EEC"/>
    <w:rsid w:val="00AF38D3"/>
    <w:rsid w:val="00B0023F"/>
    <w:rsid w:val="00B0102B"/>
    <w:rsid w:val="00B07D3D"/>
    <w:rsid w:val="00B10A6A"/>
    <w:rsid w:val="00B12D2F"/>
    <w:rsid w:val="00B15F15"/>
    <w:rsid w:val="00B22DA7"/>
    <w:rsid w:val="00B3325C"/>
    <w:rsid w:val="00B408D0"/>
    <w:rsid w:val="00B40DDD"/>
    <w:rsid w:val="00B42471"/>
    <w:rsid w:val="00B456AF"/>
    <w:rsid w:val="00B477B6"/>
    <w:rsid w:val="00B5048A"/>
    <w:rsid w:val="00B50952"/>
    <w:rsid w:val="00B649D2"/>
    <w:rsid w:val="00B7003E"/>
    <w:rsid w:val="00B7260F"/>
    <w:rsid w:val="00B72A30"/>
    <w:rsid w:val="00B73104"/>
    <w:rsid w:val="00B7502F"/>
    <w:rsid w:val="00B82C0A"/>
    <w:rsid w:val="00B85E0C"/>
    <w:rsid w:val="00B91FB1"/>
    <w:rsid w:val="00BA123D"/>
    <w:rsid w:val="00BA4D35"/>
    <w:rsid w:val="00BA7F83"/>
    <w:rsid w:val="00BB0DEE"/>
    <w:rsid w:val="00BB4383"/>
    <w:rsid w:val="00BB46C9"/>
    <w:rsid w:val="00BB4A49"/>
    <w:rsid w:val="00BB7883"/>
    <w:rsid w:val="00BC20A9"/>
    <w:rsid w:val="00BC2EAD"/>
    <w:rsid w:val="00BC3076"/>
    <w:rsid w:val="00BC31AC"/>
    <w:rsid w:val="00BC4F6A"/>
    <w:rsid w:val="00BD5A68"/>
    <w:rsid w:val="00BD5AAB"/>
    <w:rsid w:val="00BE3575"/>
    <w:rsid w:val="00BE7891"/>
    <w:rsid w:val="00BF1546"/>
    <w:rsid w:val="00BF51AA"/>
    <w:rsid w:val="00C0513E"/>
    <w:rsid w:val="00C10105"/>
    <w:rsid w:val="00C13822"/>
    <w:rsid w:val="00C142BA"/>
    <w:rsid w:val="00C14B82"/>
    <w:rsid w:val="00C2270F"/>
    <w:rsid w:val="00C231D1"/>
    <w:rsid w:val="00C30300"/>
    <w:rsid w:val="00C30E08"/>
    <w:rsid w:val="00C33181"/>
    <w:rsid w:val="00C43581"/>
    <w:rsid w:val="00C43F1C"/>
    <w:rsid w:val="00C468C5"/>
    <w:rsid w:val="00C51C4C"/>
    <w:rsid w:val="00C52404"/>
    <w:rsid w:val="00C556D7"/>
    <w:rsid w:val="00C575DE"/>
    <w:rsid w:val="00C67A3D"/>
    <w:rsid w:val="00C70C5A"/>
    <w:rsid w:val="00C71AD7"/>
    <w:rsid w:val="00C72F0E"/>
    <w:rsid w:val="00C74113"/>
    <w:rsid w:val="00C8179F"/>
    <w:rsid w:val="00C8239E"/>
    <w:rsid w:val="00C84595"/>
    <w:rsid w:val="00C90677"/>
    <w:rsid w:val="00C9745D"/>
    <w:rsid w:val="00CA0535"/>
    <w:rsid w:val="00CA131B"/>
    <w:rsid w:val="00CA625E"/>
    <w:rsid w:val="00CA6E98"/>
    <w:rsid w:val="00CC3D81"/>
    <w:rsid w:val="00CC5B40"/>
    <w:rsid w:val="00CC763E"/>
    <w:rsid w:val="00CC7EDC"/>
    <w:rsid w:val="00CD7328"/>
    <w:rsid w:val="00CE21A3"/>
    <w:rsid w:val="00CE2DC4"/>
    <w:rsid w:val="00CE5107"/>
    <w:rsid w:val="00CE73DC"/>
    <w:rsid w:val="00CF28A5"/>
    <w:rsid w:val="00CF2B13"/>
    <w:rsid w:val="00CF4985"/>
    <w:rsid w:val="00CF4F71"/>
    <w:rsid w:val="00CF6A00"/>
    <w:rsid w:val="00D0330E"/>
    <w:rsid w:val="00D045E1"/>
    <w:rsid w:val="00D05356"/>
    <w:rsid w:val="00D06A4F"/>
    <w:rsid w:val="00D07C53"/>
    <w:rsid w:val="00D1252A"/>
    <w:rsid w:val="00D136BE"/>
    <w:rsid w:val="00D1784A"/>
    <w:rsid w:val="00D21168"/>
    <w:rsid w:val="00D233D9"/>
    <w:rsid w:val="00D258D0"/>
    <w:rsid w:val="00D313FA"/>
    <w:rsid w:val="00D31B54"/>
    <w:rsid w:val="00D31BF5"/>
    <w:rsid w:val="00D36B21"/>
    <w:rsid w:val="00D40CB6"/>
    <w:rsid w:val="00D4330D"/>
    <w:rsid w:val="00D4411A"/>
    <w:rsid w:val="00D444DA"/>
    <w:rsid w:val="00D45543"/>
    <w:rsid w:val="00D57A2F"/>
    <w:rsid w:val="00D624F3"/>
    <w:rsid w:val="00D62922"/>
    <w:rsid w:val="00D62980"/>
    <w:rsid w:val="00D71D86"/>
    <w:rsid w:val="00D74B28"/>
    <w:rsid w:val="00D74F67"/>
    <w:rsid w:val="00D808ED"/>
    <w:rsid w:val="00D8393D"/>
    <w:rsid w:val="00D84956"/>
    <w:rsid w:val="00D85117"/>
    <w:rsid w:val="00D9256F"/>
    <w:rsid w:val="00D928BB"/>
    <w:rsid w:val="00DA1C47"/>
    <w:rsid w:val="00DA7064"/>
    <w:rsid w:val="00DA7C79"/>
    <w:rsid w:val="00DB1284"/>
    <w:rsid w:val="00DB4602"/>
    <w:rsid w:val="00DB4C03"/>
    <w:rsid w:val="00DB5952"/>
    <w:rsid w:val="00DC4BE9"/>
    <w:rsid w:val="00DD2243"/>
    <w:rsid w:val="00DD412D"/>
    <w:rsid w:val="00DD4C11"/>
    <w:rsid w:val="00DD5369"/>
    <w:rsid w:val="00DE1D9F"/>
    <w:rsid w:val="00DE3321"/>
    <w:rsid w:val="00DF5A76"/>
    <w:rsid w:val="00E0269F"/>
    <w:rsid w:val="00E10EE5"/>
    <w:rsid w:val="00E124B6"/>
    <w:rsid w:val="00E12E22"/>
    <w:rsid w:val="00E172E2"/>
    <w:rsid w:val="00E25C79"/>
    <w:rsid w:val="00E260C5"/>
    <w:rsid w:val="00E27593"/>
    <w:rsid w:val="00E37F65"/>
    <w:rsid w:val="00E43896"/>
    <w:rsid w:val="00E60E03"/>
    <w:rsid w:val="00E724B8"/>
    <w:rsid w:val="00E75657"/>
    <w:rsid w:val="00E82F79"/>
    <w:rsid w:val="00E903A7"/>
    <w:rsid w:val="00E9093E"/>
    <w:rsid w:val="00E9556F"/>
    <w:rsid w:val="00EA0371"/>
    <w:rsid w:val="00EA04E3"/>
    <w:rsid w:val="00EA48C1"/>
    <w:rsid w:val="00EA6C9A"/>
    <w:rsid w:val="00EB0CA4"/>
    <w:rsid w:val="00EB1B96"/>
    <w:rsid w:val="00EB7EAC"/>
    <w:rsid w:val="00EC1CBE"/>
    <w:rsid w:val="00EC2840"/>
    <w:rsid w:val="00EC6E27"/>
    <w:rsid w:val="00ED0732"/>
    <w:rsid w:val="00ED67B3"/>
    <w:rsid w:val="00EE2AE5"/>
    <w:rsid w:val="00EE2F3C"/>
    <w:rsid w:val="00EE32FF"/>
    <w:rsid w:val="00EE43B0"/>
    <w:rsid w:val="00EE75F4"/>
    <w:rsid w:val="00EF0332"/>
    <w:rsid w:val="00EF1F29"/>
    <w:rsid w:val="00EF59BA"/>
    <w:rsid w:val="00F00CE4"/>
    <w:rsid w:val="00F0361E"/>
    <w:rsid w:val="00F1688C"/>
    <w:rsid w:val="00F179C8"/>
    <w:rsid w:val="00F20DE4"/>
    <w:rsid w:val="00F20F59"/>
    <w:rsid w:val="00F2275C"/>
    <w:rsid w:val="00F30363"/>
    <w:rsid w:val="00F32D4E"/>
    <w:rsid w:val="00F33FF9"/>
    <w:rsid w:val="00F35BE0"/>
    <w:rsid w:val="00F43E9E"/>
    <w:rsid w:val="00F46A97"/>
    <w:rsid w:val="00F50802"/>
    <w:rsid w:val="00F5453E"/>
    <w:rsid w:val="00F662BB"/>
    <w:rsid w:val="00F70687"/>
    <w:rsid w:val="00F71788"/>
    <w:rsid w:val="00F727D7"/>
    <w:rsid w:val="00F83B31"/>
    <w:rsid w:val="00F842F8"/>
    <w:rsid w:val="00F850C4"/>
    <w:rsid w:val="00F90103"/>
    <w:rsid w:val="00F91E51"/>
    <w:rsid w:val="00F92034"/>
    <w:rsid w:val="00F921EC"/>
    <w:rsid w:val="00FA1012"/>
    <w:rsid w:val="00FA2FBA"/>
    <w:rsid w:val="00FA3285"/>
    <w:rsid w:val="00FA3B78"/>
    <w:rsid w:val="00FA4D52"/>
    <w:rsid w:val="00FA6C15"/>
    <w:rsid w:val="00FB193B"/>
    <w:rsid w:val="00FB1CCA"/>
    <w:rsid w:val="00FC391E"/>
    <w:rsid w:val="00FC3952"/>
    <w:rsid w:val="00FC56D2"/>
    <w:rsid w:val="00FC58DD"/>
    <w:rsid w:val="00FD0670"/>
    <w:rsid w:val="00FD7DC7"/>
    <w:rsid w:val="00FF02C2"/>
    <w:rsid w:val="00FF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E7F0"/>
  <w15:chartTrackingRefBased/>
  <w15:docId w15:val="{47048B79-5A22-476C-9733-492B789A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8D"/>
  </w:style>
  <w:style w:type="paragraph" w:styleId="Heading1">
    <w:name w:val="heading 1"/>
    <w:basedOn w:val="Normal"/>
    <w:next w:val="Normal"/>
    <w:link w:val="Heading1Char"/>
    <w:uiPriority w:val="9"/>
    <w:qFormat/>
    <w:rsid w:val="00992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780"/>
    <w:rPr>
      <w:rFonts w:eastAsiaTheme="majorEastAsia" w:cstheme="majorBidi"/>
      <w:color w:val="272727" w:themeColor="text1" w:themeTint="D8"/>
    </w:rPr>
  </w:style>
  <w:style w:type="paragraph" w:styleId="Title">
    <w:name w:val="Title"/>
    <w:basedOn w:val="Normal"/>
    <w:next w:val="Normal"/>
    <w:link w:val="TitleChar"/>
    <w:uiPriority w:val="10"/>
    <w:qFormat/>
    <w:rsid w:val="0099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780"/>
    <w:pPr>
      <w:spacing w:before="160"/>
      <w:jc w:val="center"/>
    </w:pPr>
    <w:rPr>
      <w:i/>
      <w:iCs/>
      <w:color w:val="404040" w:themeColor="text1" w:themeTint="BF"/>
    </w:rPr>
  </w:style>
  <w:style w:type="character" w:customStyle="1" w:styleId="QuoteChar">
    <w:name w:val="Quote Char"/>
    <w:basedOn w:val="DefaultParagraphFont"/>
    <w:link w:val="Quote"/>
    <w:uiPriority w:val="29"/>
    <w:rsid w:val="00992780"/>
    <w:rPr>
      <w:i/>
      <w:iCs/>
      <w:color w:val="404040" w:themeColor="text1" w:themeTint="BF"/>
    </w:rPr>
  </w:style>
  <w:style w:type="paragraph" w:styleId="ListParagraph">
    <w:name w:val="List Paragraph"/>
    <w:basedOn w:val="Normal"/>
    <w:uiPriority w:val="34"/>
    <w:qFormat/>
    <w:rsid w:val="00992780"/>
    <w:pPr>
      <w:ind w:left="720"/>
      <w:contextualSpacing/>
    </w:pPr>
  </w:style>
  <w:style w:type="character" w:styleId="IntenseEmphasis">
    <w:name w:val="Intense Emphasis"/>
    <w:basedOn w:val="DefaultParagraphFont"/>
    <w:uiPriority w:val="21"/>
    <w:qFormat/>
    <w:rsid w:val="00992780"/>
    <w:rPr>
      <w:i/>
      <w:iCs/>
      <w:color w:val="0F4761" w:themeColor="accent1" w:themeShade="BF"/>
    </w:rPr>
  </w:style>
  <w:style w:type="paragraph" w:styleId="IntenseQuote">
    <w:name w:val="Intense Quote"/>
    <w:basedOn w:val="Normal"/>
    <w:next w:val="Normal"/>
    <w:link w:val="IntenseQuoteChar"/>
    <w:uiPriority w:val="30"/>
    <w:qFormat/>
    <w:rsid w:val="0099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780"/>
    <w:rPr>
      <w:i/>
      <w:iCs/>
      <w:color w:val="0F4761" w:themeColor="accent1" w:themeShade="BF"/>
    </w:rPr>
  </w:style>
  <w:style w:type="character" w:styleId="IntenseReference">
    <w:name w:val="Intense Reference"/>
    <w:basedOn w:val="DefaultParagraphFont"/>
    <w:uiPriority w:val="32"/>
    <w:qFormat/>
    <w:rsid w:val="00992780"/>
    <w:rPr>
      <w:b/>
      <w:bCs/>
      <w:smallCaps/>
      <w:color w:val="0F4761" w:themeColor="accent1" w:themeShade="BF"/>
      <w:spacing w:val="5"/>
    </w:rPr>
  </w:style>
  <w:style w:type="paragraph" w:styleId="Header">
    <w:name w:val="header"/>
    <w:basedOn w:val="Normal"/>
    <w:link w:val="HeaderChar"/>
    <w:uiPriority w:val="99"/>
    <w:unhideWhenUsed/>
    <w:rsid w:val="005D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9E"/>
  </w:style>
  <w:style w:type="paragraph" w:styleId="Footer">
    <w:name w:val="footer"/>
    <w:basedOn w:val="Normal"/>
    <w:link w:val="FooterChar"/>
    <w:uiPriority w:val="99"/>
    <w:unhideWhenUsed/>
    <w:rsid w:val="005D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9E"/>
  </w:style>
  <w:style w:type="paragraph" w:styleId="TOC1">
    <w:name w:val="toc 1"/>
    <w:basedOn w:val="Normal"/>
    <w:next w:val="Normal"/>
    <w:autoRedefine/>
    <w:uiPriority w:val="39"/>
    <w:unhideWhenUsed/>
    <w:rsid w:val="00EF1F29"/>
    <w:pPr>
      <w:spacing w:after="100"/>
    </w:pPr>
  </w:style>
  <w:style w:type="character" w:styleId="Hyperlink">
    <w:name w:val="Hyperlink"/>
    <w:basedOn w:val="DefaultParagraphFont"/>
    <w:uiPriority w:val="99"/>
    <w:unhideWhenUsed/>
    <w:rsid w:val="00EF1F29"/>
    <w:rPr>
      <w:color w:val="467886" w:themeColor="hyperlink"/>
      <w:u w:val="single"/>
    </w:rPr>
  </w:style>
  <w:style w:type="paragraph" w:customStyle="1" w:styleId="CM148">
    <w:name w:val="CM148"/>
    <w:basedOn w:val="Normal"/>
    <w:next w:val="Normal"/>
    <w:uiPriority w:val="99"/>
    <w:rsid w:val="00665ABB"/>
    <w:pPr>
      <w:widowControl w:val="0"/>
      <w:autoSpaceDE w:val="0"/>
      <w:autoSpaceDN w:val="0"/>
      <w:adjustRightInd w:val="0"/>
      <w:spacing w:after="0" w:line="240" w:lineRule="auto"/>
      <w:jc w:val="both"/>
    </w:pPr>
    <w:rPr>
      <w:rFonts w:ascii="Arial" w:eastAsia="Times New Roman" w:hAnsi="Arial" w:cs="Arial"/>
      <w:kern w:val="0"/>
      <w:lang w:eastAsia="en-GB"/>
      <w14:ligatures w14:val="none"/>
    </w:rPr>
  </w:style>
  <w:style w:type="paragraph" w:styleId="FootnoteText">
    <w:name w:val="footnote text"/>
    <w:basedOn w:val="Normal"/>
    <w:link w:val="FootnoteTextChar"/>
    <w:uiPriority w:val="99"/>
    <w:semiHidden/>
    <w:unhideWhenUsed/>
    <w:rsid w:val="00D92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56F"/>
    <w:rPr>
      <w:sz w:val="20"/>
      <w:szCs w:val="20"/>
    </w:rPr>
  </w:style>
  <w:style w:type="character" w:styleId="FootnoteReference">
    <w:name w:val="footnote reference"/>
    <w:basedOn w:val="DefaultParagraphFont"/>
    <w:uiPriority w:val="99"/>
    <w:semiHidden/>
    <w:unhideWhenUsed/>
    <w:rsid w:val="00D9256F"/>
    <w:rPr>
      <w:vertAlign w:val="superscript"/>
    </w:rPr>
  </w:style>
  <w:style w:type="paragraph" w:styleId="EndnoteText">
    <w:name w:val="endnote text"/>
    <w:basedOn w:val="Normal"/>
    <w:link w:val="EndnoteTextChar"/>
    <w:uiPriority w:val="99"/>
    <w:semiHidden/>
    <w:unhideWhenUsed/>
    <w:rsid w:val="00CA05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0535"/>
    <w:rPr>
      <w:sz w:val="20"/>
      <w:szCs w:val="20"/>
    </w:rPr>
  </w:style>
  <w:style w:type="character" w:styleId="EndnoteReference">
    <w:name w:val="endnote reference"/>
    <w:basedOn w:val="DefaultParagraphFont"/>
    <w:uiPriority w:val="99"/>
    <w:unhideWhenUsed/>
    <w:rsid w:val="00CA0535"/>
    <w:rPr>
      <w:vertAlign w:val="superscript"/>
    </w:rPr>
  </w:style>
  <w:style w:type="character" w:styleId="UnresolvedMention">
    <w:name w:val="Unresolved Mention"/>
    <w:basedOn w:val="DefaultParagraphFont"/>
    <w:uiPriority w:val="99"/>
    <w:semiHidden/>
    <w:unhideWhenUsed/>
    <w:rsid w:val="001D0A26"/>
    <w:rPr>
      <w:color w:val="605E5C"/>
      <w:shd w:val="clear" w:color="auto" w:fill="E1DFDD"/>
    </w:rPr>
  </w:style>
  <w:style w:type="paragraph" w:styleId="Revision">
    <w:name w:val="Revision"/>
    <w:hidden/>
    <w:uiPriority w:val="99"/>
    <w:semiHidden/>
    <w:rsid w:val="00FA2FBA"/>
    <w:pPr>
      <w:spacing w:after="0" w:line="240" w:lineRule="auto"/>
      <w:jc w:val="both"/>
    </w:pPr>
    <w:rPr>
      <w:rFonts w:ascii="Arial" w:eastAsia="Times New Roman" w:hAnsi="Arial" w:cs="Times New Roman"/>
      <w:kern w:val="0"/>
      <w:sz w:val="28"/>
      <w:szCs w:val="20"/>
      <w:lang w:eastAsia="en-GB"/>
      <w14:ligatures w14:val="none"/>
    </w:rPr>
  </w:style>
  <w:style w:type="character" w:styleId="FollowedHyperlink">
    <w:name w:val="FollowedHyperlink"/>
    <w:basedOn w:val="DefaultParagraphFont"/>
    <w:uiPriority w:val="99"/>
    <w:semiHidden/>
    <w:unhideWhenUsed/>
    <w:rsid w:val="00373C50"/>
    <w:rPr>
      <w:color w:val="96607D" w:themeColor="followedHyperlink"/>
      <w:u w:val="single"/>
    </w:rPr>
  </w:style>
  <w:style w:type="table" w:styleId="TableGrid">
    <w:name w:val="Table Grid"/>
    <w:basedOn w:val="TableNormal"/>
    <w:uiPriority w:val="39"/>
    <w:rsid w:val="002C216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0BFF"/>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9E0BFF"/>
    <w:pPr>
      <w:spacing w:after="100" w:line="259" w:lineRule="auto"/>
      <w:ind w:left="220"/>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9E0BFF"/>
    <w:pPr>
      <w:spacing w:after="100" w:line="259" w:lineRule="auto"/>
      <w:ind w:left="440"/>
    </w:pPr>
    <w:rPr>
      <w:rFonts w:eastAsiaTheme="minorEastAsia" w:cs="Times New Roman"/>
      <w:kern w:val="0"/>
      <w:sz w:val="22"/>
      <w:szCs w:val="22"/>
      <w:lang w:val="en-US"/>
      <w14:ligatures w14:val="none"/>
    </w:rPr>
  </w:style>
  <w:style w:type="character" w:styleId="Strong">
    <w:name w:val="Strong"/>
    <w:basedOn w:val="DefaultParagraphFont"/>
    <w:uiPriority w:val="22"/>
    <w:qFormat/>
    <w:rsid w:val="00D84956"/>
    <w:rPr>
      <w:b/>
      <w:bCs/>
    </w:rPr>
  </w:style>
  <w:style w:type="paragraph" w:styleId="NormalWeb">
    <w:name w:val="Normal (Web)"/>
    <w:basedOn w:val="Normal"/>
    <w:uiPriority w:val="99"/>
    <w:semiHidden/>
    <w:unhideWhenUsed/>
    <w:rsid w:val="003A1C7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851">
      <w:bodyDiv w:val="1"/>
      <w:marLeft w:val="0"/>
      <w:marRight w:val="0"/>
      <w:marTop w:val="0"/>
      <w:marBottom w:val="0"/>
      <w:divBdr>
        <w:top w:val="none" w:sz="0" w:space="0" w:color="auto"/>
        <w:left w:val="none" w:sz="0" w:space="0" w:color="auto"/>
        <w:bottom w:val="none" w:sz="0" w:space="0" w:color="auto"/>
        <w:right w:val="none" w:sz="0" w:space="0" w:color="auto"/>
      </w:divBdr>
    </w:div>
    <w:div w:id="107824588">
      <w:bodyDiv w:val="1"/>
      <w:marLeft w:val="0"/>
      <w:marRight w:val="0"/>
      <w:marTop w:val="0"/>
      <w:marBottom w:val="0"/>
      <w:divBdr>
        <w:top w:val="none" w:sz="0" w:space="0" w:color="auto"/>
        <w:left w:val="none" w:sz="0" w:space="0" w:color="auto"/>
        <w:bottom w:val="none" w:sz="0" w:space="0" w:color="auto"/>
        <w:right w:val="none" w:sz="0" w:space="0" w:color="auto"/>
      </w:divBdr>
    </w:div>
    <w:div w:id="153378630">
      <w:bodyDiv w:val="1"/>
      <w:marLeft w:val="0"/>
      <w:marRight w:val="0"/>
      <w:marTop w:val="0"/>
      <w:marBottom w:val="0"/>
      <w:divBdr>
        <w:top w:val="none" w:sz="0" w:space="0" w:color="auto"/>
        <w:left w:val="none" w:sz="0" w:space="0" w:color="auto"/>
        <w:bottom w:val="none" w:sz="0" w:space="0" w:color="auto"/>
        <w:right w:val="none" w:sz="0" w:space="0" w:color="auto"/>
      </w:divBdr>
    </w:div>
    <w:div w:id="188835265">
      <w:bodyDiv w:val="1"/>
      <w:marLeft w:val="0"/>
      <w:marRight w:val="0"/>
      <w:marTop w:val="0"/>
      <w:marBottom w:val="0"/>
      <w:divBdr>
        <w:top w:val="none" w:sz="0" w:space="0" w:color="auto"/>
        <w:left w:val="none" w:sz="0" w:space="0" w:color="auto"/>
        <w:bottom w:val="none" w:sz="0" w:space="0" w:color="auto"/>
        <w:right w:val="none" w:sz="0" w:space="0" w:color="auto"/>
      </w:divBdr>
    </w:div>
    <w:div w:id="438646403">
      <w:bodyDiv w:val="1"/>
      <w:marLeft w:val="0"/>
      <w:marRight w:val="0"/>
      <w:marTop w:val="0"/>
      <w:marBottom w:val="0"/>
      <w:divBdr>
        <w:top w:val="none" w:sz="0" w:space="0" w:color="auto"/>
        <w:left w:val="none" w:sz="0" w:space="0" w:color="auto"/>
        <w:bottom w:val="none" w:sz="0" w:space="0" w:color="auto"/>
        <w:right w:val="none" w:sz="0" w:space="0" w:color="auto"/>
      </w:divBdr>
    </w:div>
    <w:div w:id="527447116">
      <w:bodyDiv w:val="1"/>
      <w:marLeft w:val="0"/>
      <w:marRight w:val="0"/>
      <w:marTop w:val="0"/>
      <w:marBottom w:val="0"/>
      <w:divBdr>
        <w:top w:val="none" w:sz="0" w:space="0" w:color="auto"/>
        <w:left w:val="none" w:sz="0" w:space="0" w:color="auto"/>
        <w:bottom w:val="none" w:sz="0" w:space="0" w:color="auto"/>
        <w:right w:val="none" w:sz="0" w:space="0" w:color="auto"/>
      </w:divBdr>
    </w:div>
    <w:div w:id="546525186">
      <w:bodyDiv w:val="1"/>
      <w:marLeft w:val="0"/>
      <w:marRight w:val="0"/>
      <w:marTop w:val="0"/>
      <w:marBottom w:val="0"/>
      <w:divBdr>
        <w:top w:val="none" w:sz="0" w:space="0" w:color="auto"/>
        <w:left w:val="none" w:sz="0" w:space="0" w:color="auto"/>
        <w:bottom w:val="none" w:sz="0" w:space="0" w:color="auto"/>
        <w:right w:val="none" w:sz="0" w:space="0" w:color="auto"/>
      </w:divBdr>
    </w:div>
    <w:div w:id="563293435">
      <w:bodyDiv w:val="1"/>
      <w:marLeft w:val="0"/>
      <w:marRight w:val="0"/>
      <w:marTop w:val="0"/>
      <w:marBottom w:val="0"/>
      <w:divBdr>
        <w:top w:val="none" w:sz="0" w:space="0" w:color="auto"/>
        <w:left w:val="none" w:sz="0" w:space="0" w:color="auto"/>
        <w:bottom w:val="none" w:sz="0" w:space="0" w:color="auto"/>
        <w:right w:val="none" w:sz="0" w:space="0" w:color="auto"/>
      </w:divBdr>
    </w:div>
    <w:div w:id="649288646">
      <w:bodyDiv w:val="1"/>
      <w:marLeft w:val="0"/>
      <w:marRight w:val="0"/>
      <w:marTop w:val="0"/>
      <w:marBottom w:val="0"/>
      <w:divBdr>
        <w:top w:val="none" w:sz="0" w:space="0" w:color="auto"/>
        <w:left w:val="none" w:sz="0" w:space="0" w:color="auto"/>
        <w:bottom w:val="none" w:sz="0" w:space="0" w:color="auto"/>
        <w:right w:val="none" w:sz="0" w:space="0" w:color="auto"/>
      </w:divBdr>
    </w:div>
    <w:div w:id="674503001">
      <w:bodyDiv w:val="1"/>
      <w:marLeft w:val="0"/>
      <w:marRight w:val="0"/>
      <w:marTop w:val="0"/>
      <w:marBottom w:val="0"/>
      <w:divBdr>
        <w:top w:val="none" w:sz="0" w:space="0" w:color="auto"/>
        <w:left w:val="none" w:sz="0" w:space="0" w:color="auto"/>
        <w:bottom w:val="none" w:sz="0" w:space="0" w:color="auto"/>
        <w:right w:val="none" w:sz="0" w:space="0" w:color="auto"/>
      </w:divBdr>
    </w:div>
    <w:div w:id="694429741">
      <w:bodyDiv w:val="1"/>
      <w:marLeft w:val="0"/>
      <w:marRight w:val="0"/>
      <w:marTop w:val="0"/>
      <w:marBottom w:val="0"/>
      <w:divBdr>
        <w:top w:val="none" w:sz="0" w:space="0" w:color="auto"/>
        <w:left w:val="none" w:sz="0" w:space="0" w:color="auto"/>
        <w:bottom w:val="none" w:sz="0" w:space="0" w:color="auto"/>
        <w:right w:val="none" w:sz="0" w:space="0" w:color="auto"/>
      </w:divBdr>
    </w:div>
    <w:div w:id="736316925">
      <w:bodyDiv w:val="1"/>
      <w:marLeft w:val="0"/>
      <w:marRight w:val="0"/>
      <w:marTop w:val="0"/>
      <w:marBottom w:val="0"/>
      <w:divBdr>
        <w:top w:val="none" w:sz="0" w:space="0" w:color="auto"/>
        <w:left w:val="none" w:sz="0" w:space="0" w:color="auto"/>
        <w:bottom w:val="none" w:sz="0" w:space="0" w:color="auto"/>
        <w:right w:val="none" w:sz="0" w:space="0" w:color="auto"/>
      </w:divBdr>
    </w:div>
    <w:div w:id="825123339">
      <w:bodyDiv w:val="1"/>
      <w:marLeft w:val="0"/>
      <w:marRight w:val="0"/>
      <w:marTop w:val="0"/>
      <w:marBottom w:val="0"/>
      <w:divBdr>
        <w:top w:val="none" w:sz="0" w:space="0" w:color="auto"/>
        <w:left w:val="none" w:sz="0" w:space="0" w:color="auto"/>
        <w:bottom w:val="none" w:sz="0" w:space="0" w:color="auto"/>
        <w:right w:val="none" w:sz="0" w:space="0" w:color="auto"/>
      </w:divBdr>
    </w:div>
    <w:div w:id="860125029">
      <w:bodyDiv w:val="1"/>
      <w:marLeft w:val="0"/>
      <w:marRight w:val="0"/>
      <w:marTop w:val="0"/>
      <w:marBottom w:val="0"/>
      <w:divBdr>
        <w:top w:val="none" w:sz="0" w:space="0" w:color="auto"/>
        <w:left w:val="none" w:sz="0" w:space="0" w:color="auto"/>
        <w:bottom w:val="none" w:sz="0" w:space="0" w:color="auto"/>
        <w:right w:val="none" w:sz="0" w:space="0" w:color="auto"/>
      </w:divBdr>
    </w:div>
    <w:div w:id="923493288">
      <w:bodyDiv w:val="1"/>
      <w:marLeft w:val="0"/>
      <w:marRight w:val="0"/>
      <w:marTop w:val="0"/>
      <w:marBottom w:val="0"/>
      <w:divBdr>
        <w:top w:val="none" w:sz="0" w:space="0" w:color="auto"/>
        <w:left w:val="none" w:sz="0" w:space="0" w:color="auto"/>
        <w:bottom w:val="none" w:sz="0" w:space="0" w:color="auto"/>
        <w:right w:val="none" w:sz="0" w:space="0" w:color="auto"/>
      </w:divBdr>
    </w:div>
    <w:div w:id="937637176">
      <w:bodyDiv w:val="1"/>
      <w:marLeft w:val="0"/>
      <w:marRight w:val="0"/>
      <w:marTop w:val="0"/>
      <w:marBottom w:val="0"/>
      <w:divBdr>
        <w:top w:val="none" w:sz="0" w:space="0" w:color="auto"/>
        <w:left w:val="none" w:sz="0" w:space="0" w:color="auto"/>
        <w:bottom w:val="none" w:sz="0" w:space="0" w:color="auto"/>
        <w:right w:val="none" w:sz="0" w:space="0" w:color="auto"/>
      </w:divBdr>
    </w:div>
    <w:div w:id="959533912">
      <w:bodyDiv w:val="1"/>
      <w:marLeft w:val="0"/>
      <w:marRight w:val="0"/>
      <w:marTop w:val="0"/>
      <w:marBottom w:val="0"/>
      <w:divBdr>
        <w:top w:val="none" w:sz="0" w:space="0" w:color="auto"/>
        <w:left w:val="none" w:sz="0" w:space="0" w:color="auto"/>
        <w:bottom w:val="none" w:sz="0" w:space="0" w:color="auto"/>
        <w:right w:val="none" w:sz="0" w:space="0" w:color="auto"/>
      </w:divBdr>
    </w:div>
    <w:div w:id="960115217">
      <w:bodyDiv w:val="1"/>
      <w:marLeft w:val="0"/>
      <w:marRight w:val="0"/>
      <w:marTop w:val="0"/>
      <w:marBottom w:val="0"/>
      <w:divBdr>
        <w:top w:val="none" w:sz="0" w:space="0" w:color="auto"/>
        <w:left w:val="none" w:sz="0" w:space="0" w:color="auto"/>
        <w:bottom w:val="none" w:sz="0" w:space="0" w:color="auto"/>
        <w:right w:val="none" w:sz="0" w:space="0" w:color="auto"/>
      </w:divBdr>
    </w:div>
    <w:div w:id="968820909">
      <w:bodyDiv w:val="1"/>
      <w:marLeft w:val="0"/>
      <w:marRight w:val="0"/>
      <w:marTop w:val="0"/>
      <w:marBottom w:val="0"/>
      <w:divBdr>
        <w:top w:val="none" w:sz="0" w:space="0" w:color="auto"/>
        <w:left w:val="none" w:sz="0" w:space="0" w:color="auto"/>
        <w:bottom w:val="none" w:sz="0" w:space="0" w:color="auto"/>
        <w:right w:val="none" w:sz="0" w:space="0" w:color="auto"/>
      </w:divBdr>
    </w:div>
    <w:div w:id="984240837">
      <w:bodyDiv w:val="1"/>
      <w:marLeft w:val="0"/>
      <w:marRight w:val="0"/>
      <w:marTop w:val="0"/>
      <w:marBottom w:val="0"/>
      <w:divBdr>
        <w:top w:val="none" w:sz="0" w:space="0" w:color="auto"/>
        <w:left w:val="none" w:sz="0" w:space="0" w:color="auto"/>
        <w:bottom w:val="none" w:sz="0" w:space="0" w:color="auto"/>
        <w:right w:val="none" w:sz="0" w:space="0" w:color="auto"/>
      </w:divBdr>
    </w:div>
    <w:div w:id="1015153749">
      <w:bodyDiv w:val="1"/>
      <w:marLeft w:val="0"/>
      <w:marRight w:val="0"/>
      <w:marTop w:val="0"/>
      <w:marBottom w:val="0"/>
      <w:divBdr>
        <w:top w:val="none" w:sz="0" w:space="0" w:color="auto"/>
        <w:left w:val="none" w:sz="0" w:space="0" w:color="auto"/>
        <w:bottom w:val="none" w:sz="0" w:space="0" w:color="auto"/>
        <w:right w:val="none" w:sz="0" w:space="0" w:color="auto"/>
      </w:divBdr>
    </w:div>
    <w:div w:id="1015882693">
      <w:bodyDiv w:val="1"/>
      <w:marLeft w:val="0"/>
      <w:marRight w:val="0"/>
      <w:marTop w:val="0"/>
      <w:marBottom w:val="0"/>
      <w:divBdr>
        <w:top w:val="none" w:sz="0" w:space="0" w:color="auto"/>
        <w:left w:val="none" w:sz="0" w:space="0" w:color="auto"/>
        <w:bottom w:val="none" w:sz="0" w:space="0" w:color="auto"/>
        <w:right w:val="none" w:sz="0" w:space="0" w:color="auto"/>
      </w:divBdr>
    </w:div>
    <w:div w:id="1016540954">
      <w:bodyDiv w:val="1"/>
      <w:marLeft w:val="0"/>
      <w:marRight w:val="0"/>
      <w:marTop w:val="0"/>
      <w:marBottom w:val="0"/>
      <w:divBdr>
        <w:top w:val="none" w:sz="0" w:space="0" w:color="auto"/>
        <w:left w:val="none" w:sz="0" w:space="0" w:color="auto"/>
        <w:bottom w:val="none" w:sz="0" w:space="0" w:color="auto"/>
        <w:right w:val="none" w:sz="0" w:space="0" w:color="auto"/>
      </w:divBdr>
      <w:divsChild>
        <w:div w:id="180114968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32342302">
      <w:bodyDiv w:val="1"/>
      <w:marLeft w:val="0"/>
      <w:marRight w:val="0"/>
      <w:marTop w:val="0"/>
      <w:marBottom w:val="0"/>
      <w:divBdr>
        <w:top w:val="none" w:sz="0" w:space="0" w:color="auto"/>
        <w:left w:val="none" w:sz="0" w:space="0" w:color="auto"/>
        <w:bottom w:val="none" w:sz="0" w:space="0" w:color="auto"/>
        <w:right w:val="none" w:sz="0" w:space="0" w:color="auto"/>
      </w:divBdr>
    </w:div>
    <w:div w:id="1036583706">
      <w:bodyDiv w:val="1"/>
      <w:marLeft w:val="0"/>
      <w:marRight w:val="0"/>
      <w:marTop w:val="0"/>
      <w:marBottom w:val="0"/>
      <w:divBdr>
        <w:top w:val="none" w:sz="0" w:space="0" w:color="auto"/>
        <w:left w:val="none" w:sz="0" w:space="0" w:color="auto"/>
        <w:bottom w:val="none" w:sz="0" w:space="0" w:color="auto"/>
        <w:right w:val="none" w:sz="0" w:space="0" w:color="auto"/>
      </w:divBdr>
    </w:div>
    <w:div w:id="1045108081">
      <w:bodyDiv w:val="1"/>
      <w:marLeft w:val="0"/>
      <w:marRight w:val="0"/>
      <w:marTop w:val="0"/>
      <w:marBottom w:val="0"/>
      <w:divBdr>
        <w:top w:val="none" w:sz="0" w:space="0" w:color="auto"/>
        <w:left w:val="none" w:sz="0" w:space="0" w:color="auto"/>
        <w:bottom w:val="none" w:sz="0" w:space="0" w:color="auto"/>
        <w:right w:val="none" w:sz="0" w:space="0" w:color="auto"/>
      </w:divBdr>
    </w:div>
    <w:div w:id="1063404704">
      <w:bodyDiv w:val="1"/>
      <w:marLeft w:val="0"/>
      <w:marRight w:val="0"/>
      <w:marTop w:val="0"/>
      <w:marBottom w:val="0"/>
      <w:divBdr>
        <w:top w:val="none" w:sz="0" w:space="0" w:color="auto"/>
        <w:left w:val="none" w:sz="0" w:space="0" w:color="auto"/>
        <w:bottom w:val="none" w:sz="0" w:space="0" w:color="auto"/>
        <w:right w:val="none" w:sz="0" w:space="0" w:color="auto"/>
      </w:divBdr>
    </w:div>
    <w:div w:id="1083339004">
      <w:bodyDiv w:val="1"/>
      <w:marLeft w:val="0"/>
      <w:marRight w:val="0"/>
      <w:marTop w:val="0"/>
      <w:marBottom w:val="0"/>
      <w:divBdr>
        <w:top w:val="none" w:sz="0" w:space="0" w:color="auto"/>
        <w:left w:val="none" w:sz="0" w:space="0" w:color="auto"/>
        <w:bottom w:val="none" w:sz="0" w:space="0" w:color="auto"/>
        <w:right w:val="none" w:sz="0" w:space="0" w:color="auto"/>
      </w:divBdr>
    </w:div>
    <w:div w:id="1094590262">
      <w:bodyDiv w:val="1"/>
      <w:marLeft w:val="0"/>
      <w:marRight w:val="0"/>
      <w:marTop w:val="0"/>
      <w:marBottom w:val="0"/>
      <w:divBdr>
        <w:top w:val="none" w:sz="0" w:space="0" w:color="auto"/>
        <w:left w:val="none" w:sz="0" w:space="0" w:color="auto"/>
        <w:bottom w:val="none" w:sz="0" w:space="0" w:color="auto"/>
        <w:right w:val="none" w:sz="0" w:space="0" w:color="auto"/>
      </w:divBdr>
    </w:div>
    <w:div w:id="1132791337">
      <w:bodyDiv w:val="1"/>
      <w:marLeft w:val="0"/>
      <w:marRight w:val="0"/>
      <w:marTop w:val="0"/>
      <w:marBottom w:val="0"/>
      <w:divBdr>
        <w:top w:val="none" w:sz="0" w:space="0" w:color="auto"/>
        <w:left w:val="none" w:sz="0" w:space="0" w:color="auto"/>
        <w:bottom w:val="none" w:sz="0" w:space="0" w:color="auto"/>
        <w:right w:val="none" w:sz="0" w:space="0" w:color="auto"/>
      </w:divBdr>
    </w:div>
    <w:div w:id="1170872519">
      <w:bodyDiv w:val="1"/>
      <w:marLeft w:val="0"/>
      <w:marRight w:val="0"/>
      <w:marTop w:val="0"/>
      <w:marBottom w:val="0"/>
      <w:divBdr>
        <w:top w:val="none" w:sz="0" w:space="0" w:color="auto"/>
        <w:left w:val="none" w:sz="0" w:space="0" w:color="auto"/>
        <w:bottom w:val="none" w:sz="0" w:space="0" w:color="auto"/>
        <w:right w:val="none" w:sz="0" w:space="0" w:color="auto"/>
      </w:divBdr>
    </w:div>
    <w:div w:id="1218320569">
      <w:bodyDiv w:val="1"/>
      <w:marLeft w:val="0"/>
      <w:marRight w:val="0"/>
      <w:marTop w:val="0"/>
      <w:marBottom w:val="0"/>
      <w:divBdr>
        <w:top w:val="none" w:sz="0" w:space="0" w:color="auto"/>
        <w:left w:val="none" w:sz="0" w:space="0" w:color="auto"/>
        <w:bottom w:val="none" w:sz="0" w:space="0" w:color="auto"/>
        <w:right w:val="none" w:sz="0" w:space="0" w:color="auto"/>
      </w:divBdr>
    </w:div>
    <w:div w:id="1289510627">
      <w:bodyDiv w:val="1"/>
      <w:marLeft w:val="0"/>
      <w:marRight w:val="0"/>
      <w:marTop w:val="0"/>
      <w:marBottom w:val="0"/>
      <w:divBdr>
        <w:top w:val="none" w:sz="0" w:space="0" w:color="auto"/>
        <w:left w:val="none" w:sz="0" w:space="0" w:color="auto"/>
        <w:bottom w:val="none" w:sz="0" w:space="0" w:color="auto"/>
        <w:right w:val="none" w:sz="0" w:space="0" w:color="auto"/>
      </w:divBdr>
    </w:div>
    <w:div w:id="1331518956">
      <w:bodyDiv w:val="1"/>
      <w:marLeft w:val="0"/>
      <w:marRight w:val="0"/>
      <w:marTop w:val="0"/>
      <w:marBottom w:val="0"/>
      <w:divBdr>
        <w:top w:val="none" w:sz="0" w:space="0" w:color="auto"/>
        <w:left w:val="none" w:sz="0" w:space="0" w:color="auto"/>
        <w:bottom w:val="none" w:sz="0" w:space="0" w:color="auto"/>
        <w:right w:val="none" w:sz="0" w:space="0" w:color="auto"/>
      </w:divBdr>
    </w:div>
    <w:div w:id="1389837567">
      <w:bodyDiv w:val="1"/>
      <w:marLeft w:val="0"/>
      <w:marRight w:val="0"/>
      <w:marTop w:val="0"/>
      <w:marBottom w:val="0"/>
      <w:divBdr>
        <w:top w:val="none" w:sz="0" w:space="0" w:color="auto"/>
        <w:left w:val="none" w:sz="0" w:space="0" w:color="auto"/>
        <w:bottom w:val="none" w:sz="0" w:space="0" w:color="auto"/>
        <w:right w:val="none" w:sz="0" w:space="0" w:color="auto"/>
      </w:divBdr>
    </w:div>
    <w:div w:id="1441221954">
      <w:bodyDiv w:val="1"/>
      <w:marLeft w:val="0"/>
      <w:marRight w:val="0"/>
      <w:marTop w:val="0"/>
      <w:marBottom w:val="0"/>
      <w:divBdr>
        <w:top w:val="none" w:sz="0" w:space="0" w:color="auto"/>
        <w:left w:val="none" w:sz="0" w:space="0" w:color="auto"/>
        <w:bottom w:val="none" w:sz="0" w:space="0" w:color="auto"/>
        <w:right w:val="none" w:sz="0" w:space="0" w:color="auto"/>
      </w:divBdr>
    </w:div>
    <w:div w:id="1459110520">
      <w:bodyDiv w:val="1"/>
      <w:marLeft w:val="0"/>
      <w:marRight w:val="0"/>
      <w:marTop w:val="0"/>
      <w:marBottom w:val="0"/>
      <w:divBdr>
        <w:top w:val="none" w:sz="0" w:space="0" w:color="auto"/>
        <w:left w:val="none" w:sz="0" w:space="0" w:color="auto"/>
        <w:bottom w:val="none" w:sz="0" w:space="0" w:color="auto"/>
        <w:right w:val="none" w:sz="0" w:space="0" w:color="auto"/>
      </w:divBdr>
    </w:div>
    <w:div w:id="1474062813">
      <w:bodyDiv w:val="1"/>
      <w:marLeft w:val="0"/>
      <w:marRight w:val="0"/>
      <w:marTop w:val="0"/>
      <w:marBottom w:val="0"/>
      <w:divBdr>
        <w:top w:val="none" w:sz="0" w:space="0" w:color="auto"/>
        <w:left w:val="none" w:sz="0" w:space="0" w:color="auto"/>
        <w:bottom w:val="none" w:sz="0" w:space="0" w:color="auto"/>
        <w:right w:val="none" w:sz="0" w:space="0" w:color="auto"/>
      </w:divBdr>
    </w:div>
    <w:div w:id="1581871267">
      <w:bodyDiv w:val="1"/>
      <w:marLeft w:val="0"/>
      <w:marRight w:val="0"/>
      <w:marTop w:val="0"/>
      <w:marBottom w:val="0"/>
      <w:divBdr>
        <w:top w:val="none" w:sz="0" w:space="0" w:color="auto"/>
        <w:left w:val="none" w:sz="0" w:space="0" w:color="auto"/>
        <w:bottom w:val="none" w:sz="0" w:space="0" w:color="auto"/>
        <w:right w:val="none" w:sz="0" w:space="0" w:color="auto"/>
      </w:divBdr>
    </w:div>
    <w:div w:id="1670718968">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16464014">
      <w:bodyDiv w:val="1"/>
      <w:marLeft w:val="0"/>
      <w:marRight w:val="0"/>
      <w:marTop w:val="0"/>
      <w:marBottom w:val="0"/>
      <w:divBdr>
        <w:top w:val="none" w:sz="0" w:space="0" w:color="auto"/>
        <w:left w:val="none" w:sz="0" w:space="0" w:color="auto"/>
        <w:bottom w:val="none" w:sz="0" w:space="0" w:color="auto"/>
        <w:right w:val="none" w:sz="0" w:space="0" w:color="auto"/>
      </w:divBdr>
    </w:div>
    <w:div w:id="1720281291">
      <w:bodyDiv w:val="1"/>
      <w:marLeft w:val="0"/>
      <w:marRight w:val="0"/>
      <w:marTop w:val="0"/>
      <w:marBottom w:val="0"/>
      <w:divBdr>
        <w:top w:val="none" w:sz="0" w:space="0" w:color="auto"/>
        <w:left w:val="none" w:sz="0" w:space="0" w:color="auto"/>
        <w:bottom w:val="none" w:sz="0" w:space="0" w:color="auto"/>
        <w:right w:val="none" w:sz="0" w:space="0" w:color="auto"/>
      </w:divBdr>
    </w:div>
    <w:div w:id="1721127685">
      <w:bodyDiv w:val="1"/>
      <w:marLeft w:val="0"/>
      <w:marRight w:val="0"/>
      <w:marTop w:val="0"/>
      <w:marBottom w:val="0"/>
      <w:divBdr>
        <w:top w:val="none" w:sz="0" w:space="0" w:color="auto"/>
        <w:left w:val="none" w:sz="0" w:space="0" w:color="auto"/>
        <w:bottom w:val="none" w:sz="0" w:space="0" w:color="auto"/>
        <w:right w:val="none" w:sz="0" w:space="0" w:color="auto"/>
      </w:divBdr>
    </w:div>
    <w:div w:id="1740860235">
      <w:bodyDiv w:val="1"/>
      <w:marLeft w:val="0"/>
      <w:marRight w:val="0"/>
      <w:marTop w:val="0"/>
      <w:marBottom w:val="0"/>
      <w:divBdr>
        <w:top w:val="none" w:sz="0" w:space="0" w:color="auto"/>
        <w:left w:val="none" w:sz="0" w:space="0" w:color="auto"/>
        <w:bottom w:val="none" w:sz="0" w:space="0" w:color="auto"/>
        <w:right w:val="none" w:sz="0" w:space="0" w:color="auto"/>
      </w:divBdr>
    </w:div>
    <w:div w:id="1780103522">
      <w:bodyDiv w:val="1"/>
      <w:marLeft w:val="0"/>
      <w:marRight w:val="0"/>
      <w:marTop w:val="0"/>
      <w:marBottom w:val="0"/>
      <w:divBdr>
        <w:top w:val="none" w:sz="0" w:space="0" w:color="auto"/>
        <w:left w:val="none" w:sz="0" w:space="0" w:color="auto"/>
        <w:bottom w:val="none" w:sz="0" w:space="0" w:color="auto"/>
        <w:right w:val="none" w:sz="0" w:space="0" w:color="auto"/>
      </w:divBdr>
    </w:div>
    <w:div w:id="1831097538">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41847718">
      <w:bodyDiv w:val="1"/>
      <w:marLeft w:val="0"/>
      <w:marRight w:val="0"/>
      <w:marTop w:val="0"/>
      <w:marBottom w:val="0"/>
      <w:divBdr>
        <w:top w:val="none" w:sz="0" w:space="0" w:color="auto"/>
        <w:left w:val="none" w:sz="0" w:space="0" w:color="auto"/>
        <w:bottom w:val="none" w:sz="0" w:space="0" w:color="auto"/>
        <w:right w:val="none" w:sz="0" w:space="0" w:color="auto"/>
      </w:divBdr>
    </w:div>
    <w:div w:id="1870988000">
      <w:bodyDiv w:val="1"/>
      <w:marLeft w:val="0"/>
      <w:marRight w:val="0"/>
      <w:marTop w:val="0"/>
      <w:marBottom w:val="0"/>
      <w:divBdr>
        <w:top w:val="none" w:sz="0" w:space="0" w:color="auto"/>
        <w:left w:val="none" w:sz="0" w:space="0" w:color="auto"/>
        <w:bottom w:val="none" w:sz="0" w:space="0" w:color="auto"/>
        <w:right w:val="none" w:sz="0" w:space="0" w:color="auto"/>
      </w:divBdr>
    </w:div>
    <w:div w:id="1884559649">
      <w:bodyDiv w:val="1"/>
      <w:marLeft w:val="0"/>
      <w:marRight w:val="0"/>
      <w:marTop w:val="0"/>
      <w:marBottom w:val="0"/>
      <w:divBdr>
        <w:top w:val="none" w:sz="0" w:space="0" w:color="auto"/>
        <w:left w:val="none" w:sz="0" w:space="0" w:color="auto"/>
        <w:bottom w:val="none" w:sz="0" w:space="0" w:color="auto"/>
        <w:right w:val="none" w:sz="0" w:space="0" w:color="auto"/>
      </w:divBdr>
    </w:div>
    <w:div w:id="1932078180">
      <w:bodyDiv w:val="1"/>
      <w:marLeft w:val="0"/>
      <w:marRight w:val="0"/>
      <w:marTop w:val="0"/>
      <w:marBottom w:val="0"/>
      <w:divBdr>
        <w:top w:val="none" w:sz="0" w:space="0" w:color="auto"/>
        <w:left w:val="none" w:sz="0" w:space="0" w:color="auto"/>
        <w:bottom w:val="none" w:sz="0" w:space="0" w:color="auto"/>
        <w:right w:val="none" w:sz="0" w:space="0" w:color="auto"/>
      </w:divBdr>
    </w:div>
    <w:div w:id="1965307131">
      <w:bodyDiv w:val="1"/>
      <w:marLeft w:val="0"/>
      <w:marRight w:val="0"/>
      <w:marTop w:val="0"/>
      <w:marBottom w:val="0"/>
      <w:divBdr>
        <w:top w:val="none" w:sz="0" w:space="0" w:color="auto"/>
        <w:left w:val="none" w:sz="0" w:space="0" w:color="auto"/>
        <w:bottom w:val="none" w:sz="0" w:space="0" w:color="auto"/>
        <w:right w:val="none" w:sz="0" w:space="0" w:color="auto"/>
      </w:divBdr>
    </w:div>
    <w:div w:id="1977025156">
      <w:bodyDiv w:val="1"/>
      <w:marLeft w:val="0"/>
      <w:marRight w:val="0"/>
      <w:marTop w:val="0"/>
      <w:marBottom w:val="0"/>
      <w:divBdr>
        <w:top w:val="none" w:sz="0" w:space="0" w:color="auto"/>
        <w:left w:val="none" w:sz="0" w:space="0" w:color="auto"/>
        <w:bottom w:val="none" w:sz="0" w:space="0" w:color="auto"/>
        <w:right w:val="none" w:sz="0" w:space="0" w:color="auto"/>
      </w:divBdr>
    </w:div>
    <w:div w:id="1980958696">
      <w:bodyDiv w:val="1"/>
      <w:marLeft w:val="0"/>
      <w:marRight w:val="0"/>
      <w:marTop w:val="0"/>
      <w:marBottom w:val="0"/>
      <w:divBdr>
        <w:top w:val="none" w:sz="0" w:space="0" w:color="auto"/>
        <w:left w:val="none" w:sz="0" w:space="0" w:color="auto"/>
        <w:bottom w:val="none" w:sz="0" w:space="0" w:color="auto"/>
        <w:right w:val="none" w:sz="0" w:space="0" w:color="auto"/>
      </w:divBdr>
    </w:div>
    <w:div w:id="1998608964">
      <w:bodyDiv w:val="1"/>
      <w:marLeft w:val="0"/>
      <w:marRight w:val="0"/>
      <w:marTop w:val="0"/>
      <w:marBottom w:val="0"/>
      <w:divBdr>
        <w:top w:val="none" w:sz="0" w:space="0" w:color="auto"/>
        <w:left w:val="none" w:sz="0" w:space="0" w:color="auto"/>
        <w:bottom w:val="none" w:sz="0" w:space="0" w:color="auto"/>
        <w:right w:val="none" w:sz="0" w:space="0" w:color="auto"/>
      </w:divBdr>
    </w:div>
    <w:div w:id="2046514958">
      <w:bodyDiv w:val="1"/>
      <w:marLeft w:val="0"/>
      <w:marRight w:val="0"/>
      <w:marTop w:val="0"/>
      <w:marBottom w:val="0"/>
      <w:divBdr>
        <w:top w:val="none" w:sz="0" w:space="0" w:color="auto"/>
        <w:left w:val="none" w:sz="0" w:space="0" w:color="auto"/>
        <w:bottom w:val="none" w:sz="0" w:space="0" w:color="auto"/>
        <w:right w:val="none" w:sz="0" w:space="0" w:color="auto"/>
      </w:divBdr>
    </w:div>
    <w:div w:id="2078554576">
      <w:bodyDiv w:val="1"/>
      <w:marLeft w:val="0"/>
      <w:marRight w:val="0"/>
      <w:marTop w:val="0"/>
      <w:marBottom w:val="0"/>
      <w:divBdr>
        <w:top w:val="none" w:sz="0" w:space="0" w:color="auto"/>
        <w:left w:val="none" w:sz="0" w:space="0" w:color="auto"/>
        <w:bottom w:val="none" w:sz="0" w:space="0" w:color="auto"/>
        <w:right w:val="none" w:sz="0" w:space="0" w:color="auto"/>
      </w:divBdr>
    </w:div>
    <w:div w:id="21040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nottscc.gov.uk" TargetMode="External"/><Relationship Id="rId5" Type="http://schemas.openxmlformats.org/officeDocument/2006/relationships/webSettings" Target="webSettings.xml"/><Relationship Id="rId10" Type="http://schemas.openxmlformats.org/officeDocument/2006/relationships/hyperlink" Target="https://nottsgov-my.sharepoint.com/personal/zain_iqbal_nottscc_gov_uk/Documents/Documents/Safeguarding%20Policy/Nottinghamshire%202024/2025/zain.iqbal@nottscc.gov.uk" TargetMode="External"/><Relationship Id="rId4" Type="http://schemas.openxmlformats.org/officeDocument/2006/relationships/settings" Target="settings.xml"/><Relationship Id="rId9" Type="http://schemas.openxmlformats.org/officeDocument/2006/relationships/hyperlink" Target="mailto:zain.iqbal@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5D77-CF8D-43D0-8C10-AD8D510D96DA}">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245</TotalTime>
  <Pages>36</Pages>
  <Words>10530</Words>
  <Characters>60027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Iqbal</dc:creator>
  <cp:keywords/>
  <dc:description/>
  <cp:lastModifiedBy>Zain Iqbal</cp:lastModifiedBy>
  <cp:revision>133</cp:revision>
  <dcterms:created xsi:type="dcterms:W3CDTF">2025-08-18T15:24:00Z</dcterms:created>
  <dcterms:modified xsi:type="dcterms:W3CDTF">2025-08-21T08:34:00Z</dcterms:modified>
</cp:coreProperties>
</file>