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C1AD" w14:textId="77777777" w:rsidR="00D5342C" w:rsidRDefault="00D5342C" w:rsidP="004E65FF">
      <w:pPr>
        <w:pStyle w:val="Title"/>
        <w:spacing w:line="240" w:lineRule="auto"/>
        <w:jc w:val="both"/>
        <w:rPr>
          <w:rFonts w:ascii="Arial" w:hAnsi="Arial" w:cs="Arial"/>
          <w:b w:val="0"/>
          <w:color w:val="A6A6A6"/>
        </w:rPr>
      </w:pPr>
      <w:bookmarkStart w:id="0" w:name="_Toc295994238"/>
      <w:bookmarkStart w:id="1" w:name="_Toc295993786"/>
      <w:r>
        <w:rPr>
          <w:noProof/>
          <w:lang w:eastAsia="en-GB"/>
        </w:rPr>
        <w:drawing>
          <wp:anchor distT="0" distB="0" distL="114300" distR="114300" simplePos="0" relativeHeight="251659264" behindDoc="1" locked="0" layoutInCell="1" allowOverlap="1" wp14:anchorId="53A75409" wp14:editId="554FACFE">
            <wp:simplePos x="0" y="0"/>
            <wp:positionH relativeFrom="margin">
              <wp:posOffset>4285615</wp:posOffset>
            </wp:positionH>
            <wp:positionV relativeFrom="paragraph">
              <wp:posOffset>26670</wp:posOffset>
            </wp:positionV>
            <wp:extent cx="1828165" cy="619760"/>
            <wp:effectExtent l="0" t="0" r="0" b="8890"/>
            <wp:wrapTight wrapText="bothSides">
              <wp:wrapPolygon edited="0">
                <wp:start x="4051" y="0"/>
                <wp:lineTo x="450" y="1328"/>
                <wp:lineTo x="0" y="2656"/>
                <wp:lineTo x="0" y="19254"/>
                <wp:lineTo x="2251" y="19918"/>
                <wp:lineTo x="19807" y="21246"/>
                <wp:lineTo x="20707" y="21246"/>
                <wp:lineTo x="21157" y="16598"/>
                <wp:lineTo x="20257" y="14607"/>
                <wp:lineTo x="16206" y="11951"/>
                <wp:lineTo x="18907" y="3984"/>
                <wp:lineTo x="17781" y="1328"/>
                <wp:lineTo x="5627" y="0"/>
                <wp:lineTo x="4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619760"/>
                    </a:xfrm>
                    <a:prstGeom prst="rect">
                      <a:avLst/>
                    </a:prstGeom>
                  </pic:spPr>
                </pic:pic>
              </a:graphicData>
            </a:graphic>
            <wp14:sizeRelH relativeFrom="page">
              <wp14:pctWidth>0</wp14:pctWidth>
            </wp14:sizeRelH>
            <wp14:sizeRelV relativeFrom="page">
              <wp14:pctHeight>0</wp14:pctHeight>
            </wp14:sizeRelV>
          </wp:anchor>
        </w:drawing>
      </w:r>
      <w:r w:rsidR="00337F70" w:rsidRPr="00337F70">
        <w:rPr>
          <w:rFonts w:ascii="Arial" w:hAnsi="Arial" w:cs="Arial"/>
          <w:b w:val="0"/>
          <w:color w:val="A6A6A6"/>
        </w:rPr>
        <w:t xml:space="preserve"> </w:t>
      </w:r>
      <w:r>
        <w:rPr>
          <w:noProof/>
          <w:lang w:eastAsia="en-GB"/>
        </w:rPr>
        <w:drawing>
          <wp:inline distT="0" distB="0" distL="0" distR="0" wp14:anchorId="6CAC704D" wp14:editId="2E5D269F">
            <wp:extent cx="2781300" cy="478790"/>
            <wp:effectExtent l="0" t="0" r="0" b="0"/>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6278" cy="577770"/>
                    </a:xfrm>
                    <a:prstGeom prst="rect">
                      <a:avLst/>
                    </a:prstGeom>
                    <a:noFill/>
                    <a:ln>
                      <a:noFill/>
                    </a:ln>
                  </pic:spPr>
                </pic:pic>
              </a:graphicData>
            </a:graphic>
          </wp:inline>
        </w:drawing>
      </w:r>
    </w:p>
    <w:p w14:paraId="4FB90A33" w14:textId="6ED4E3E6" w:rsidR="00337F70" w:rsidRPr="00337F70" w:rsidRDefault="00337F70" w:rsidP="00337F70">
      <w:pPr>
        <w:pStyle w:val="Title"/>
        <w:spacing w:line="240" w:lineRule="auto"/>
        <w:jc w:val="left"/>
        <w:rPr>
          <w:rFonts w:ascii="Arial" w:hAnsi="Arial" w:cs="Arial"/>
          <w:b w:val="0"/>
        </w:rPr>
      </w:pPr>
      <w:r w:rsidRPr="00337F70">
        <w:rPr>
          <w:rFonts w:ascii="Arial" w:hAnsi="Arial" w:cs="Arial"/>
          <w:b w:val="0"/>
          <w:color w:val="A6A6A6"/>
        </w:rPr>
        <w:t>[Name of School/</w:t>
      </w:r>
      <w:r w:rsidR="009F367D" w:rsidRPr="00337F70">
        <w:rPr>
          <w:rFonts w:ascii="Arial" w:hAnsi="Arial" w:cs="Arial"/>
          <w:b w:val="0"/>
          <w:color w:val="A6A6A6"/>
        </w:rPr>
        <w:t xml:space="preserve">College]  </w:t>
      </w:r>
      <w:r w:rsidRPr="00337F70">
        <w:rPr>
          <w:rFonts w:ascii="Arial" w:hAnsi="Arial" w:cs="Arial"/>
          <w:b w:val="0"/>
          <w:color w:val="A6A6A6"/>
        </w:rPr>
        <w:t xml:space="preserve">                 </w:t>
      </w:r>
      <w:r>
        <w:rPr>
          <w:rFonts w:ascii="Arial" w:hAnsi="Arial" w:cs="Arial"/>
          <w:b w:val="0"/>
          <w:color w:val="A6A6A6"/>
        </w:rPr>
        <w:t xml:space="preserve">            </w:t>
      </w:r>
      <w:r w:rsidR="00D5342C">
        <w:rPr>
          <w:rFonts w:ascii="Arial" w:hAnsi="Arial" w:cs="Arial"/>
          <w:b w:val="0"/>
          <w:color w:val="A6A6A6"/>
        </w:rPr>
        <w:t xml:space="preserve"> </w:t>
      </w:r>
      <w:r w:rsidRPr="00337F70">
        <w:rPr>
          <w:rFonts w:ascii="Arial" w:hAnsi="Arial" w:cs="Arial"/>
          <w:b w:val="0"/>
          <w:color w:val="A6A6A6"/>
        </w:rPr>
        <w:t>[LOGO]</w:t>
      </w:r>
      <w:r w:rsidR="00D5342C" w:rsidRPr="00D5342C">
        <w:rPr>
          <w:noProof/>
          <w:lang w:eastAsia="en-GB"/>
        </w:rPr>
        <w:t xml:space="preserve"> </w:t>
      </w:r>
    </w:p>
    <w:p w14:paraId="27CBBDBC" w14:textId="0639176D" w:rsidR="00041D1A" w:rsidRPr="00391285" w:rsidRDefault="00041D1A" w:rsidP="00CD1C21">
      <w:pPr>
        <w:pStyle w:val="Title"/>
        <w:spacing w:line="240" w:lineRule="auto"/>
        <w:rPr>
          <w:rFonts w:ascii="Arial" w:hAnsi="Arial" w:cs="Arial"/>
        </w:rPr>
      </w:pPr>
      <w:r w:rsidRPr="00391285">
        <w:rPr>
          <w:rFonts w:ascii="Arial" w:hAnsi="Arial" w:cs="Arial"/>
        </w:rPr>
        <w:t>Ch</w:t>
      </w:r>
      <w:r w:rsidR="00E519C6" w:rsidRPr="00391285">
        <w:rPr>
          <w:rFonts w:ascii="Arial" w:hAnsi="Arial" w:cs="Arial"/>
        </w:rPr>
        <w:t xml:space="preserve">ild protection </w:t>
      </w:r>
      <w:r w:rsidRPr="00391285">
        <w:rPr>
          <w:rFonts w:ascii="Arial" w:hAnsi="Arial" w:cs="Arial"/>
        </w:rPr>
        <w:t>policy</w:t>
      </w:r>
      <w:bookmarkEnd w:id="0"/>
      <w:bookmarkEnd w:id="1"/>
      <w:r w:rsidRPr="00391285">
        <w:rPr>
          <w:rFonts w:ascii="Arial" w:hAnsi="Arial" w:cs="Arial"/>
        </w:rPr>
        <w:t xml:space="preserve"> – executive summary of key principles for staff and parents</w:t>
      </w:r>
      <w:r w:rsidR="00215A6D">
        <w:rPr>
          <w:rFonts w:ascii="Arial" w:hAnsi="Arial" w:cs="Arial"/>
        </w:rPr>
        <w:t xml:space="preserve"> 202</w:t>
      </w:r>
      <w:r w:rsidR="00CD1C21">
        <w:rPr>
          <w:rFonts w:ascii="Arial" w:hAnsi="Arial" w:cs="Arial"/>
        </w:rPr>
        <w:t>1</w:t>
      </w:r>
      <w:r w:rsidR="00215A6D">
        <w:rPr>
          <w:rFonts w:ascii="Arial" w:hAnsi="Arial" w:cs="Arial"/>
        </w:rPr>
        <w:t>-202</w:t>
      </w:r>
      <w:r w:rsidR="00CD1C21">
        <w:rPr>
          <w:rFonts w:ascii="Arial" w:hAnsi="Arial" w:cs="Arial"/>
        </w:rPr>
        <w:t>2</w:t>
      </w:r>
    </w:p>
    <w:p w14:paraId="4E3AA026" w14:textId="77777777" w:rsidR="00041D1A" w:rsidRPr="00391285" w:rsidRDefault="004E65FF" w:rsidP="004E65FF">
      <w:pPr>
        <w:spacing w:after="0" w:line="240" w:lineRule="auto"/>
        <w:rPr>
          <w:rFonts w:ascii="Arial" w:hAnsi="Arial" w:cs="Arial"/>
          <w:sz w:val="24"/>
          <w:szCs w:val="24"/>
        </w:rPr>
      </w:pPr>
      <w:r>
        <w:rPr>
          <w:rFonts w:ascii="Arial" w:hAnsi="Arial" w:cs="Arial"/>
          <w:b/>
          <w:sz w:val="24"/>
          <w:szCs w:val="24"/>
        </w:rPr>
        <w:t xml:space="preserve">        </w:t>
      </w:r>
      <w:r w:rsidR="00041D1A" w:rsidRPr="00D5342C">
        <w:rPr>
          <w:rFonts w:ascii="Arial" w:hAnsi="Arial" w:cs="Arial"/>
          <w:b/>
          <w:sz w:val="24"/>
          <w:szCs w:val="24"/>
        </w:rPr>
        <w:t>Date of publication:</w:t>
      </w:r>
      <w:r w:rsidR="00041D1A" w:rsidRPr="00D5342C">
        <w:rPr>
          <w:rFonts w:ascii="Arial" w:hAnsi="Arial" w:cs="Arial"/>
          <w:b/>
          <w:sz w:val="24"/>
          <w:szCs w:val="24"/>
        </w:rPr>
        <w:tab/>
      </w:r>
      <w:r w:rsidR="00041D1A" w:rsidRPr="00D5342C">
        <w:rPr>
          <w:rFonts w:ascii="Arial" w:hAnsi="Arial" w:cs="Arial"/>
          <w:b/>
          <w:sz w:val="24"/>
          <w:szCs w:val="24"/>
        </w:rPr>
        <w:tab/>
        <w:t xml:space="preserve">                   </w:t>
      </w:r>
      <w:r w:rsidR="00041D1A" w:rsidRPr="00D5342C">
        <w:rPr>
          <w:rFonts w:ascii="Arial" w:hAnsi="Arial" w:cs="Arial"/>
          <w:b/>
          <w:sz w:val="24"/>
          <w:szCs w:val="24"/>
        </w:rPr>
        <w:tab/>
      </w:r>
      <w:r>
        <w:rPr>
          <w:rFonts w:ascii="Arial" w:hAnsi="Arial" w:cs="Arial"/>
          <w:b/>
          <w:sz w:val="24"/>
          <w:szCs w:val="24"/>
        </w:rPr>
        <w:t xml:space="preserve">                           </w:t>
      </w:r>
      <w:r w:rsidR="00041D1A" w:rsidRPr="00D5342C">
        <w:rPr>
          <w:rFonts w:ascii="Arial" w:hAnsi="Arial" w:cs="Arial"/>
          <w:b/>
          <w:sz w:val="24"/>
          <w:szCs w:val="24"/>
        </w:rPr>
        <w:t>Review date</w:t>
      </w:r>
      <w:r w:rsidR="00041D1A" w:rsidRPr="00391285">
        <w:rPr>
          <w:rFonts w:ascii="Arial" w:hAnsi="Arial" w:cs="Arial"/>
          <w:sz w:val="24"/>
          <w:szCs w:val="24"/>
        </w:rPr>
        <w:t>:</w:t>
      </w:r>
    </w:p>
    <w:p w14:paraId="3A1EBD41" w14:textId="77777777" w:rsidR="00041D1A" w:rsidRPr="00391285" w:rsidRDefault="00041D1A" w:rsidP="004E65FF">
      <w:pPr>
        <w:pStyle w:val="Heading1"/>
        <w:spacing w:before="0" w:after="0" w:line="240" w:lineRule="auto"/>
        <w:jc w:val="center"/>
        <w:rPr>
          <w:rFonts w:ascii="Arial" w:hAnsi="Arial" w:cs="Arial"/>
          <w:sz w:val="24"/>
        </w:rPr>
      </w:pPr>
      <w:r w:rsidRPr="00391285">
        <w:rPr>
          <w:rFonts w:ascii="Arial" w:hAnsi="Arial" w:cs="Arial"/>
        </w:rPr>
        <w:t>Key principles</w:t>
      </w:r>
      <w:r w:rsidRPr="00391285">
        <w:rPr>
          <w:rFonts w:ascii="Arial" w:hAnsi="Arial" w:cs="Arial"/>
        </w:rPr>
        <w:br/>
      </w:r>
    </w:p>
    <w:p w14:paraId="484F2C39" w14:textId="1471E828" w:rsidR="00A25D0A" w:rsidRPr="00391285" w:rsidRDefault="00041D1A" w:rsidP="00A25D0A">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rPr>
        <w:t xml:space="preserve">The </w:t>
      </w:r>
      <w:r w:rsidR="00CE5104" w:rsidRPr="00CE5104">
        <w:rPr>
          <w:rFonts w:ascii="Arial" w:hAnsi="Arial" w:cs="Arial"/>
          <w:i/>
          <w:iCs/>
          <w:color w:val="FF0000"/>
        </w:rPr>
        <w:t>school/college</w:t>
      </w:r>
      <w:r w:rsidR="00CE5104" w:rsidRPr="00CE5104">
        <w:rPr>
          <w:rFonts w:ascii="Arial" w:hAnsi="Arial" w:cs="Arial"/>
          <w:color w:val="FF0000"/>
        </w:rPr>
        <w:t xml:space="preserve"> </w:t>
      </w:r>
      <w:r w:rsidR="00CE5104">
        <w:rPr>
          <w:rFonts w:ascii="Arial" w:hAnsi="Arial" w:cs="Arial"/>
        </w:rPr>
        <w:t xml:space="preserve">Child </w:t>
      </w:r>
      <w:r w:rsidR="00083C00">
        <w:rPr>
          <w:rFonts w:ascii="Arial" w:hAnsi="Arial" w:cs="Arial"/>
        </w:rPr>
        <w:t>P</w:t>
      </w:r>
      <w:r w:rsidR="00CE5104">
        <w:rPr>
          <w:rFonts w:ascii="Arial" w:hAnsi="Arial" w:cs="Arial"/>
        </w:rPr>
        <w:t xml:space="preserve">rotection </w:t>
      </w:r>
      <w:r w:rsidR="00083C00">
        <w:rPr>
          <w:rFonts w:ascii="Arial" w:hAnsi="Arial" w:cs="Arial"/>
        </w:rPr>
        <w:t>P</w:t>
      </w:r>
      <w:r w:rsidRPr="00391285">
        <w:rPr>
          <w:rFonts w:ascii="Arial" w:hAnsi="Arial" w:cs="Arial"/>
        </w:rPr>
        <w:t xml:space="preserve">olicy </w:t>
      </w:r>
      <w:r w:rsidR="00CE5104">
        <w:rPr>
          <w:rFonts w:ascii="Arial" w:hAnsi="Arial" w:cs="Arial"/>
        </w:rPr>
        <w:t xml:space="preserve">for 2021-2022 </w:t>
      </w:r>
      <w:r w:rsidRPr="00391285">
        <w:rPr>
          <w:rFonts w:ascii="Arial" w:hAnsi="Arial" w:cs="Arial"/>
        </w:rPr>
        <w:t xml:space="preserve">is consistent with </w:t>
      </w:r>
      <w:r w:rsidRPr="00391285">
        <w:rPr>
          <w:rFonts w:ascii="Arial" w:hAnsi="Arial" w:cs="Arial"/>
          <w:color w:val="000000" w:themeColor="text1"/>
          <w:lang w:eastAsia="en-GB"/>
        </w:rPr>
        <w:t xml:space="preserve">statutory guidance </w:t>
      </w:r>
      <w:r w:rsidR="00215A6D" w:rsidRPr="00215A6D">
        <w:rPr>
          <w:rFonts w:ascii="Arial" w:hAnsi="Arial" w:cs="Arial"/>
          <w:b/>
          <w:color w:val="000000" w:themeColor="text1"/>
          <w:lang w:eastAsia="en-GB"/>
        </w:rPr>
        <w:t>HM</w:t>
      </w:r>
      <w:r w:rsidR="00215A6D">
        <w:rPr>
          <w:rFonts w:ascii="Arial" w:hAnsi="Arial" w:cs="Arial"/>
          <w:color w:val="000000" w:themeColor="text1"/>
          <w:lang w:eastAsia="en-GB"/>
        </w:rPr>
        <w:t xml:space="preserve"> </w:t>
      </w:r>
      <w:r w:rsidRPr="00391285">
        <w:rPr>
          <w:rFonts w:ascii="Arial" w:hAnsi="Arial" w:cs="Arial"/>
          <w:b/>
          <w:color w:val="000000" w:themeColor="text1"/>
          <w:lang w:eastAsia="en-GB"/>
        </w:rPr>
        <w:t>Working Together to Safeguard Children</w:t>
      </w:r>
      <w:r w:rsidR="00215A6D">
        <w:rPr>
          <w:rFonts w:ascii="Arial" w:hAnsi="Arial" w:cs="Arial"/>
          <w:b/>
          <w:color w:val="000000" w:themeColor="text1"/>
          <w:lang w:eastAsia="en-GB"/>
        </w:rPr>
        <w:t xml:space="preserve"> </w:t>
      </w:r>
      <w:r w:rsidRPr="00391285">
        <w:rPr>
          <w:rFonts w:ascii="Arial" w:hAnsi="Arial" w:cs="Arial"/>
          <w:b/>
          <w:color w:val="000000" w:themeColor="text1"/>
          <w:lang w:eastAsia="en-GB"/>
        </w:rPr>
        <w:t>201</w:t>
      </w:r>
      <w:r w:rsidR="00E519C6" w:rsidRPr="00391285">
        <w:rPr>
          <w:rFonts w:ascii="Arial" w:hAnsi="Arial" w:cs="Arial"/>
          <w:b/>
          <w:color w:val="000000" w:themeColor="text1"/>
          <w:lang w:eastAsia="en-GB"/>
        </w:rPr>
        <w:t>8</w:t>
      </w:r>
      <w:r w:rsidRPr="00391285">
        <w:rPr>
          <w:rFonts w:ascii="Arial" w:hAnsi="Arial" w:cs="Arial"/>
          <w:color w:val="000000" w:themeColor="text1"/>
          <w:lang w:eastAsia="en-GB"/>
        </w:rPr>
        <w:t xml:space="preserve"> and </w:t>
      </w:r>
      <w:r w:rsidR="00215A6D" w:rsidRPr="00215A6D">
        <w:rPr>
          <w:rFonts w:ascii="Arial" w:hAnsi="Arial" w:cs="Arial"/>
          <w:b/>
          <w:color w:val="000000" w:themeColor="text1"/>
          <w:lang w:eastAsia="en-GB"/>
        </w:rPr>
        <w:t xml:space="preserve">DfE </w:t>
      </w:r>
      <w:r w:rsidRPr="00391285">
        <w:rPr>
          <w:rFonts w:ascii="Arial" w:hAnsi="Arial" w:cs="Arial"/>
          <w:b/>
          <w:color w:val="000000" w:themeColor="text1"/>
          <w:lang w:eastAsia="en-GB"/>
        </w:rPr>
        <w:t>Keeping Children Safe in Education</w:t>
      </w:r>
      <w:r w:rsidR="00215A6D">
        <w:rPr>
          <w:rFonts w:ascii="Arial" w:hAnsi="Arial" w:cs="Arial"/>
          <w:b/>
          <w:color w:val="000000" w:themeColor="text1"/>
          <w:lang w:eastAsia="en-GB"/>
        </w:rPr>
        <w:t xml:space="preserve"> 202</w:t>
      </w:r>
      <w:r w:rsidR="00CD1C21">
        <w:rPr>
          <w:rFonts w:ascii="Arial" w:hAnsi="Arial" w:cs="Arial"/>
          <w:b/>
          <w:color w:val="000000" w:themeColor="text1"/>
          <w:lang w:eastAsia="en-GB"/>
        </w:rPr>
        <w:t>1</w:t>
      </w:r>
      <w:r w:rsidR="00215A6D">
        <w:rPr>
          <w:rFonts w:ascii="Arial" w:hAnsi="Arial" w:cs="Arial"/>
          <w:b/>
          <w:color w:val="000000" w:themeColor="text1"/>
          <w:lang w:eastAsia="en-GB"/>
        </w:rPr>
        <w:t xml:space="preserve"> (</w:t>
      </w:r>
      <w:r w:rsidR="00270CBE">
        <w:rPr>
          <w:rFonts w:ascii="Arial" w:hAnsi="Arial" w:cs="Arial"/>
          <w:b/>
          <w:color w:val="000000" w:themeColor="text1"/>
          <w:lang w:eastAsia="en-GB"/>
        </w:rPr>
        <w:t>KCSiE</w:t>
      </w:r>
      <w:r w:rsidRPr="00391285">
        <w:rPr>
          <w:rFonts w:ascii="Arial" w:hAnsi="Arial" w:cs="Arial"/>
          <w:b/>
          <w:color w:val="000000" w:themeColor="text1"/>
          <w:lang w:eastAsia="en-GB"/>
        </w:rPr>
        <w:t>)</w:t>
      </w:r>
      <w:r w:rsidRPr="00391285">
        <w:rPr>
          <w:rFonts w:ascii="Arial" w:hAnsi="Arial" w:cs="Arial"/>
          <w:color w:val="000000" w:themeColor="text1"/>
          <w:lang w:eastAsia="en-GB"/>
        </w:rPr>
        <w:t>; and local inter-agency safeguarding p</w:t>
      </w:r>
      <w:r w:rsidR="00E519C6" w:rsidRPr="00391285">
        <w:rPr>
          <w:rFonts w:ascii="Arial" w:hAnsi="Arial" w:cs="Arial"/>
          <w:color w:val="000000" w:themeColor="text1"/>
          <w:lang w:eastAsia="en-GB"/>
        </w:rPr>
        <w:t>rocedures issued by Nottinghamshire Safeguarding Children Partnership</w:t>
      </w:r>
      <w:r w:rsidR="00285748" w:rsidRPr="00391285">
        <w:rPr>
          <w:rFonts w:ascii="Arial" w:hAnsi="Arial" w:cs="Arial"/>
          <w:color w:val="000000" w:themeColor="text1"/>
          <w:lang w:eastAsia="en-GB"/>
        </w:rPr>
        <w:t xml:space="preserve"> - </w:t>
      </w:r>
    </w:p>
    <w:p w14:paraId="206056BC" w14:textId="77777777" w:rsidR="00285748" w:rsidRDefault="003339C5" w:rsidP="00285748">
      <w:pPr>
        <w:autoSpaceDE w:val="0"/>
        <w:autoSpaceDN w:val="0"/>
        <w:adjustRightInd w:val="0"/>
        <w:spacing w:after="0" w:line="240" w:lineRule="auto"/>
        <w:ind w:left="426"/>
        <w:rPr>
          <w:rFonts w:ascii="Arial" w:hAnsi="Arial" w:cs="Arial"/>
          <w:b/>
          <w:color w:val="0000FF"/>
          <w:u w:val="single"/>
        </w:rPr>
      </w:pPr>
      <w:hyperlink r:id="rId10" w:history="1">
        <w:r w:rsidR="00D5342C" w:rsidRPr="000930A1">
          <w:rPr>
            <w:rStyle w:val="Hyperlink"/>
            <w:rFonts w:ascii="Arial" w:hAnsi="Arial" w:cs="Arial"/>
            <w:b/>
          </w:rPr>
          <w:t>https://nottinghamshirescb.proceduresonline.com/</w:t>
        </w:r>
      </w:hyperlink>
    </w:p>
    <w:p w14:paraId="2AEC1D79" w14:textId="77777777" w:rsidR="00D5342C" w:rsidRPr="00D5342C" w:rsidRDefault="00D5342C" w:rsidP="00285748">
      <w:pPr>
        <w:autoSpaceDE w:val="0"/>
        <w:autoSpaceDN w:val="0"/>
        <w:adjustRightInd w:val="0"/>
        <w:spacing w:after="0" w:line="240" w:lineRule="auto"/>
        <w:ind w:left="426"/>
        <w:rPr>
          <w:rFonts w:ascii="Arial" w:hAnsi="Arial" w:cs="Arial"/>
          <w:b/>
          <w:color w:val="000000" w:themeColor="text1"/>
          <w:u w:val="single"/>
        </w:rPr>
      </w:pPr>
    </w:p>
    <w:p w14:paraId="3F33871F" w14:textId="4ABB9E86" w:rsidR="004E65FF" w:rsidRPr="004E65FF" w:rsidRDefault="00041D1A" w:rsidP="00285748">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u w:val="single"/>
          <w:lang w:eastAsia="en-GB"/>
        </w:rPr>
        <w:t>All</w:t>
      </w:r>
      <w:r w:rsidRPr="00391285">
        <w:rPr>
          <w:rFonts w:ascii="Arial" w:hAnsi="Arial" w:cs="Arial"/>
          <w:color w:val="000000" w:themeColor="text1"/>
          <w:lang w:eastAsia="en-GB"/>
        </w:rPr>
        <w:t xml:space="preserve"> staff </w:t>
      </w:r>
      <w:r w:rsidR="00F46645" w:rsidRPr="00391285">
        <w:rPr>
          <w:rFonts w:ascii="Arial" w:hAnsi="Arial" w:cs="Arial"/>
          <w:color w:val="000000" w:themeColor="text1"/>
          <w:lang w:eastAsia="en-GB"/>
        </w:rPr>
        <w:t xml:space="preserve">and volunteers </w:t>
      </w:r>
      <w:r w:rsidRPr="00391285">
        <w:rPr>
          <w:rFonts w:ascii="Arial" w:hAnsi="Arial" w:cs="Arial"/>
          <w:color w:val="000000" w:themeColor="text1"/>
          <w:lang w:eastAsia="en-GB"/>
        </w:rPr>
        <w:t xml:space="preserve">must read Part </w:t>
      </w:r>
      <w:r w:rsidR="009D5B00">
        <w:rPr>
          <w:rFonts w:ascii="Arial" w:hAnsi="Arial" w:cs="Arial"/>
          <w:color w:val="000000" w:themeColor="text1"/>
          <w:lang w:eastAsia="en-GB"/>
        </w:rPr>
        <w:t>O</w:t>
      </w:r>
      <w:r w:rsidRPr="00391285">
        <w:rPr>
          <w:rFonts w:ascii="Arial" w:hAnsi="Arial" w:cs="Arial"/>
          <w:color w:val="000000" w:themeColor="text1"/>
          <w:lang w:eastAsia="en-GB"/>
        </w:rPr>
        <w:t xml:space="preserve">ne of </w:t>
      </w:r>
      <w:r w:rsidR="009D5B00" w:rsidRPr="009D5B00">
        <w:rPr>
          <w:rFonts w:ascii="Arial" w:hAnsi="Arial" w:cs="Arial"/>
          <w:b/>
          <w:bCs/>
          <w:color w:val="000000" w:themeColor="text1"/>
          <w:lang w:eastAsia="en-GB"/>
        </w:rPr>
        <w:t>DfE</w:t>
      </w:r>
      <w:r w:rsidR="009D5B00">
        <w:rPr>
          <w:rFonts w:ascii="Arial" w:hAnsi="Arial" w:cs="Arial"/>
          <w:color w:val="000000" w:themeColor="text1"/>
          <w:lang w:eastAsia="en-GB"/>
        </w:rPr>
        <w:t xml:space="preserve"> </w:t>
      </w:r>
      <w:r w:rsidRPr="00391285">
        <w:rPr>
          <w:rFonts w:ascii="Arial" w:hAnsi="Arial" w:cs="Arial"/>
          <w:b/>
          <w:color w:val="000000" w:themeColor="text1"/>
          <w:lang w:eastAsia="en-GB"/>
        </w:rPr>
        <w:t>Keeping Children Safe in Education</w:t>
      </w:r>
      <w:r w:rsidR="00285748" w:rsidRPr="00391285">
        <w:rPr>
          <w:rFonts w:ascii="Arial" w:hAnsi="Arial" w:cs="Arial"/>
          <w:b/>
          <w:color w:val="000000" w:themeColor="text1"/>
          <w:lang w:eastAsia="en-GB"/>
        </w:rPr>
        <w:t xml:space="preserve"> 20</w:t>
      </w:r>
      <w:r w:rsidR="00270CBE">
        <w:rPr>
          <w:rFonts w:ascii="Arial" w:hAnsi="Arial" w:cs="Arial"/>
          <w:b/>
          <w:color w:val="000000" w:themeColor="text1"/>
          <w:lang w:eastAsia="en-GB"/>
        </w:rPr>
        <w:t>2</w:t>
      </w:r>
      <w:r w:rsidR="00CD1C21">
        <w:rPr>
          <w:rFonts w:ascii="Arial" w:hAnsi="Arial" w:cs="Arial"/>
          <w:b/>
          <w:color w:val="000000" w:themeColor="text1"/>
          <w:lang w:eastAsia="en-GB"/>
        </w:rPr>
        <w:t xml:space="preserve">1 </w:t>
      </w:r>
      <w:r w:rsidR="00CD1C21" w:rsidRPr="009D5B00">
        <w:rPr>
          <w:rFonts w:ascii="Arial" w:hAnsi="Arial" w:cs="Arial"/>
          <w:bCs/>
          <w:color w:val="000000" w:themeColor="text1"/>
          <w:lang w:eastAsia="en-GB"/>
        </w:rPr>
        <w:t>or</w:t>
      </w:r>
      <w:r w:rsidR="00CD1C21">
        <w:rPr>
          <w:rFonts w:ascii="Arial" w:hAnsi="Arial" w:cs="Arial"/>
          <w:b/>
          <w:color w:val="000000" w:themeColor="text1"/>
          <w:lang w:eastAsia="en-GB"/>
        </w:rPr>
        <w:t xml:space="preserve"> </w:t>
      </w:r>
      <w:r w:rsidR="00CD1C21" w:rsidRPr="009D5B00">
        <w:rPr>
          <w:rFonts w:ascii="Arial" w:hAnsi="Arial" w:cs="Arial"/>
          <w:bCs/>
          <w:color w:val="000000" w:themeColor="text1"/>
          <w:lang w:eastAsia="en-GB"/>
        </w:rPr>
        <w:t>Annex A</w:t>
      </w:r>
      <w:r w:rsidR="00CD1C21">
        <w:rPr>
          <w:rFonts w:ascii="Arial" w:hAnsi="Arial" w:cs="Arial"/>
          <w:b/>
          <w:color w:val="000000" w:themeColor="text1"/>
          <w:lang w:eastAsia="en-GB"/>
        </w:rPr>
        <w:t xml:space="preserve"> </w:t>
      </w:r>
      <w:r w:rsidR="00CD1C21" w:rsidRPr="00CD1C21">
        <w:rPr>
          <w:rFonts w:ascii="Arial" w:hAnsi="Arial" w:cs="Arial"/>
          <w:bCs/>
          <w:color w:val="000000" w:themeColor="text1"/>
          <w:lang w:eastAsia="en-GB"/>
        </w:rPr>
        <w:t>as decided by the Head teacher and Governing body/Trust</w:t>
      </w:r>
      <w:r w:rsidR="00783D51">
        <w:rPr>
          <w:rFonts w:ascii="Arial" w:hAnsi="Arial" w:cs="Arial"/>
          <w:b/>
          <w:color w:val="000000" w:themeColor="text1"/>
          <w:lang w:eastAsia="en-GB"/>
        </w:rPr>
        <w:t xml:space="preserve">.  </w:t>
      </w:r>
      <w:r w:rsidR="00D75032">
        <w:rPr>
          <w:rFonts w:ascii="Arial" w:hAnsi="Arial" w:cs="Arial"/>
          <w:b/>
          <w:color w:val="000000" w:themeColor="text1"/>
          <w:lang w:eastAsia="en-GB"/>
        </w:rPr>
        <w:t xml:space="preserve"> </w:t>
      </w:r>
    </w:p>
    <w:p w14:paraId="0CCA351C" w14:textId="6E0C90B7" w:rsidR="006F7C2B" w:rsidRDefault="00041D1A"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391285">
        <w:rPr>
          <w:rFonts w:ascii="Arial" w:hAnsi="Arial" w:cs="Arial"/>
          <w:color w:val="000000" w:themeColor="text1"/>
          <w:lang w:eastAsia="en-GB"/>
        </w:rPr>
        <w:t>All SLT members and staff who work directly with children (e.g</w:t>
      </w:r>
      <w:r w:rsidR="00783D51">
        <w:rPr>
          <w:rFonts w:ascii="Arial" w:hAnsi="Arial" w:cs="Arial"/>
          <w:color w:val="000000" w:themeColor="text1"/>
          <w:lang w:eastAsia="en-GB"/>
        </w:rPr>
        <w:t xml:space="preserve">.  </w:t>
      </w:r>
      <w:r w:rsidRPr="00391285">
        <w:rPr>
          <w:rFonts w:ascii="Arial" w:hAnsi="Arial" w:cs="Arial"/>
          <w:color w:val="000000" w:themeColor="text1"/>
          <w:lang w:eastAsia="en-GB"/>
        </w:rPr>
        <w:t>teachers, teaching assistants, lunchtime supervisors</w:t>
      </w:r>
      <w:r w:rsidR="00932B4A" w:rsidRPr="00391285">
        <w:rPr>
          <w:rFonts w:ascii="Arial" w:hAnsi="Arial" w:cs="Arial"/>
          <w:color w:val="000000" w:themeColor="text1"/>
          <w:lang w:eastAsia="en-GB"/>
        </w:rPr>
        <w:t>, pastoral support staff</w:t>
      </w:r>
      <w:r w:rsidRPr="00391285">
        <w:rPr>
          <w:rFonts w:ascii="Arial" w:hAnsi="Arial" w:cs="Arial"/>
          <w:color w:val="000000" w:themeColor="text1"/>
          <w:lang w:eastAsia="en-GB"/>
        </w:rPr>
        <w:t xml:space="preserve">) </w:t>
      </w:r>
      <w:r w:rsidR="009D5B00">
        <w:rPr>
          <w:rFonts w:ascii="Arial" w:hAnsi="Arial" w:cs="Arial"/>
          <w:color w:val="000000" w:themeColor="text1"/>
          <w:lang w:eastAsia="en-GB"/>
        </w:rPr>
        <w:t>should</w:t>
      </w:r>
      <w:r w:rsidRPr="00391285">
        <w:rPr>
          <w:rFonts w:ascii="Arial" w:hAnsi="Arial" w:cs="Arial"/>
          <w:color w:val="000000" w:themeColor="text1"/>
          <w:lang w:eastAsia="en-GB"/>
        </w:rPr>
        <w:t xml:space="preserve"> also read </w:t>
      </w:r>
      <w:r w:rsidR="00005575" w:rsidRPr="00391285">
        <w:rPr>
          <w:rFonts w:ascii="Arial" w:hAnsi="Arial" w:cs="Arial"/>
          <w:color w:val="000000" w:themeColor="text1"/>
          <w:lang w:eastAsia="en-GB"/>
        </w:rPr>
        <w:t xml:space="preserve">Part Five and </w:t>
      </w:r>
      <w:r w:rsidRPr="00391285">
        <w:rPr>
          <w:rFonts w:ascii="Arial" w:hAnsi="Arial" w:cs="Arial"/>
          <w:color w:val="000000" w:themeColor="text1"/>
          <w:lang w:eastAsia="en-GB"/>
        </w:rPr>
        <w:t>Annex A</w:t>
      </w:r>
      <w:r w:rsidRPr="00391285">
        <w:rPr>
          <w:rFonts w:ascii="Arial" w:eastAsia="Times New Roman" w:hAnsi="Arial" w:cs="Arial"/>
          <w:color w:val="000000" w:themeColor="text1"/>
          <w:lang w:eastAsia="en-GB"/>
        </w:rPr>
        <w:t>.</w:t>
      </w:r>
    </w:p>
    <w:p w14:paraId="3203C950" w14:textId="4C45B62A"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6F7C2B">
        <w:rPr>
          <w:rFonts w:ascii="Arial" w:eastAsia="Times New Roman" w:hAnsi="Arial" w:cs="Arial"/>
          <w:color w:val="000000" w:themeColor="text1"/>
          <w:lang w:eastAsia="en-GB"/>
        </w:rPr>
        <w:t>All staff, supply staff and volunteers must have a full and active understanding of KCSiE 2021 Part One and or Annex A and all sections of the full school/college child protection policy</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concerning child protection procedures, definitions, impact, indicators of abuse and referrals</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in order to safeguard children at school effectively.</w:t>
      </w:r>
    </w:p>
    <w:p w14:paraId="2B5D656E" w14:textId="77777777"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p>
    <w:p w14:paraId="7BF579C6" w14:textId="527E5200" w:rsidR="006F7C2B" w:rsidRDefault="006F7C2B"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6F7C2B">
        <w:rPr>
          <w:rFonts w:ascii="Arial" w:hAnsi="Arial" w:cs="Arial"/>
          <w:color w:val="000000" w:themeColor="text1"/>
        </w:rPr>
        <w:t xml:space="preserve">All staff including supply staff and volunteers will be safely recruited in-line with all legal requirements as outlined in KCSiE 2021 Part </w:t>
      </w:r>
      <w:r w:rsidR="00783D51">
        <w:rPr>
          <w:rFonts w:ascii="Arial" w:hAnsi="Arial" w:cs="Arial"/>
          <w:color w:val="000000" w:themeColor="text1"/>
        </w:rPr>
        <w:t>T</w:t>
      </w:r>
      <w:r w:rsidRPr="006F7C2B">
        <w:rPr>
          <w:rFonts w:ascii="Arial" w:hAnsi="Arial" w:cs="Arial"/>
          <w:color w:val="000000" w:themeColor="text1"/>
        </w:rPr>
        <w:t xml:space="preserve">hree: Safer </w:t>
      </w:r>
      <w:r w:rsidR="00783D51">
        <w:rPr>
          <w:rFonts w:ascii="Arial" w:hAnsi="Arial" w:cs="Arial"/>
          <w:color w:val="000000" w:themeColor="text1"/>
        </w:rPr>
        <w:t>R</w:t>
      </w:r>
      <w:r w:rsidRPr="006F7C2B">
        <w:rPr>
          <w:rFonts w:ascii="Arial" w:hAnsi="Arial" w:cs="Arial"/>
          <w:color w:val="000000" w:themeColor="text1"/>
        </w:rPr>
        <w:t>ecruitment, and our Governors/Trust will ensure our school/college  creates a culture that is safe and safeguards the welfare of children</w:t>
      </w:r>
      <w:r w:rsidR="00783D51">
        <w:rPr>
          <w:rFonts w:ascii="Arial" w:hAnsi="Arial" w:cs="Arial"/>
          <w:color w:val="000000" w:themeColor="text1"/>
        </w:rPr>
        <w:t xml:space="preserve">.  </w:t>
      </w:r>
      <w:r w:rsidRPr="006F7C2B">
        <w:rPr>
          <w:rFonts w:ascii="Arial" w:hAnsi="Arial" w:cs="Arial"/>
          <w:color w:val="000000" w:themeColor="text1"/>
        </w:rPr>
        <w:t>We will adopt robust recruitment procedures that deter and prevent people who are unsuitable to work with children from applying for or securing employment, or volunteering opportunities in our school/college</w:t>
      </w:r>
      <w:r w:rsidR="00783D51">
        <w:rPr>
          <w:rFonts w:ascii="Arial" w:hAnsi="Arial" w:cs="Arial"/>
          <w:color w:val="000000" w:themeColor="text1"/>
        </w:rPr>
        <w:t xml:space="preserve">.  </w:t>
      </w:r>
    </w:p>
    <w:p w14:paraId="212BE98E" w14:textId="77777777" w:rsidR="006F7C2B" w:rsidRDefault="006F7C2B" w:rsidP="006F7C2B">
      <w:pPr>
        <w:autoSpaceDE w:val="0"/>
        <w:autoSpaceDN w:val="0"/>
        <w:adjustRightInd w:val="0"/>
        <w:spacing w:after="0" w:line="240" w:lineRule="auto"/>
        <w:ind w:left="426"/>
        <w:rPr>
          <w:rFonts w:ascii="Arial" w:hAnsi="Arial" w:cs="Arial"/>
          <w:color w:val="000000" w:themeColor="text1"/>
        </w:rPr>
      </w:pPr>
    </w:p>
    <w:p w14:paraId="42217343" w14:textId="2F941C4E" w:rsidR="00083C00" w:rsidRPr="00083C00" w:rsidRDefault="006F7C2B"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6F7C2B">
        <w:rPr>
          <w:rFonts w:ascii="Arial" w:hAnsi="Arial" w:cs="Arial"/>
          <w:color w:val="000000" w:themeColor="text1"/>
        </w:rPr>
        <w:t xml:space="preserve">The </w:t>
      </w:r>
      <w:r w:rsidRPr="006F7C2B">
        <w:rPr>
          <w:rFonts w:ascii="Arial" w:hAnsi="Arial" w:cs="Arial"/>
          <w:i/>
          <w:iCs/>
          <w:color w:val="FF0000"/>
        </w:rPr>
        <w:t>school/college</w:t>
      </w:r>
      <w:r w:rsidRPr="006F7C2B">
        <w:rPr>
          <w:rFonts w:ascii="Arial" w:hAnsi="Arial" w:cs="Arial"/>
          <w:color w:val="FF0000"/>
        </w:rPr>
        <w:t xml:space="preserve"> </w:t>
      </w:r>
      <w:r w:rsidRPr="006F7C2B">
        <w:rPr>
          <w:rFonts w:ascii="Arial" w:hAnsi="Arial" w:cs="Arial"/>
          <w:color w:val="000000" w:themeColor="text1"/>
        </w:rPr>
        <w:t xml:space="preserve">seeks to ensure that only ‘safe’ staff and ‘safe’ supply teaching staff and volunteers are recruited and employed to work with children by adopting the advice and guidance provided locally by </w:t>
      </w:r>
      <w:r w:rsidRPr="006F7C2B">
        <w:rPr>
          <w:rFonts w:ascii="Arial" w:hAnsi="Arial" w:cs="Arial"/>
          <w:i/>
          <w:iCs/>
          <w:color w:val="FF0000"/>
        </w:rPr>
        <w:t>NCC HR Services/or our school/college’s</w:t>
      </w:r>
      <w:r w:rsidRPr="006F7C2B">
        <w:rPr>
          <w:rFonts w:ascii="Arial" w:hAnsi="Arial" w:cs="Arial"/>
          <w:color w:val="FF0000"/>
        </w:rPr>
        <w:t xml:space="preserve"> </w:t>
      </w:r>
      <w:r w:rsidRPr="006F7C2B">
        <w:rPr>
          <w:rFonts w:ascii="Arial" w:hAnsi="Arial" w:cs="Arial"/>
          <w:i/>
          <w:iCs/>
          <w:color w:val="FF0000"/>
        </w:rPr>
        <w:t>HR Officer/Service</w:t>
      </w:r>
      <w:r w:rsidR="00783D51">
        <w:rPr>
          <w:rFonts w:ascii="Arial" w:hAnsi="Arial" w:cs="Arial"/>
          <w:color w:val="000000" w:themeColor="text1"/>
        </w:rPr>
        <w:t xml:space="preserve">.  </w:t>
      </w:r>
      <w:r w:rsidRPr="006F7C2B">
        <w:rPr>
          <w:rFonts w:ascii="Arial" w:hAnsi="Arial" w:cs="Arial"/>
          <w:color w:val="000000" w:themeColor="text1"/>
        </w:rPr>
        <w:t>Safer Recruitment is embedded into our school/college’s safeguarding culture through recruitment and induction processes and the ongoing management and support for all staff and volunteers.</w:t>
      </w:r>
    </w:p>
    <w:p w14:paraId="434456EF" w14:textId="77777777" w:rsidR="00083C00" w:rsidRPr="00083C00" w:rsidRDefault="00083C00" w:rsidP="00083C00">
      <w:pPr>
        <w:autoSpaceDE w:val="0"/>
        <w:autoSpaceDN w:val="0"/>
        <w:adjustRightInd w:val="0"/>
        <w:spacing w:after="0" w:line="240" w:lineRule="auto"/>
        <w:ind w:left="426"/>
        <w:rPr>
          <w:rFonts w:ascii="Arial" w:hAnsi="Arial" w:cs="Arial"/>
          <w:color w:val="000000" w:themeColor="text1"/>
        </w:rPr>
      </w:pPr>
    </w:p>
    <w:p w14:paraId="5685A9D4" w14:textId="0E28AFC3" w:rsidR="00083C00" w:rsidRDefault="00FC4910"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eastAsia="Times New Roman" w:hAnsi="Arial" w:cs="Arial"/>
          <w:lang w:eastAsia="en-GB"/>
        </w:rPr>
        <w:t>All staff, teaching, supply, support staff and volunteers will be required to</w:t>
      </w:r>
      <w:r>
        <w:rPr>
          <w:rFonts w:ascii="Arial" w:eastAsia="Times New Roman" w:hAnsi="Arial" w:cs="Arial"/>
          <w:color w:val="000000" w:themeColor="text1"/>
          <w:lang w:eastAsia="en-GB"/>
        </w:rPr>
        <w:t xml:space="preserve"> </w:t>
      </w:r>
      <w:r w:rsidR="000C1AFB" w:rsidRPr="00391285">
        <w:rPr>
          <w:rFonts w:ascii="Arial" w:eastAsia="Times New Roman" w:hAnsi="Arial" w:cs="Arial"/>
          <w:color w:val="000000" w:themeColor="text1"/>
          <w:lang w:eastAsia="en-GB"/>
        </w:rPr>
        <w:t xml:space="preserve">read the full </w:t>
      </w:r>
      <w:r>
        <w:rPr>
          <w:rFonts w:ascii="Arial" w:eastAsia="Times New Roman" w:hAnsi="Arial" w:cs="Arial"/>
          <w:color w:val="000000" w:themeColor="text1"/>
          <w:lang w:eastAsia="en-GB"/>
        </w:rPr>
        <w:t>C</w:t>
      </w:r>
      <w:r w:rsidR="000C1AFB" w:rsidRPr="00391285">
        <w:rPr>
          <w:rFonts w:ascii="Arial" w:eastAsia="Times New Roman" w:hAnsi="Arial" w:cs="Arial"/>
          <w:color w:val="000000" w:themeColor="text1"/>
          <w:lang w:eastAsia="en-GB"/>
        </w:rPr>
        <w:t xml:space="preserve">hild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 xml:space="preserve">rotection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olicy and the Staff Behaviour policy</w:t>
      </w:r>
      <w:r w:rsidR="00CD1C21">
        <w:rPr>
          <w:rFonts w:ascii="Arial" w:eastAsia="Times New Roman" w:hAnsi="Arial" w:cs="Arial"/>
          <w:color w:val="000000" w:themeColor="text1"/>
          <w:lang w:eastAsia="en-GB"/>
        </w:rPr>
        <w:t xml:space="preserve"> or Code of Conduct</w:t>
      </w:r>
      <w:r w:rsidR="000C1AFB" w:rsidRPr="00391285">
        <w:rPr>
          <w:rFonts w:ascii="Arial" w:eastAsia="Times New Roman" w:hAnsi="Arial" w:cs="Arial"/>
          <w:color w:val="000000" w:themeColor="text1"/>
          <w:lang w:eastAsia="en-GB"/>
        </w:rPr>
        <w:t xml:space="preserve"> </w:t>
      </w:r>
      <w:r w:rsidR="00AA1EA9" w:rsidRPr="00391285">
        <w:rPr>
          <w:rFonts w:ascii="Arial" w:eastAsia="Times New Roman" w:hAnsi="Arial" w:cs="Arial"/>
          <w:color w:val="000000" w:themeColor="text1"/>
          <w:lang w:eastAsia="en-GB"/>
        </w:rPr>
        <w:t>before starting work with children</w:t>
      </w:r>
      <w:r w:rsidR="00083C00">
        <w:rPr>
          <w:rFonts w:ascii="Arial" w:eastAsia="Times New Roman" w:hAnsi="Arial" w:cs="Arial"/>
          <w:color w:val="000000" w:themeColor="text1"/>
          <w:lang w:eastAsia="en-GB"/>
        </w:rPr>
        <w:t xml:space="preserve"> and will be informed of the procedures in place to address and manage any safeguarding concerns, allegations about staff members including low-level concerns</w:t>
      </w:r>
      <w:r w:rsidR="00783D51">
        <w:rPr>
          <w:rFonts w:ascii="Arial" w:eastAsia="Times New Roman" w:hAnsi="Arial" w:cs="Arial"/>
          <w:color w:val="000000" w:themeColor="text1"/>
          <w:lang w:eastAsia="en-GB"/>
        </w:rPr>
        <w:t xml:space="preserve">.  </w:t>
      </w:r>
    </w:p>
    <w:p w14:paraId="1F75E91D" w14:textId="77777777" w:rsidR="00083C00" w:rsidRPr="00083C00" w:rsidRDefault="00083C00" w:rsidP="00083C00">
      <w:pPr>
        <w:autoSpaceDE w:val="0"/>
        <w:autoSpaceDN w:val="0"/>
        <w:adjustRightInd w:val="0"/>
        <w:spacing w:after="0" w:line="240" w:lineRule="auto"/>
        <w:rPr>
          <w:rFonts w:ascii="Arial" w:hAnsi="Arial" w:cs="Arial"/>
          <w:color w:val="000000" w:themeColor="text1"/>
        </w:rPr>
      </w:pPr>
    </w:p>
    <w:p w14:paraId="6BC57EF2" w14:textId="600EA65D" w:rsidR="005D2DDD" w:rsidRDefault="00AA1EA9"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Th</w:t>
      </w:r>
      <w:r w:rsidR="00083C00">
        <w:rPr>
          <w:rFonts w:ascii="Arial" w:eastAsia="Times New Roman" w:hAnsi="Arial" w:cs="Arial"/>
          <w:color w:val="000000" w:themeColor="text1"/>
          <w:lang w:eastAsia="en-GB"/>
        </w:rPr>
        <w:t>i</w:t>
      </w:r>
      <w:r w:rsidRPr="00391285">
        <w:rPr>
          <w:rFonts w:ascii="Arial" w:eastAsia="Times New Roman" w:hAnsi="Arial" w:cs="Arial"/>
          <w:color w:val="000000" w:themeColor="text1"/>
          <w:lang w:eastAsia="en-GB"/>
        </w:rPr>
        <w:t xml:space="preserve">s document serves only as a brief reference point for staff, parents, </w:t>
      </w:r>
      <w:r w:rsidR="00CD1C21">
        <w:rPr>
          <w:rFonts w:ascii="Arial" w:eastAsia="Times New Roman" w:hAnsi="Arial" w:cs="Arial"/>
          <w:color w:val="000000" w:themeColor="text1"/>
          <w:lang w:eastAsia="en-GB"/>
        </w:rPr>
        <w:t xml:space="preserve">supply teachers, volunteers, </w:t>
      </w:r>
      <w:r w:rsidRPr="00391285">
        <w:rPr>
          <w:rFonts w:ascii="Arial" w:eastAsia="Times New Roman" w:hAnsi="Arial" w:cs="Arial"/>
          <w:color w:val="000000" w:themeColor="text1"/>
          <w:lang w:eastAsia="en-GB"/>
        </w:rPr>
        <w:t xml:space="preserve">governors and other </w:t>
      </w:r>
      <w:r w:rsidR="00E519C6" w:rsidRPr="00391285">
        <w:rPr>
          <w:rFonts w:ascii="Arial" w:eastAsia="Times New Roman" w:hAnsi="Arial" w:cs="Arial"/>
          <w:color w:val="000000" w:themeColor="text1"/>
          <w:lang w:eastAsia="en-GB"/>
        </w:rPr>
        <w:t xml:space="preserve">stakeholders and </w:t>
      </w:r>
      <w:r w:rsidR="00CD1C21">
        <w:rPr>
          <w:rFonts w:ascii="Arial" w:eastAsia="Times New Roman" w:hAnsi="Arial" w:cs="Arial"/>
          <w:color w:val="000000" w:themeColor="text1"/>
          <w:lang w:eastAsia="en-GB"/>
        </w:rPr>
        <w:t>should</w:t>
      </w:r>
      <w:r w:rsidR="00E519C6" w:rsidRPr="00391285">
        <w:rPr>
          <w:rFonts w:ascii="Arial" w:eastAsia="Times New Roman" w:hAnsi="Arial" w:cs="Arial"/>
          <w:color w:val="000000" w:themeColor="text1"/>
          <w:lang w:eastAsia="en-GB"/>
        </w:rPr>
        <w:t xml:space="preserve"> be read alongside </w:t>
      </w:r>
      <w:r w:rsidR="00270CBE">
        <w:rPr>
          <w:rFonts w:ascii="Arial" w:eastAsia="Times New Roman" w:hAnsi="Arial" w:cs="Arial"/>
          <w:color w:val="000000" w:themeColor="text1"/>
          <w:lang w:eastAsia="en-GB"/>
        </w:rPr>
        <w:t>our school/academies</w:t>
      </w:r>
      <w:r w:rsidR="00E519C6" w:rsidRPr="00391285">
        <w:rPr>
          <w:rFonts w:ascii="Arial" w:eastAsia="Times New Roman" w:hAnsi="Arial" w:cs="Arial"/>
          <w:color w:val="000000" w:themeColor="text1"/>
          <w:lang w:eastAsia="en-GB"/>
        </w:rPr>
        <w:t xml:space="preserve"> Child Protection</w:t>
      </w:r>
      <w:r w:rsidR="00215A6D">
        <w:rPr>
          <w:rFonts w:ascii="Arial" w:eastAsia="Times New Roman" w:hAnsi="Arial" w:cs="Arial"/>
          <w:color w:val="000000" w:themeColor="text1"/>
          <w:lang w:eastAsia="en-GB"/>
        </w:rPr>
        <w:t xml:space="preserve"> Policy 202</w:t>
      </w:r>
      <w:r w:rsidR="00CD1C21">
        <w:rPr>
          <w:rFonts w:ascii="Arial" w:eastAsia="Times New Roman" w:hAnsi="Arial" w:cs="Arial"/>
          <w:color w:val="000000" w:themeColor="text1"/>
          <w:lang w:eastAsia="en-GB"/>
        </w:rPr>
        <w:t>1</w:t>
      </w:r>
      <w:r w:rsidR="00215A6D">
        <w:rPr>
          <w:rFonts w:ascii="Arial" w:eastAsia="Times New Roman" w:hAnsi="Arial" w:cs="Arial"/>
          <w:color w:val="000000" w:themeColor="text1"/>
          <w:lang w:eastAsia="en-GB"/>
        </w:rPr>
        <w:t>-202</w:t>
      </w:r>
      <w:r w:rsidR="00CD1C21">
        <w:rPr>
          <w:rFonts w:ascii="Arial" w:eastAsia="Times New Roman" w:hAnsi="Arial" w:cs="Arial"/>
          <w:color w:val="000000" w:themeColor="text1"/>
          <w:lang w:eastAsia="en-GB"/>
        </w:rPr>
        <w:t>2</w:t>
      </w:r>
      <w:r w:rsidR="00215A6D">
        <w:rPr>
          <w:rFonts w:ascii="Arial" w:eastAsia="Times New Roman" w:hAnsi="Arial" w:cs="Arial"/>
          <w:color w:val="000000" w:themeColor="text1"/>
          <w:lang w:eastAsia="en-GB"/>
        </w:rPr>
        <w:t xml:space="preserve"> and</w:t>
      </w:r>
      <w:r w:rsidR="00E519C6" w:rsidRPr="00391285">
        <w:rPr>
          <w:rFonts w:ascii="Arial" w:eastAsia="Times New Roman" w:hAnsi="Arial" w:cs="Arial"/>
          <w:color w:val="000000" w:themeColor="text1"/>
          <w:lang w:eastAsia="en-GB"/>
        </w:rPr>
        <w:t xml:space="preserve"> Flow Chart</w:t>
      </w:r>
      <w:r w:rsidR="00CD1C21">
        <w:rPr>
          <w:rFonts w:ascii="Arial" w:eastAsia="Times New Roman" w:hAnsi="Arial" w:cs="Arial"/>
          <w:color w:val="000000" w:themeColor="text1"/>
          <w:lang w:eastAsia="en-GB"/>
        </w:rPr>
        <w:t xml:space="preserve"> which informs of the actions to be taken where there are concerns about a child inside and outside of the school environment.</w:t>
      </w:r>
    </w:p>
    <w:p w14:paraId="4E103AB0"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690D3FA7" w14:textId="6B045225" w:rsidR="00041D1A" w:rsidRPr="00391285" w:rsidRDefault="005D2DDD"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5D2DDD">
        <w:rPr>
          <w:rFonts w:ascii="Arial" w:eastAsia="Times New Roman" w:hAnsi="Arial" w:cs="Arial"/>
          <w:color w:val="000000" w:themeColor="text1"/>
          <w:lang w:eastAsia="en-GB"/>
        </w:rPr>
        <w:t xml:space="preserve">All governors, school leaders, staff and volunteers have a responsibility to establish and maintain a culture of safeguarding in order to safeguard and promote the welfare of children </w:t>
      </w:r>
      <w:r w:rsidRPr="005D2DDD">
        <w:rPr>
          <w:rFonts w:ascii="Arial" w:eastAsia="Times New Roman" w:hAnsi="Arial" w:cs="Arial"/>
          <w:color w:val="000000" w:themeColor="text1"/>
          <w:lang w:eastAsia="en-GB"/>
        </w:rPr>
        <w:lastRenderedPageBreak/>
        <w:t xml:space="preserve">effectively and maintain an attitude </w:t>
      </w:r>
      <w:r w:rsidRPr="005D2DDD">
        <w:rPr>
          <w:rFonts w:ascii="Arial" w:eastAsia="Times New Roman" w:hAnsi="Arial" w:cs="Arial"/>
          <w:b/>
          <w:bCs/>
          <w:color w:val="000000" w:themeColor="text1"/>
          <w:lang w:eastAsia="en-GB"/>
        </w:rPr>
        <w:t>’it could happen here’</w:t>
      </w:r>
      <w:r w:rsidRPr="005D2DDD">
        <w:rPr>
          <w:rFonts w:ascii="Arial" w:eastAsia="Times New Roman" w:hAnsi="Arial" w:cs="Arial"/>
          <w:color w:val="000000" w:themeColor="text1"/>
          <w:lang w:eastAsia="en-GB"/>
        </w:rPr>
        <w:t xml:space="preserve"> where safeguarding is concerned</w:t>
      </w:r>
      <w:r w:rsidR="00783D51">
        <w:rPr>
          <w:rFonts w:ascii="Arial" w:eastAsia="Times New Roman" w:hAnsi="Arial" w:cs="Arial"/>
          <w:color w:val="000000" w:themeColor="text1"/>
          <w:lang w:eastAsia="en-GB"/>
        </w:rPr>
        <w:t xml:space="preserve">.  </w:t>
      </w:r>
      <w:r w:rsidRPr="005D2DDD">
        <w:rPr>
          <w:rFonts w:ascii="Arial" w:eastAsia="Times New Roman" w:hAnsi="Arial" w:cs="Arial"/>
          <w:color w:val="000000" w:themeColor="text1"/>
          <w:lang w:eastAsia="en-GB"/>
        </w:rPr>
        <w:t xml:space="preserve">When concerned about the welfare of a child, staff should always act in the </w:t>
      </w:r>
      <w:r w:rsidRPr="005D2DDD">
        <w:rPr>
          <w:rFonts w:ascii="Arial" w:eastAsia="Times New Roman" w:hAnsi="Arial" w:cs="Arial"/>
          <w:b/>
          <w:bCs/>
          <w:color w:val="000000" w:themeColor="text1"/>
          <w:lang w:eastAsia="en-GB"/>
        </w:rPr>
        <w:t>‘best interests of the child.</w:t>
      </w:r>
      <w:r w:rsidR="00C86B6A" w:rsidRPr="005D2DDD">
        <w:rPr>
          <w:rFonts w:ascii="Arial" w:eastAsia="Times New Roman" w:hAnsi="Arial" w:cs="Arial"/>
          <w:b/>
          <w:bCs/>
          <w:color w:val="000000" w:themeColor="text1"/>
          <w:lang w:eastAsia="en-GB"/>
        </w:rPr>
        <w:br/>
      </w:r>
    </w:p>
    <w:p w14:paraId="428F9A37" w14:textId="532E04AC" w:rsidR="00E35923" w:rsidRPr="00E35923" w:rsidRDefault="00083C00"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Everyone who works </w:t>
      </w:r>
      <w:r w:rsidR="00E35923">
        <w:rPr>
          <w:rFonts w:ascii="Arial" w:hAnsi="Arial" w:cs="Arial"/>
          <w:color w:val="000000" w:themeColor="text1"/>
        </w:rPr>
        <w:t xml:space="preserve">in or </w:t>
      </w:r>
      <w:r>
        <w:rPr>
          <w:rFonts w:ascii="Arial" w:hAnsi="Arial" w:cs="Arial"/>
          <w:color w:val="000000" w:themeColor="text1"/>
        </w:rPr>
        <w:t xml:space="preserve">with our </w:t>
      </w:r>
      <w:r w:rsidRPr="00083C00">
        <w:rPr>
          <w:rFonts w:ascii="Arial" w:hAnsi="Arial" w:cs="Arial"/>
          <w:i/>
          <w:iCs/>
          <w:color w:val="FF0000"/>
        </w:rPr>
        <w:t>school/college</w:t>
      </w:r>
      <w:r w:rsidRPr="00083C00">
        <w:rPr>
          <w:rFonts w:ascii="Arial" w:hAnsi="Arial" w:cs="Arial"/>
          <w:color w:val="FF0000"/>
        </w:rPr>
        <w:t xml:space="preserve"> </w:t>
      </w:r>
      <w:r w:rsidR="00E35923">
        <w:rPr>
          <w:rFonts w:ascii="Arial" w:hAnsi="Arial" w:cs="Arial"/>
        </w:rPr>
        <w:t xml:space="preserve">has a responsibility to safeguard and promote the welfare of children and respond to concerns, incidents, or disclosures and should </w:t>
      </w:r>
      <w:r w:rsidR="00E35923" w:rsidRPr="00E35923">
        <w:rPr>
          <w:rFonts w:ascii="Arial" w:hAnsi="Arial" w:cs="Arial"/>
          <w:b/>
          <w:bCs/>
        </w:rPr>
        <w:t>always</w:t>
      </w:r>
      <w:r w:rsidR="00E35923">
        <w:rPr>
          <w:rFonts w:ascii="Arial" w:hAnsi="Arial" w:cs="Arial"/>
        </w:rPr>
        <w:t xml:space="preserve">  speak with the Snr Designated Safeguarding Lead or Deputy DSL to inform them of any safeguarding or child protection concerns without delay.</w:t>
      </w:r>
    </w:p>
    <w:p w14:paraId="3F419F84" w14:textId="77777777" w:rsidR="00E35923" w:rsidRDefault="00E35923" w:rsidP="00E35923">
      <w:pPr>
        <w:autoSpaceDE w:val="0"/>
        <w:autoSpaceDN w:val="0"/>
        <w:adjustRightInd w:val="0"/>
        <w:spacing w:after="0" w:line="240" w:lineRule="auto"/>
        <w:ind w:left="426"/>
        <w:rPr>
          <w:rFonts w:ascii="Arial" w:hAnsi="Arial" w:cs="Arial"/>
        </w:rPr>
      </w:pPr>
    </w:p>
    <w:p w14:paraId="3C4FE9DF" w14:textId="1A1C003B" w:rsidR="00D5342C" w:rsidRDefault="00C86B6A" w:rsidP="00E35923">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The </w:t>
      </w:r>
      <w:r w:rsidR="00D5342C">
        <w:rPr>
          <w:rFonts w:ascii="Arial" w:hAnsi="Arial" w:cs="Arial"/>
          <w:color w:val="000000" w:themeColor="text1"/>
        </w:rPr>
        <w:t xml:space="preserve">Snr </w:t>
      </w:r>
      <w:r w:rsidRPr="00391285">
        <w:rPr>
          <w:rFonts w:ascii="Arial" w:hAnsi="Arial" w:cs="Arial"/>
          <w:color w:val="000000" w:themeColor="text1"/>
        </w:rPr>
        <w:t>Design</w:t>
      </w:r>
      <w:r w:rsidR="00D5342C">
        <w:rPr>
          <w:rFonts w:ascii="Arial" w:hAnsi="Arial" w:cs="Arial"/>
          <w:color w:val="000000" w:themeColor="text1"/>
        </w:rPr>
        <w:t>ated Safeguarding Lead (DSL) is</w:t>
      </w:r>
      <w:r w:rsidR="00E519C6" w:rsidRPr="00391285">
        <w:rPr>
          <w:rFonts w:ascii="Arial" w:hAnsi="Arial" w:cs="Arial"/>
          <w:color w:val="000000" w:themeColor="text1"/>
        </w:rPr>
        <w:t>…………………………………………………</w:t>
      </w:r>
      <w:r w:rsidR="00D5342C">
        <w:rPr>
          <w:rFonts w:ascii="Arial" w:hAnsi="Arial" w:cs="Arial"/>
          <w:color w:val="000000" w:themeColor="text1"/>
        </w:rPr>
        <w:t>…</w:t>
      </w:r>
    </w:p>
    <w:p w14:paraId="60CBE1AF" w14:textId="054C98DC" w:rsidR="00D5342C" w:rsidRDefault="00E519C6" w:rsidP="00D5342C">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br/>
        <w:t>The D</w:t>
      </w:r>
      <w:r w:rsidR="00D5342C">
        <w:rPr>
          <w:rFonts w:ascii="Arial" w:hAnsi="Arial" w:cs="Arial"/>
          <w:color w:val="000000" w:themeColor="text1"/>
        </w:rPr>
        <w:t>eputy DSL</w:t>
      </w:r>
      <w:r w:rsidR="00270CBE">
        <w:rPr>
          <w:rFonts w:ascii="Arial" w:hAnsi="Arial" w:cs="Arial"/>
          <w:color w:val="000000" w:themeColor="text1"/>
        </w:rPr>
        <w:t>(s)</w:t>
      </w:r>
      <w:r w:rsidR="00D5342C">
        <w:rPr>
          <w:rFonts w:ascii="Arial" w:hAnsi="Arial" w:cs="Arial"/>
          <w:color w:val="000000" w:themeColor="text1"/>
        </w:rPr>
        <w:t xml:space="preserve"> is/are </w:t>
      </w:r>
      <w:r w:rsidR="00C86B6A" w:rsidRPr="00391285">
        <w:rPr>
          <w:rFonts w:ascii="Arial" w:hAnsi="Arial" w:cs="Arial"/>
          <w:color w:val="000000" w:themeColor="text1"/>
        </w:rPr>
        <w:t>…</w:t>
      </w:r>
      <w:r w:rsidR="00D5342C">
        <w:rPr>
          <w:rFonts w:ascii="Arial" w:hAnsi="Arial" w:cs="Arial"/>
          <w:color w:val="000000" w:themeColor="text1"/>
        </w:rPr>
        <w:t>……………………………………………………………………………</w:t>
      </w:r>
    </w:p>
    <w:p w14:paraId="6690E9FD" w14:textId="606D8658" w:rsidR="00CD1C21" w:rsidRDefault="00CD1C21" w:rsidP="00D5342C">
      <w:pPr>
        <w:autoSpaceDE w:val="0"/>
        <w:autoSpaceDN w:val="0"/>
        <w:adjustRightInd w:val="0"/>
        <w:spacing w:after="0" w:line="240" w:lineRule="auto"/>
        <w:ind w:left="426"/>
        <w:rPr>
          <w:rFonts w:ascii="Arial" w:hAnsi="Arial" w:cs="Arial"/>
          <w:color w:val="000000" w:themeColor="text1"/>
        </w:rPr>
      </w:pPr>
    </w:p>
    <w:p w14:paraId="64C7CC56" w14:textId="17AE78C6"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SLT members who should be contacted in the DSL’s absence are………………………….</w:t>
      </w:r>
    </w:p>
    <w:p w14:paraId="1B5C0798" w14:textId="349C0685" w:rsidR="00CD1C21" w:rsidRDefault="00CD1C21" w:rsidP="00D5342C">
      <w:pPr>
        <w:autoSpaceDE w:val="0"/>
        <w:autoSpaceDN w:val="0"/>
        <w:adjustRightInd w:val="0"/>
        <w:spacing w:after="0" w:line="240" w:lineRule="auto"/>
        <w:ind w:left="426"/>
        <w:rPr>
          <w:rFonts w:ascii="Arial" w:hAnsi="Arial" w:cs="Arial"/>
          <w:color w:val="000000" w:themeColor="text1"/>
        </w:rPr>
      </w:pPr>
    </w:p>
    <w:p w14:paraId="60B2EDE9" w14:textId="3FAD7B40"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w:t>
      </w:r>
    </w:p>
    <w:p w14:paraId="089DCFF8" w14:textId="77777777" w:rsidR="00D5342C" w:rsidRDefault="00D5342C" w:rsidP="00D5342C">
      <w:pPr>
        <w:autoSpaceDE w:val="0"/>
        <w:autoSpaceDN w:val="0"/>
        <w:adjustRightInd w:val="0"/>
        <w:spacing w:after="0" w:line="240" w:lineRule="auto"/>
        <w:ind w:left="426"/>
        <w:rPr>
          <w:rFonts w:ascii="Arial" w:hAnsi="Arial" w:cs="Arial"/>
          <w:color w:val="000000" w:themeColor="text1"/>
        </w:rPr>
      </w:pPr>
    </w:p>
    <w:p w14:paraId="53F864DC" w14:textId="7D5E2747" w:rsidR="00CD1C21" w:rsidRDefault="00D5342C"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Safeguarding Governor is…………………………………………………………………………</w:t>
      </w:r>
    </w:p>
    <w:p w14:paraId="2015D79D" w14:textId="00FD6F97" w:rsidR="00CD1C21" w:rsidRDefault="00CD1C21" w:rsidP="00D5342C">
      <w:pPr>
        <w:autoSpaceDE w:val="0"/>
        <w:autoSpaceDN w:val="0"/>
        <w:adjustRightInd w:val="0"/>
        <w:spacing w:after="0" w:line="240" w:lineRule="auto"/>
        <w:ind w:left="426"/>
        <w:rPr>
          <w:rFonts w:ascii="Arial" w:hAnsi="Arial" w:cs="Arial"/>
          <w:color w:val="000000" w:themeColor="text1"/>
        </w:rPr>
      </w:pPr>
    </w:p>
    <w:p w14:paraId="15AEA742" w14:textId="37635563"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Chair of Governors or Trust Safeguarding Lead is………………………………………………</w:t>
      </w:r>
    </w:p>
    <w:p w14:paraId="294004F5" w14:textId="277610BB" w:rsidR="00AA1EA9" w:rsidRPr="00391285" w:rsidRDefault="00AA1EA9" w:rsidP="00D5342C">
      <w:pPr>
        <w:autoSpaceDE w:val="0"/>
        <w:autoSpaceDN w:val="0"/>
        <w:adjustRightInd w:val="0"/>
        <w:spacing w:after="0" w:line="240" w:lineRule="auto"/>
        <w:ind w:left="426"/>
        <w:rPr>
          <w:rFonts w:ascii="Arial" w:hAnsi="Arial" w:cs="Arial"/>
          <w:color w:val="000000" w:themeColor="text1"/>
        </w:rPr>
      </w:pPr>
    </w:p>
    <w:p w14:paraId="6313B55F" w14:textId="2D11294F" w:rsidR="00CD1C21" w:rsidRDefault="00AA1EA9" w:rsidP="006F7C2B">
      <w:pPr>
        <w:numPr>
          <w:ilvl w:val="0"/>
          <w:numId w:val="8"/>
        </w:numPr>
        <w:autoSpaceDE w:val="0"/>
        <w:autoSpaceDN w:val="0"/>
        <w:adjustRightInd w:val="0"/>
        <w:spacing w:after="0" w:line="240" w:lineRule="auto"/>
        <w:ind w:left="425" w:hanging="426"/>
        <w:rPr>
          <w:rFonts w:ascii="Arial" w:hAnsi="Arial" w:cs="Arial"/>
          <w:color w:val="000000" w:themeColor="text1"/>
        </w:rPr>
      </w:pPr>
      <w:r w:rsidRPr="00391285">
        <w:rPr>
          <w:rFonts w:ascii="Arial" w:hAnsi="Arial" w:cs="Arial"/>
          <w:color w:val="000000" w:themeColor="text1"/>
        </w:rPr>
        <w:t xml:space="preserve">The </w:t>
      </w:r>
      <w:r w:rsidR="00E519C6" w:rsidRPr="00391285">
        <w:rPr>
          <w:rFonts w:ascii="Arial" w:hAnsi="Arial" w:cs="Arial"/>
          <w:color w:val="000000" w:themeColor="text1"/>
        </w:rPr>
        <w:t xml:space="preserve">Snr </w:t>
      </w:r>
      <w:r w:rsidRPr="00391285">
        <w:rPr>
          <w:rFonts w:ascii="Arial" w:hAnsi="Arial" w:cs="Arial"/>
          <w:color w:val="000000" w:themeColor="text1"/>
        </w:rPr>
        <w:t xml:space="preserve">DSL will ensure that all staff </w:t>
      </w:r>
      <w:r w:rsidR="00CD1C21">
        <w:rPr>
          <w:rFonts w:ascii="Arial" w:hAnsi="Arial" w:cs="Arial"/>
          <w:color w:val="000000" w:themeColor="text1"/>
        </w:rPr>
        <w:t xml:space="preserve">including supply staff and </w:t>
      </w:r>
      <w:r w:rsidRPr="00391285">
        <w:rPr>
          <w:rFonts w:ascii="Arial" w:hAnsi="Arial" w:cs="Arial"/>
          <w:color w:val="000000" w:themeColor="text1"/>
        </w:rPr>
        <w:t xml:space="preserve">volunteers receive a robust induction into the </w:t>
      </w:r>
      <w:r w:rsidR="00E519C6" w:rsidRPr="00391285">
        <w:rPr>
          <w:rFonts w:ascii="Arial" w:hAnsi="Arial" w:cs="Arial"/>
          <w:i/>
          <w:color w:val="FF0000"/>
        </w:rPr>
        <w:t>school/college</w:t>
      </w:r>
      <w:r w:rsidRPr="00391285">
        <w:rPr>
          <w:rFonts w:ascii="Arial" w:hAnsi="Arial" w:cs="Arial"/>
          <w:color w:val="FF0000"/>
        </w:rPr>
        <w:t xml:space="preserve"> </w:t>
      </w:r>
      <w:r w:rsidRPr="00391285">
        <w:rPr>
          <w:rFonts w:ascii="Arial" w:hAnsi="Arial" w:cs="Arial"/>
          <w:color w:val="000000" w:themeColor="text1"/>
        </w:rPr>
        <w:t xml:space="preserve">safeguarding arrangements, which will include a requirement that they read the key </w:t>
      </w:r>
      <w:r w:rsidR="00285748" w:rsidRPr="00391285">
        <w:rPr>
          <w:rFonts w:ascii="Arial" w:hAnsi="Arial" w:cs="Arial"/>
          <w:color w:val="000000" w:themeColor="text1"/>
        </w:rPr>
        <w:t xml:space="preserve">statutory guidance and </w:t>
      </w:r>
      <w:r w:rsidRPr="00391285">
        <w:rPr>
          <w:rFonts w:ascii="Arial" w:hAnsi="Arial" w:cs="Arial"/>
          <w:color w:val="000000" w:themeColor="text1"/>
        </w:rPr>
        <w:t xml:space="preserve">safeguarding policies </w:t>
      </w:r>
      <w:r w:rsidR="00005575" w:rsidRPr="00391285">
        <w:rPr>
          <w:rFonts w:ascii="Arial" w:hAnsi="Arial" w:cs="Arial"/>
          <w:color w:val="000000" w:themeColor="text1"/>
        </w:rPr>
        <w:t>including the Behaviour Policy</w:t>
      </w:r>
      <w:r w:rsidR="00270CBE">
        <w:rPr>
          <w:rFonts w:ascii="Arial" w:hAnsi="Arial" w:cs="Arial"/>
          <w:color w:val="000000" w:themeColor="text1"/>
        </w:rPr>
        <w:t>, Peer on Peer</w:t>
      </w:r>
      <w:r w:rsidR="00CE5104">
        <w:rPr>
          <w:rFonts w:ascii="Arial" w:hAnsi="Arial" w:cs="Arial"/>
          <w:color w:val="000000" w:themeColor="text1"/>
        </w:rPr>
        <w:t xml:space="preserve"> (child on child)</w:t>
      </w:r>
      <w:r w:rsidR="00270CBE">
        <w:rPr>
          <w:rFonts w:ascii="Arial" w:hAnsi="Arial" w:cs="Arial"/>
          <w:color w:val="000000" w:themeColor="text1"/>
        </w:rPr>
        <w:t xml:space="preserve"> Abuse Policy</w:t>
      </w:r>
      <w:r w:rsidR="00005575" w:rsidRPr="00391285">
        <w:rPr>
          <w:rFonts w:ascii="Arial" w:hAnsi="Arial" w:cs="Arial"/>
          <w:color w:val="000000" w:themeColor="text1"/>
        </w:rPr>
        <w:t xml:space="preserve"> and responses to </w:t>
      </w:r>
      <w:r w:rsidR="00EE5F2C">
        <w:rPr>
          <w:rFonts w:ascii="Arial" w:hAnsi="Arial" w:cs="Arial"/>
          <w:color w:val="000000" w:themeColor="text1"/>
        </w:rPr>
        <w:t xml:space="preserve">on-line safety and </w:t>
      </w:r>
      <w:r w:rsidR="00005575" w:rsidRPr="00391285">
        <w:rPr>
          <w:rFonts w:ascii="Arial" w:hAnsi="Arial" w:cs="Arial"/>
          <w:color w:val="000000" w:themeColor="text1"/>
        </w:rPr>
        <w:t>children who go missing from education</w:t>
      </w:r>
      <w:r w:rsidR="00EE5F2C">
        <w:rPr>
          <w:rFonts w:ascii="Arial" w:hAnsi="Arial" w:cs="Arial"/>
          <w:color w:val="000000" w:themeColor="text1"/>
        </w:rPr>
        <w:t xml:space="preserve"> </w:t>
      </w:r>
      <w:r w:rsidRPr="00391285">
        <w:rPr>
          <w:rFonts w:ascii="Arial" w:hAnsi="Arial" w:cs="Arial"/>
          <w:color w:val="000000" w:themeColor="text1"/>
        </w:rPr>
        <w:t>before starting work with children.</w:t>
      </w:r>
    </w:p>
    <w:p w14:paraId="020E52C0" w14:textId="77777777" w:rsidR="00D718C1" w:rsidRDefault="00D718C1" w:rsidP="00D718C1">
      <w:pPr>
        <w:autoSpaceDE w:val="0"/>
        <w:autoSpaceDN w:val="0"/>
        <w:adjustRightInd w:val="0"/>
        <w:spacing w:after="0" w:line="240" w:lineRule="auto"/>
        <w:ind w:left="425"/>
        <w:rPr>
          <w:rFonts w:ascii="Arial" w:hAnsi="Arial" w:cs="Arial"/>
          <w:color w:val="000000" w:themeColor="text1"/>
        </w:rPr>
      </w:pPr>
    </w:p>
    <w:p w14:paraId="5FA4F772" w14:textId="77341A8D" w:rsidR="00CD1C21" w:rsidRDefault="00CD1C21" w:rsidP="006F7C2B">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color w:val="000000" w:themeColor="text1"/>
        </w:rPr>
        <w:t>The Snr DSL will also ensure any contractors working at the school and visitors are informed of who to report any safeguarding concerns or incidents to whilst on the school site.</w:t>
      </w:r>
    </w:p>
    <w:p w14:paraId="180AF6C2" w14:textId="0AD0615E" w:rsidR="00AA1EA9" w:rsidRPr="00391285" w:rsidRDefault="00AA1EA9" w:rsidP="00CD1C21">
      <w:pPr>
        <w:autoSpaceDE w:val="0"/>
        <w:autoSpaceDN w:val="0"/>
        <w:adjustRightInd w:val="0"/>
        <w:spacing w:after="0" w:line="240" w:lineRule="auto"/>
        <w:rPr>
          <w:rFonts w:ascii="Arial" w:hAnsi="Arial" w:cs="Arial"/>
          <w:color w:val="000000" w:themeColor="text1"/>
        </w:rPr>
      </w:pPr>
    </w:p>
    <w:p w14:paraId="192AE18B" w14:textId="4894BE94" w:rsidR="009901DA" w:rsidRPr="00391285" w:rsidRDefault="009901D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 xml:space="preserve">The school is committed to offering early help </w:t>
      </w:r>
      <w:r w:rsidR="004E65FF">
        <w:rPr>
          <w:rFonts w:ascii="Arial" w:hAnsi="Arial" w:cs="Arial"/>
          <w:color w:val="000000" w:themeColor="text1"/>
        </w:rPr>
        <w:t>to those children who need it</w:t>
      </w:r>
      <w:r w:rsidR="00783D51">
        <w:rPr>
          <w:rFonts w:ascii="Arial" w:hAnsi="Arial" w:cs="Arial"/>
          <w:color w:val="000000" w:themeColor="text1"/>
        </w:rPr>
        <w:t xml:space="preserve">.  </w:t>
      </w:r>
      <w:r w:rsidR="00C86B6A" w:rsidRPr="00391285">
        <w:rPr>
          <w:rFonts w:ascii="Arial" w:hAnsi="Arial" w:cs="Arial"/>
          <w:color w:val="000000" w:themeColor="text1"/>
        </w:rPr>
        <w:t>Staff are trained to be vigilant</w:t>
      </w:r>
      <w:r w:rsidR="000B4B12" w:rsidRPr="00391285">
        <w:rPr>
          <w:rFonts w:ascii="Arial" w:hAnsi="Arial" w:cs="Arial"/>
          <w:color w:val="000000" w:themeColor="text1"/>
        </w:rPr>
        <w:t xml:space="preserve"> </w:t>
      </w:r>
      <w:r w:rsidR="00C86B6A" w:rsidRPr="00391285">
        <w:rPr>
          <w:rFonts w:ascii="Arial" w:hAnsi="Arial" w:cs="Arial"/>
          <w:color w:val="000000" w:themeColor="text1"/>
        </w:rPr>
        <w:t xml:space="preserve">and to record and report </w:t>
      </w:r>
      <w:r w:rsidR="00C86B6A" w:rsidRPr="00391285">
        <w:rPr>
          <w:rFonts w:ascii="Arial" w:hAnsi="Arial" w:cs="Arial"/>
          <w:color w:val="000000" w:themeColor="text1"/>
          <w:u w:val="single"/>
        </w:rPr>
        <w:t>all</w:t>
      </w:r>
      <w:r w:rsidR="00C86B6A" w:rsidRPr="00391285">
        <w:rPr>
          <w:rFonts w:ascii="Arial" w:hAnsi="Arial" w:cs="Arial"/>
          <w:color w:val="000000" w:themeColor="text1"/>
        </w:rPr>
        <w:t xml:space="preserve"> </w:t>
      </w:r>
      <w:r w:rsidRPr="00391285">
        <w:rPr>
          <w:rFonts w:ascii="Arial" w:hAnsi="Arial" w:cs="Arial"/>
          <w:color w:val="000000" w:themeColor="text1"/>
        </w:rPr>
        <w:t xml:space="preserve">concerns and </w:t>
      </w:r>
      <w:r w:rsidR="00C86B6A" w:rsidRPr="00391285">
        <w:rPr>
          <w:rFonts w:ascii="Arial" w:hAnsi="Arial" w:cs="Arial"/>
          <w:color w:val="000000" w:themeColor="text1"/>
        </w:rPr>
        <w:t xml:space="preserve">issues </w:t>
      </w:r>
      <w:r w:rsidRPr="00391285">
        <w:rPr>
          <w:rFonts w:ascii="Arial" w:hAnsi="Arial" w:cs="Arial"/>
          <w:color w:val="000000" w:themeColor="text1"/>
        </w:rPr>
        <w:t xml:space="preserve">that indicate a child may require early help or that there may be a safeguarding issue </w:t>
      </w:r>
      <w:r w:rsidR="00C86B6A" w:rsidRPr="00391285">
        <w:rPr>
          <w:rFonts w:ascii="Arial" w:hAnsi="Arial" w:cs="Arial"/>
          <w:color w:val="000000" w:themeColor="text1"/>
        </w:rPr>
        <w:t>to the</w:t>
      </w:r>
      <w:r w:rsidR="00054E27" w:rsidRPr="00391285">
        <w:rPr>
          <w:rFonts w:ascii="Arial" w:hAnsi="Arial" w:cs="Arial"/>
          <w:color w:val="000000" w:themeColor="text1"/>
        </w:rPr>
        <w:t xml:space="preserve"> </w:t>
      </w:r>
      <w:r w:rsidR="006E4DAF" w:rsidRPr="00391285">
        <w:rPr>
          <w:rFonts w:ascii="Arial" w:hAnsi="Arial" w:cs="Arial"/>
          <w:color w:val="000000" w:themeColor="text1"/>
        </w:rPr>
        <w:t>Snr DSL</w:t>
      </w:r>
      <w:r w:rsidR="000B4B12" w:rsidRPr="00391285">
        <w:rPr>
          <w:rFonts w:ascii="Arial" w:hAnsi="Arial" w:cs="Arial"/>
          <w:color w:val="000000" w:themeColor="text1"/>
        </w:rPr>
        <w:t xml:space="preserve"> without delay</w:t>
      </w:r>
      <w:r w:rsidR="00783D51">
        <w:rPr>
          <w:rFonts w:ascii="Arial" w:hAnsi="Arial" w:cs="Arial"/>
          <w:color w:val="000000" w:themeColor="text1"/>
        </w:rPr>
        <w:t xml:space="preserve">.  </w:t>
      </w:r>
      <w:r w:rsidR="00D75032">
        <w:rPr>
          <w:rFonts w:ascii="Arial" w:hAnsi="Arial" w:cs="Arial"/>
          <w:color w:val="000000" w:themeColor="text1"/>
        </w:rPr>
        <w:t xml:space="preserve"> </w:t>
      </w:r>
      <w:r w:rsidR="002156A1" w:rsidRPr="00391285">
        <w:rPr>
          <w:rFonts w:ascii="Arial" w:hAnsi="Arial" w:cs="Arial"/>
          <w:color w:val="000000" w:themeColor="text1"/>
        </w:rPr>
        <w:br/>
      </w:r>
    </w:p>
    <w:p w14:paraId="1D1B5875" w14:textId="066A8848" w:rsidR="002156A1" w:rsidRDefault="00C86B6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 xml:space="preserve">The </w:t>
      </w:r>
      <w:r w:rsidR="00E519C6" w:rsidRPr="00391285">
        <w:rPr>
          <w:rFonts w:ascii="Arial" w:hAnsi="Arial" w:cs="Arial"/>
          <w:color w:val="000000" w:themeColor="text1"/>
        </w:rPr>
        <w:t xml:space="preserve">Snr </w:t>
      </w:r>
      <w:r w:rsidRPr="00391285">
        <w:rPr>
          <w:rFonts w:ascii="Arial" w:hAnsi="Arial" w:cs="Arial"/>
          <w:color w:val="000000" w:themeColor="text1"/>
        </w:rPr>
        <w:t>DSL</w:t>
      </w:r>
      <w:r w:rsidR="00E519C6" w:rsidRPr="00391285">
        <w:rPr>
          <w:rFonts w:ascii="Arial" w:hAnsi="Arial" w:cs="Arial"/>
          <w:color w:val="000000" w:themeColor="text1"/>
        </w:rPr>
        <w:t xml:space="preserve"> </w:t>
      </w:r>
      <w:r w:rsidRPr="00391285">
        <w:rPr>
          <w:rFonts w:ascii="Arial" w:hAnsi="Arial" w:cs="Arial"/>
          <w:color w:val="000000" w:themeColor="text1"/>
        </w:rPr>
        <w:t xml:space="preserve">will consider all </w:t>
      </w:r>
      <w:r w:rsidR="009901DA" w:rsidRPr="00391285">
        <w:rPr>
          <w:rFonts w:ascii="Arial" w:hAnsi="Arial" w:cs="Arial"/>
          <w:color w:val="000000" w:themeColor="text1"/>
        </w:rPr>
        <w:t xml:space="preserve">such </w:t>
      </w:r>
      <w:r w:rsidRPr="00391285">
        <w:rPr>
          <w:rFonts w:ascii="Arial" w:hAnsi="Arial" w:cs="Arial"/>
          <w:color w:val="000000" w:themeColor="text1"/>
        </w:rPr>
        <w:t xml:space="preserve">concerns </w:t>
      </w:r>
      <w:r w:rsidR="009901DA" w:rsidRPr="00391285">
        <w:rPr>
          <w:rFonts w:ascii="Arial" w:hAnsi="Arial" w:cs="Arial"/>
          <w:color w:val="000000" w:themeColor="text1"/>
        </w:rPr>
        <w:t xml:space="preserve">and issues </w:t>
      </w:r>
      <w:r w:rsidRPr="00391285">
        <w:rPr>
          <w:rFonts w:ascii="Arial" w:hAnsi="Arial" w:cs="Arial"/>
          <w:color w:val="000000" w:themeColor="text1"/>
        </w:rPr>
        <w:t xml:space="preserve">and </w:t>
      </w:r>
      <w:r w:rsidR="009901DA" w:rsidRPr="00391285">
        <w:rPr>
          <w:rFonts w:ascii="Arial" w:hAnsi="Arial" w:cs="Arial"/>
          <w:color w:val="000000" w:themeColor="text1"/>
        </w:rPr>
        <w:t xml:space="preserve">will </w:t>
      </w:r>
      <w:r w:rsidRPr="00391285">
        <w:rPr>
          <w:rFonts w:ascii="Arial" w:hAnsi="Arial" w:cs="Arial"/>
          <w:color w:val="000000" w:themeColor="text1"/>
        </w:rPr>
        <w:t xml:space="preserve">make a judgement about whether to monitor the child’s progress, discuss with parents/carers, </w:t>
      </w:r>
      <w:r w:rsidR="00B932F8" w:rsidRPr="00391285">
        <w:rPr>
          <w:rFonts w:ascii="Arial" w:hAnsi="Arial" w:cs="Arial"/>
          <w:color w:val="000000" w:themeColor="text1"/>
        </w:rPr>
        <w:t xml:space="preserve">provide pastoral care and support, </w:t>
      </w:r>
      <w:r w:rsidRPr="00391285">
        <w:rPr>
          <w:rFonts w:ascii="Arial" w:hAnsi="Arial" w:cs="Arial"/>
          <w:color w:val="000000" w:themeColor="text1"/>
        </w:rPr>
        <w:t xml:space="preserve">offer early </w:t>
      </w:r>
      <w:proofErr w:type="gramStart"/>
      <w:r w:rsidRPr="00391285">
        <w:rPr>
          <w:rFonts w:ascii="Arial" w:hAnsi="Arial" w:cs="Arial"/>
          <w:color w:val="000000" w:themeColor="text1"/>
        </w:rPr>
        <w:t>help</w:t>
      </w:r>
      <w:proofErr w:type="gramEnd"/>
      <w:r w:rsidRPr="00391285">
        <w:rPr>
          <w:rFonts w:ascii="Arial" w:hAnsi="Arial" w:cs="Arial"/>
          <w:color w:val="000000" w:themeColor="text1"/>
        </w:rPr>
        <w:t xml:space="preserve"> or make appropriate referrals</w:t>
      </w:r>
      <w:r w:rsidR="00783D51">
        <w:rPr>
          <w:rFonts w:ascii="Arial" w:hAnsi="Arial" w:cs="Arial"/>
          <w:color w:val="000000" w:themeColor="text1"/>
        </w:rPr>
        <w:t xml:space="preserve">.  </w:t>
      </w:r>
      <w:r w:rsidR="009901DA" w:rsidRPr="00391285">
        <w:rPr>
          <w:rFonts w:ascii="Arial" w:hAnsi="Arial" w:cs="Arial"/>
          <w:color w:val="000000" w:themeColor="text1"/>
        </w:rPr>
        <w:t>The DSL</w:t>
      </w:r>
      <w:r w:rsidR="00E519C6" w:rsidRPr="00391285">
        <w:rPr>
          <w:rFonts w:ascii="Arial" w:hAnsi="Arial" w:cs="Arial"/>
          <w:color w:val="000000" w:themeColor="text1"/>
        </w:rPr>
        <w:t>s</w:t>
      </w:r>
      <w:r w:rsidR="009901DA" w:rsidRPr="00391285">
        <w:rPr>
          <w:rFonts w:ascii="Arial" w:hAnsi="Arial" w:cs="Arial"/>
          <w:color w:val="000000" w:themeColor="text1"/>
        </w:rPr>
        <w:t xml:space="preserve"> will record actions and decisions taken and referrals that are made</w:t>
      </w:r>
      <w:r w:rsidR="00783D51">
        <w:rPr>
          <w:rFonts w:ascii="Arial" w:hAnsi="Arial" w:cs="Arial"/>
          <w:color w:val="000000" w:themeColor="text1"/>
        </w:rPr>
        <w:t xml:space="preserve">.  </w:t>
      </w:r>
      <w:r w:rsidR="002156A1" w:rsidRPr="00391285">
        <w:rPr>
          <w:rFonts w:ascii="Arial" w:hAnsi="Arial" w:cs="Arial"/>
          <w:color w:val="000000" w:themeColor="text1"/>
          <w:lang w:eastAsia="en-GB"/>
        </w:rPr>
        <w:t xml:space="preserve">If early help is appropriate the </w:t>
      </w:r>
      <w:r w:rsidR="00E519C6" w:rsidRPr="00391285">
        <w:rPr>
          <w:rFonts w:ascii="Arial" w:hAnsi="Arial" w:cs="Arial"/>
          <w:color w:val="000000" w:themeColor="text1"/>
          <w:lang w:eastAsia="en-GB"/>
        </w:rPr>
        <w:t xml:space="preserve">Snr </w:t>
      </w:r>
      <w:r w:rsidR="002156A1" w:rsidRPr="00391285">
        <w:rPr>
          <w:rFonts w:ascii="Arial" w:hAnsi="Arial" w:cs="Arial"/>
          <w:color w:val="000000" w:themeColor="text1"/>
          <w:lang w:eastAsia="en-GB"/>
        </w:rPr>
        <w:t>DSL will keep the case under constant review</w:t>
      </w:r>
      <w:r w:rsidR="00D718C1">
        <w:rPr>
          <w:rFonts w:ascii="Arial" w:hAnsi="Arial" w:cs="Arial"/>
          <w:color w:val="000000" w:themeColor="text1"/>
          <w:lang w:eastAsia="en-GB"/>
        </w:rPr>
        <w:t xml:space="preserve"> and refer cases to statutory safeguarding agencies where required and where appropriate support children and families to access support and additional help to support well-being and safety</w:t>
      </w:r>
      <w:r w:rsidR="00783D51">
        <w:rPr>
          <w:rFonts w:ascii="Arial" w:hAnsi="Arial" w:cs="Arial"/>
          <w:color w:val="000000" w:themeColor="text1"/>
          <w:lang w:eastAsia="en-GB"/>
        </w:rPr>
        <w:t xml:space="preserve">.  </w:t>
      </w:r>
      <w:r w:rsidR="00D75032">
        <w:rPr>
          <w:rFonts w:ascii="Arial" w:hAnsi="Arial" w:cs="Arial"/>
          <w:color w:val="000000" w:themeColor="text1"/>
          <w:lang w:eastAsia="en-GB"/>
        </w:rPr>
        <w:t xml:space="preserve"> </w:t>
      </w:r>
    </w:p>
    <w:p w14:paraId="3D1D3481" w14:textId="77777777" w:rsidR="00C86B6A" w:rsidRPr="00391285" w:rsidRDefault="00C86B6A" w:rsidP="002156A1">
      <w:pPr>
        <w:autoSpaceDE w:val="0"/>
        <w:autoSpaceDN w:val="0"/>
        <w:adjustRightInd w:val="0"/>
        <w:spacing w:after="0" w:line="240" w:lineRule="auto"/>
        <w:rPr>
          <w:rFonts w:ascii="Arial" w:hAnsi="Arial" w:cs="Arial"/>
          <w:color w:val="000000" w:themeColor="text1"/>
        </w:rPr>
      </w:pPr>
    </w:p>
    <w:p w14:paraId="1FA8B297" w14:textId="602F84D8" w:rsidR="00BE5093" w:rsidRDefault="00D42729" w:rsidP="00BE509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Our Designated Teacher is</w:t>
      </w:r>
      <w:r w:rsidR="00533A0C">
        <w:rPr>
          <w:rFonts w:ascii="Arial" w:hAnsi="Arial" w:cs="Arial"/>
          <w:color w:val="000000" w:themeColor="text1"/>
        </w:rPr>
        <w:t xml:space="preserve"> </w:t>
      </w:r>
      <w:r w:rsidR="00533A0C" w:rsidRPr="00533A0C">
        <w:rPr>
          <w:rFonts w:ascii="Arial" w:hAnsi="Arial" w:cs="Arial"/>
          <w:i/>
          <w:iCs/>
          <w:color w:val="FF0000"/>
        </w:rPr>
        <w:t>name</w:t>
      </w:r>
      <w:r w:rsidRPr="00D76718">
        <w:rPr>
          <w:rFonts w:ascii="Arial" w:hAnsi="Arial" w:cs="Arial"/>
          <w:color w:val="FF0000"/>
        </w:rPr>
        <w:t>………………</w:t>
      </w:r>
      <w:r>
        <w:rPr>
          <w:rFonts w:ascii="Arial" w:hAnsi="Arial" w:cs="Arial"/>
          <w:color w:val="000000" w:themeColor="text1"/>
        </w:rPr>
        <w:t xml:space="preserve"> and they will work with the local authority</w:t>
      </w:r>
      <w:r w:rsidR="00BE5093">
        <w:rPr>
          <w:rFonts w:ascii="Arial" w:hAnsi="Arial" w:cs="Arial"/>
          <w:color w:val="000000" w:themeColor="text1"/>
        </w:rPr>
        <w:t xml:space="preserve"> virtual school</w:t>
      </w:r>
      <w:r>
        <w:rPr>
          <w:rFonts w:ascii="Arial" w:hAnsi="Arial" w:cs="Arial"/>
          <w:color w:val="000000" w:themeColor="text1"/>
        </w:rPr>
        <w:t xml:space="preserve"> </w:t>
      </w:r>
      <w:r w:rsidR="00BE5093">
        <w:rPr>
          <w:rFonts w:ascii="Arial" w:hAnsi="Arial" w:cs="Arial"/>
          <w:color w:val="000000" w:themeColor="text1"/>
        </w:rPr>
        <w:t xml:space="preserve">and the child’s social worker </w:t>
      </w:r>
      <w:r>
        <w:rPr>
          <w:rFonts w:ascii="Arial" w:hAnsi="Arial" w:cs="Arial"/>
          <w:color w:val="000000" w:themeColor="text1"/>
        </w:rPr>
        <w:t>to promote the educational achievement of registered pupils who are looked after and will</w:t>
      </w:r>
      <w:r w:rsidR="00BE5093">
        <w:rPr>
          <w:rFonts w:ascii="Arial" w:hAnsi="Arial" w:cs="Arial"/>
          <w:color w:val="000000" w:themeColor="text1"/>
        </w:rPr>
        <w:t xml:space="preserve"> </w:t>
      </w:r>
      <w:r>
        <w:rPr>
          <w:rFonts w:ascii="Arial" w:hAnsi="Arial" w:cs="Arial"/>
          <w:color w:val="000000" w:themeColor="text1"/>
        </w:rPr>
        <w:t>continue to promote the educational achievement of children who have left care through adoption, special guardianship or child arrangement orders</w:t>
      </w:r>
      <w:r w:rsidR="00783D51">
        <w:rPr>
          <w:rFonts w:ascii="Arial" w:hAnsi="Arial" w:cs="Arial"/>
          <w:color w:val="000000" w:themeColor="text1"/>
        </w:rPr>
        <w:t xml:space="preserve">.  </w:t>
      </w:r>
      <w:r w:rsidR="00D76718">
        <w:rPr>
          <w:rFonts w:ascii="Arial" w:hAnsi="Arial" w:cs="Arial"/>
          <w:color w:val="000000" w:themeColor="text1"/>
        </w:rPr>
        <w:t xml:space="preserve">               </w:t>
      </w:r>
      <w:r w:rsidR="00135EDA">
        <w:rPr>
          <w:rFonts w:ascii="Arial" w:hAnsi="Arial" w:cs="Arial"/>
          <w:color w:val="000000" w:themeColor="text1"/>
        </w:rPr>
        <w:t xml:space="preserve">         </w:t>
      </w:r>
      <w:r>
        <w:rPr>
          <w:rFonts w:ascii="Arial" w:hAnsi="Arial" w:cs="Arial"/>
          <w:color w:val="000000" w:themeColor="text1"/>
        </w:rPr>
        <w:t>Our Designated Teacher will have the appropriate training</w:t>
      </w:r>
      <w:r w:rsidR="00BE5093">
        <w:rPr>
          <w:rFonts w:ascii="Arial" w:hAnsi="Arial" w:cs="Arial"/>
          <w:color w:val="000000" w:themeColor="text1"/>
        </w:rPr>
        <w:t xml:space="preserve"> and relevant qualifications and experience to carry out the role and responsibilities required and maintain an up to date understanding of the needs of children with looked after status</w:t>
      </w:r>
      <w:r w:rsidR="00783D51">
        <w:rPr>
          <w:rFonts w:ascii="Arial" w:hAnsi="Arial" w:cs="Arial"/>
          <w:color w:val="000000" w:themeColor="text1"/>
        </w:rPr>
        <w:t xml:space="preserve">.  </w:t>
      </w:r>
      <w:r w:rsidR="00BE5093">
        <w:rPr>
          <w:rFonts w:ascii="Arial" w:hAnsi="Arial" w:cs="Arial"/>
          <w:color w:val="000000" w:themeColor="text1"/>
        </w:rPr>
        <w:t xml:space="preserve"> </w:t>
      </w:r>
    </w:p>
    <w:p w14:paraId="6D980130" w14:textId="77777777" w:rsidR="00BE5093" w:rsidRPr="00BE5093" w:rsidRDefault="00BE5093" w:rsidP="00BE5093">
      <w:pPr>
        <w:autoSpaceDE w:val="0"/>
        <w:autoSpaceDN w:val="0"/>
        <w:adjustRightInd w:val="0"/>
        <w:spacing w:after="0" w:line="240" w:lineRule="auto"/>
        <w:rPr>
          <w:rFonts w:ascii="Arial" w:hAnsi="Arial" w:cs="Arial"/>
          <w:color w:val="000000" w:themeColor="text1"/>
        </w:rPr>
      </w:pPr>
    </w:p>
    <w:p w14:paraId="4708C52F" w14:textId="484E08AD" w:rsidR="00EE5F2C" w:rsidRDefault="00C86B6A"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C30B29">
        <w:rPr>
          <w:rFonts w:ascii="Arial" w:hAnsi="Arial" w:cs="Arial"/>
          <w:color w:val="000000" w:themeColor="text1"/>
        </w:rPr>
        <w:t>St</w:t>
      </w:r>
      <w:r w:rsidR="00BE5093">
        <w:rPr>
          <w:rFonts w:ascii="Arial" w:hAnsi="Arial" w:cs="Arial"/>
          <w:color w:val="000000" w:themeColor="text1"/>
        </w:rPr>
        <w:t>a</w:t>
      </w:r>
      <w:r w:rsidRPr="00C30B29">
        <w:rPr>
          <w:rFonts w:ascii="Arial" w:hAnsi="Arial" w:cs="Arial"/>
          <w:color w:val="000000" w:themeColor="text1"/>
        </w:rPr>
        <w:t>ff recognise that some children are particularly vulnerable and therefore more likely to require early help</w:t>
      </w:r>
      <w:r w:rsidR="009901DA" w:rsidRPr="00C30B29">
        <w:rPr>
          <w:rFonts w:ascii="Arial" w:hAnsi="Arial" w:cs="Arial"/>
          <w:color w:val="000000" w:themeColor="text1"/>
        </w:rPr>
        <w:t xml:space="preserve"> or safeguarding</w:t>
      </w:r>
      <w:r w:rsidR="00783D51">
        <w:rPr>
          <w:rFonts w:ascii="Arial" w:hAnsi="Arial" w:cs="Arial"/>
          <w:color w:val="000000" w:themeColor="text1"/>
        </w:rPr>
        <w:t xml:space="preserve">.  </w:t>
      </w:r>
      <w:r w:rsidRPr="00C30B29">
        <w:rPr>
          <w:rFonts w:ascii="Arial" w:hAnsi="Arial" w:cs="Arial"/>
          <w:color w:val="000000" w:themeColor="text1"/>
        </w:rPr>
        <w:t xml:space="preserve">Those children include </w:t>
      </w:r>
      <w:r w:rsidR="009901DA" w:rsidRPr="00C30B29">
        <w:rPr>
          <w:rFonts w:ascii="Arial" w:hAnsi="Arial" w:cs="Arial"/>
          <w:color w:val="000000" w:themeColor="text1"/>
        </w:rPr>
        <w:t xml:space="preserve">children </w:t>
      </w:r>
      <w:r w:rsidRPr="00C30B29">
        <w:rPr>
          <w:rFonts w:ascii="Arial" w:hAnsi="Arial" w:cs="Arial"/>
          <w:color w:val="000000" w:themeColor="text1"/>
        </w:rPr>
        <w:t xml:space="preserve">with special educational needs and disabilities; </w:t>
      </w:r>
      <w:r w:rsidR="00012727" w:rsidRPr="00C30B29">
        <w:rPr>
          <w:rFonts w:ascii="Arial" w:hAnsi="Arial" w:cs="Arial"/>
          <w:color w:val="000000" w:themeColor="text1"/>
        </w:rPr>
        <w:t xml:space="preserve">those who are looked after by a </w:t>
      </w:r>
      <w:r w:rsidR="00D76718">
        <w:rPr>
          <w:rFonts w:ascii="Arial" w:hAnsi="Arial" w:cs="Arial"/>
          <w:color w:val="000000" w:themeColor="text1"/>
        </w:rPr>
        <w:t>l</w:t>
      </w:r>
      <w:r w:rsidR="00012727" w:rsidRPr="00C30B29">
        <w:rPr>
          <w:rFonts w:ascii="Arial" w:hAnsi="Arial" w:cs="Arial"/>
          <w:color w:val="000000" w:themeColor="text1"/>
        </w:rPr>
        <w:t xml:space="preserve">ocal </w:t>
      </w:r>
      <w:r w:rsidR="00D76718">
        <w:rPr>
          <w:rFonts w:ascii="Arial" w:hAnsi="Arial" w:cs="Arial"/>
          <w:color w:val="000000" w:themeColor="text1"/>
        </w:rPr>
        <w:t>a</w:t>
      </w:r>
      <w:r w:rsidR="00012727" w:rsidRPr="00C30B29">
        <w:rPr>
          <w:rFonts w:ascii="Arial" w:hAnsi="Arial" w:cs="Arial"/>
          <w:color w:val="000000" w:themeColor="text1"/>
        </w:rPr>
        <w:t>uthority</w:t>
      </w:r>
      <w:r w:rsidR="00005575" w:rsidRPr="00C30B29">
        <w:rPr>
          <w:rFonts w:ascii="Arial" w:hAnsi="Arial" w:cs="Arial"/>
          <w:color w:val="000000" w:themeColor="text1"/>
        </w:rPr>
        <w:t xml:space="preserve"> or were previously looked after</w:t>
      </w:r>
      <w:r w:rsidR="00012727" w:rsidRPr="00C30B29">
        <w:rPr>
          <w:rFonts w:ascii="Arial" w:hAnsi="Arial" w:cs="Arial"/>
          <w:color w:val="000000" w:themeColor="text1"/>
        </w:rPr>
        <w:t xml:space="preserve">; </w:t>
      </w:r>
      <w:r w:rsidRPr="00C30B29">
        <w:rPr>
          <w:rFonts w:ascii="Arial" w:hAnsi="Arial" w:cs="Arial"/>
          <w:color w:val="000000" w:themeColor="text1"/>
        </w:rPr>
        <w:t xml:space="preserve">those living in families experiencing </w:t>
      </w:r>
      <w:r w:rsidRPr="00C30B29">
        <w:rPr>
          <w:rFonts w:ascii="Arial" w:hAnsi="Arial" w:cs="Arial"/>
          <w:color w:val="000000" w:themeColor="text1"/>
          <w:lang w:eastAsia="en-GB"/>
        </w:rPr>
        <w:t xml:space="preserve">adult substance abuse, adult mental ill health and/or domestic abuse; and </w:t>
      </w:r>
      <w:r w:rsidR="009901DA" w:rsidRPr="00C30B29">
        <w:rPr>
          <w:rFonts w:ascii="Arial" w:hAnsi="Arial" w:cs="Arial"/>
          <w:color w:val="000000" w:themeColor="text1"/>
          <w:lang w:eastAsia="en-GB"/>
        </w:rPr>
        <w:t xml:space="preserve">children </w:t>
      </w:r>
      <w:r w:rsidRPr="00C30B29">
        <w:rPr>
          <w:rFonts w:ascii="Arial" w:hAnsi="Arial" w:cs="Arial"/>
          <w:color w:val="000000" w:themeColor="text1"/>
          <w:lang w:eastAsia="en-GB"/>
        </w:rPr>
        <w:t>showing signs of engaging in anti-social or criminal behaviour</w:t>
      </w:r>
      <w:r w:rsidR="00783D51">
        <w:rPr>
          <w:rFonts w:ascii="Arial" w:hAnsi="Arial" w:cs="Arial"/>
          <w:color w:val="000000" w:themeColor="text1"/>
          <w:lang w:eastAsia="en-GB"/>
        </w:rPr>
        <w:t xml:space="preserve">.  </w:t>
      </w:r>
    </w:p>
    <w:p w14:paraId="29A9298E" w14:textId="77777777" w:rsidR="00C30B29" w:rsidRPr="00C30B29" w:rsidRDefault="00C30B29" w:rsidP="00C30B29">
      <w:pPr>
        <w:autoSpaceDE w:val="0"/>
        <w:autoSpaceDN w:val="0"/>
        <w:adjustRightInd w:val="0"/>
        <w:spacing w:after="0" w:line="240" w:lineRule="auto"/>
        <w:rPr>
          <w:rFonts w:ascii="Arial" w:hAnsi="Arial" w:cs="Arial"/>
          <w:color w:val="000000" w:themeColor="text1"/>
        </w:rPr>
      </w:pPr>
    </w:p>
    <w:p w14:paraId="648114D3" w14:textId="7E00B470" w:rsidR="00EE5F2C" w:rsidRPr="00391285" w:rsidRDefault="00EE5F2C"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lastRenderedPageBreak/>
        <w:t xml:space="preserve">Our </w:t>
      </w:r>
      <w:r w:rsidRPr="00EE5F2C">
        <w:rPr>
          <w:rFonts w:ascii="Arial" w:hAnsi="Arial" w:cs="Arial"/>
          <w:i/>
          <w:iCs/>
          <w:color w:val="FF0000"/>
        </w:rPr>
        <w:t>school/college</w:t>
      </w:r>
      <w:r>
        <w:rPr>
          <w:rFonts w:ascii="Arial" w:hAnsi="Arial" w:cs="Arial"/>
          <w:i/>
          <w:iCs/>
          <w:color w:val="FF0000"/>
        </w:rPr>
        <w:t xml:space="preserve"> </w:t>
      </w:r>
      <w:r>
        <w:rPr>
          <w:rFonts w:ascii="Arial" w:hAnsi="Arial" w:cs="Arial"/>
        </w:rPr>
        <w:t xml:space="preserve">is committed to supporting improving the mental health and well being of all children </w:t>
      </w:r>
      <w:r w:rsidRPr="00EE5F2C">
        <w:rPr>
          <w:rFonts w:ascii="Arial" w:hAnsi="Arial" w:cs="Arial"/>
          <w:i/>
          <w:iCs/>
          <w:color w:val="FF0000"/>
        </w:rPr>
        <w:t>we will do this by</w:t>
      </w:r>
      <w:r>
        <w:rPr>
          <w:rFonts w:ascii="Arial" w:hAnsi="Arial" w:cs="Arial"/>
          <w:i/>
          <w:iCs/>
          <w:color w:val="FF0000"/>
        </w:rPr>
        <w:t>……………</w:t>
      </w:r>
    </w:p>
    <w:p w14:paraId="14549130" w14:textId="77777777" w:rsidR="00C86B6A" w:rsidRPr="00391285" w:rsidRDefault="00C86B6A" w:rsidP="00C86B6A">
      <w:pPr>
        <w:autoSpaceDE w:val="0"/>
        <w:autoSpaceDN w:val="0"/>
        <w:adjustRightInd w:val="0"/>
        <w:spacing w:after="0" w:line="240" w:lineRule="auto"/>
        <w:rPr>
          <w:rFonts w:ascii="Arial" w:hAnsi="Arial" w:cs="Arial"/>
          <w:color w:val="000000" w:themeColor="text1"/>
          <w:lang w:eastAsia="en-GB"/>
        </w:rPr>
      </w:pPr>
    </w:p>
    <w:p w14:paraId="0B5288ED" w14:textId="3FFAD7B2" w:rsidR="00270BDF" w:rsidRPr="00391285"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 xml:space="preserve">The school recognises that children </w:t>
      </w:r>
      <w:r w:rsidRPr="00391285">
        <w:rPr>
          <w:rFonts w:ascii="Arial" w:hAnsi="Arial" w:cs="Arial"/>
          <w:color w:val="000000" w:themeColor="text1"/>
          <w:lang w:eastAsia="en-GB"/>
        </w:rPr>
        <w:t xml:space="preserve">who run away, go missing and/or are absent from school </w:t>
      </w:r>
      <w:r w:rsidRPr="00391285">
        <w:rPr>
          <w:rFonts w:ascii="Arial" w:eastAsia="Times New Roman" w:hAnsi="Arial" w:cs="Arial"/>
          <w:color w:val="000000" w:themeColor="text1"/>
          <w:lang w:eastAsia="en-GB"/>
        </w:rPr>
        <w:t>are potentially vulnerable to abuse, exploitation, offending and placing themselves</w:t>
      </w:r>
      <w:r w:rsidR="00EE5F2C">
        <w:rPr>
          <w:rFonts w:ascii="Arial" w:eastAsia="Times New Roman" w:hAnsi="Arial" w:cs="Arial"/>
          <w:color w:val="000000" w:themeColor="text1"/>
          <w:lang w:eastAsia="en-GB"/>
        </w:rPr>
        <w:t xml:space="preserve"> and possibly others (friends)</w:t>
      </w:r>
      <w:r w:rsidRPr="00391285">
        <w:rPr>
          <w:rFonts w:ascii="Arial" w:eastAsia="Times New Roman" w:hAnsi="Arial" w:cs="Arial"/>
          <w:color w:val="000000" w:themeColor="text1"/>
          <w:lang w:eastAsia="en-GB"/>
        </w:rPr>
        <w:t xml:space="preserve"> in situations where they may suffer physical harm</w:t>
      </w:r>
      <w:r w:rsidR="00EE5F2C">
        <w:rPr>
          <w:rFonts w:ascii="Arial" w:eastAsia="Times New Roman" w:hAnsi="Arial" w:cs="Arial"/>
          <w:color w:val="000000" w:themeColor="text1"/>
          <w:lang w:eastAsia="en-GB"/>
        </w:rPr>
        <w:t>, abuse</w:t>
      </w:r>
      <w:r w:rsidR="00DA1783">
        <w:rPr>
          <w:rFonts w:ascii="Arial" w:eastAsia="Times New Roman" w:hAnsi="Arial" w:cs="Arial"/>
          <w:color w:val="000000" w:themeColor="text1"/>
          <w:lang w:eastAsia="en-GB"/>
        </w:rPr>
        <w:t xml:space="preserve"> or risk of child sexual exploitation (CSE), criminal child exploitation (CCE) or at risk of being radicalised or exploited</w:t>
      </w:r>
      <w:r w:rsidR="00783D51">
        <w:rPr>
          <w:rFonts w:ascii="Arial" w:eastAsia="Times New Roman" w:hAnsi="Arial" w:cs="Arial"/>
          <w:color w:val="000000" w:themeColor="text1"/>
          <w:lang w:eastAsia="en-GB"/>
        </w:rPr>
        <w:t xml:space="preserve">.  </w:t>
      </w:r>
    </w:p>
    <w:p w14:paraId="785B9F32" w14:textId="77777777" w:rsidR="00270BDF" w:rsidRPr="00391285" w:rsidRDefault="00270BDF" w:rsidP="00270BDF">
      <w:pPr>
        <w:autoSpaceDE w:val="0"/>
        <w:autoSpaceDN w:val="0"/>
        <w:adjustRightInd w:val="0"/>
        <w:spacing w:after="0" w:line="240" w:lineRule="auto"/>
        <w:ind w:left="426"/>
        <w:rPr>
          <w:rFonts w:ascii="Arial" w:hAnsi="Arial" w:cs="Arial"/>
          <w:color w:val="000000" w:themeColor="text1"/>
        </w:rPr>
      </w:pPr>
    </w:p>
    <w:p w14:paraId="6DF73CB8" w14:textId="77777777" w:rsidR="00344148" w:rsidRPr="00391285"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The school will therefore work actively in partnership with parents/carers and other agencies to understand and improve poor school attendance and address issues of children running away and going missing from home.</w:t>
      </w:r>
      <w:r w:rsidRPr="00391285">
        <w:rPr>
          <w:rFonts w:ascii="Arial" w:hAnsi="Arial" w:cs="Arial"/>
          <w:color w:val="000000" w:themeColor="text1"/>
        </w:rPr>
        <w:br/>
      </w:r>
    </w:p>
    <w:p w14:paraId="40E14CEA" w14:textId="41365056" w:rsidR="001B57CE"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school has a duty to </w:t>
      </w:r>
      <w:r w:rsidRPr="00391285">
        <w:rPr>
          <w:rFonts w:ascii="Arial" w:hAnsi="Arial" w:cs="Arial"/>
          <w:color w:val="000000" w:themeColor="text1"/>
          <w:lang w:eastAsia="en-GB"/>
        </w:rPr>
        <w:t xml:space="preserve">teach children about safeguarding and how to </w:t>
      </w:r>
      <w:r w:rsidR="000B4B12" w:rsidRPr="00391285">
        <w:rPr>
          <w:rFonts w:ascii="Arial" w:hAnsi="Arial" w:cs="Arial"/>
          <w:color w:val="000000" w:themeColor="text1"/>
          <w:lang w:eastAsia="en-GB"/>
        </w:rPr>
        <w:t>understand and recognise risk (on</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line and off</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 xml:space="preserve">line) and the support available to them; </w:t>
      </w:r>
      <w:r w:rsidRPr="00391285">
        <w:rPr>
          <w:rFonts w:ascii="Arial" w:hAnsi="Arial" w:cs="Arial"/>
          <w:color w:val="000000" w:themeColor="text1"/>
          <w:lang w:eastAsia="en-GB"/>
        </w:rPr>
        <w:t>as part of a ‘broad and balanced curriculum</w:t>
      </w:r>
      <w:r w:rsidR="00215A6D">
        <w:rPr>
          <w:rFonts w:ascii="Arial" w:hAnsi="Arial" w:cs="Arial"/>
          <w:color w:val="000000" w:themeColor="text1"/>
          <w:lang w:eastAsia="en-GB"/>
        </w:rPr>
        <w:t>’</w:t>
      </w:r>
      <w:r w:rsidR="00783D51">
        <w:rPr>
          <w:rFonts w:ascii="Arial" w:hAnsi="Arial" w:cs="Arial"/>
          <w:color w:val="000000" w:themeColor="text1"/>
          <w:lang w:eastAsia="en-GB"/>
        </w:rPr>
        <w:t xml:space="preserve">.  </w:t>
      </w:r>
      <w:r w:rsidR="00A14432" w:rsidRPr="00A14432">
        <w:rPr>
          <w:rFonts w:ascii="Arial" w:hAnsi="Arial" w:cs="Arial"/>
          <w:i/>
          <w:color w:val="FF0000"/>
          <w:lang w:eastAsia="en-GB"/>
        </w:rPr>
        <w:t>Delete as appropriate</w:t>
      </w:r>
      <w:r w:rsidR="00A14432">
        <w:rPr>
          <w:rFonts w:ascii="Arial" w:hAnsi="Arial" w:cs="Arial"/>
          <w:i/>
          <w:color w:val="FF0000"/>
          <w:lang w:eastAsia="en-GB"/>
        </w:rPr>
        <w:t xml:space="preserve"> to your setting:</w:t>
      </w:r>
      <w:r w:rsidR="00A14432" w:rsidRPr="00A14432">
        <w:rPr>
          <w:rFonts w:ascii="Arial" w:hAnsi="Arial" w:cs="Arial"/>
          <w:color w:val="FF0000"/>
          <w:lang w:eastAsia="en-GB"/>
        </w:rPr>
        <w:t xml:space="preserve"> </w:t>
      </w:r>
      <w:r w:rsidR="00215A6D">
        <w:rPr>
          <w:rFonts w:ascii="Arial" w:hAnsi="Arial" w:cs="Arial"/>
          <w:color w:val="000000" w:themeColor="text1"/>
          <w:lang w:eastAsia="en-GB"/>
        </w:rPr>
        <w:t>This will include Relationships Education (for all primary pupils)</w:t>
      </w:r>
      <w:r w:rsidR="00A14432">
        <w:rPr>
          <w:rFonts w:ascii="Arial" w:hAnsi="Arial" w:cs="Arial"/>
          <w:color w:val="000000" w:themeColor="text1"/>
          <w:lang w:eastAsia="en-GB"/>
        </w:rPr>
        <w:t xml:space="preserve"> and Relationship and Sex Education (for all secondary pupils) and Health education (for all pupils)</w:t>
      </w:r>
      <w:r w:rsidR="00783D51">
        <w:rPr>
          <w:rFonts w:ascii="Arial" w:hAnsi="Arial" w:cs="Arial"/>
          <w:color w:val="000000" w:themeColor="text1"/>
          <w:lang w:eastAsia="en-GB"/>
        </w:rPr>
        <w:t>,</w:t>
      </w:r>
      <w:r w:rsidR="00A14432">
        <w:rPr>
          <w:rFonts w:ascii="Arial" w:hAnsi="Arial" w:cs="Arial"/>
          <w:color w:val="000000" w:themeColor="text1"/>
          <w:lang w:eastAsia="en-GB"/>
        </w:rPr>
        <w:t xml:space="preserve"> compulsory </w:t>
      </w:r>
      <w:r w:rsidR="00215A6D">
        <w:rPr>
          <w:rFonts w:ascii="Arial" w:hAnsi="Arial" w:cs="Arial"/>
          <w:color w:val="000000" w:themeColor="text1"/>
          <w:lang w:eastAsia="en-GB"/>
        </w:rPr>
        <w:t>from September 2020</w:t>
      </w:r>
      <w:r w:rsidR="00545354">
        <w:rPr>
          <w:rFonts w:ascii="Arial" w:hAnsi="Arial" w:cs="Arial"/>
          <w:color w:val="000000" w:themeColor="text1"/>
          <w:lang w:eastAsia="en-GB"/>
        </w:rPr>
        <w:t xml:space="preserve"> and should be taught in schools from September 2021</w:t>
      </w:r>
      <w:r w:rsidR="00783D51">
        <w:rPr>
          <w:rFonts w:ascii="Arial" w:hAnsi="Arial" w:cs="Arial"/>
          <w:color w:val="000000" w:themeColor="text1"/>
          <w:lang w:eastAsia="en-GB"/>
        </w:rPr>
        <w:t xml:space="preserve">.  </w:t>
      </w:r>
    </w:p>
    <w:p w14:paraId="4C64AB97" w14:textId="77777777" w:rsidR="00A14432" w:rsidRPr="00391285" w:rsidRDefault="00A14432" w:rsidP="00A14432">
      <w:pPr>
        <w:autoSpaceDE w:val="0"/>
        <w:autoSpaceDN w:val="0"/>
        <w:adjustRightInd w:val="0"/>
        <w:spacing w:after="0" w:line="240" w:lineRule="auto"/>
        <w:ind w:left="426"/>
        <w:rPr>
          <w:rFonts w:ascii="Arial" w:hAnsi="Arial" w:cs="Arial"/>
          <w:color w:val="000000" w:themeColor="text1"/>
        </w:rPr>
      </w:pPr>
    </w:p>
    <w:p w14:paraId="1E508068" w14:textId="5BB4C271" w:rsidR="00391285" w:rsidRDefault="00E519C6"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w:t>
      </w:r>
      <w:r w:rsidRPr="00391285">
        <w:rPr>
          <w:rFonts w:ascii="Arial" w:hAnsi="Arial" w:cs="Arial"/>
          <w:i/>
          <w:color w:val="FF0000"/>
        </w:rPr>
        <w:t>school/college</w:t>
      </w:r>
      <w:r w:rsidRPr="00391285">
        <w:rPr>
          <w:rFonts w:ascii="Arial" w:hAnsi="Arial" w:cs="Arial"/>
          <w:color w:val="000000" w:themeColor="text1"/>
        </w:rPr>
        <w:t xml:space="preserve"> </w:t>
      </w:r>
      <w:r w:rsidR="001B57CE" w:rsidRPr="00391285">
        <w:rPr>
          <w:rFonts w:ascii="Arial" w:hAnsi="Arial" w:cs="Arial"/>
          <w:b/>
          <w:color w:val="000000" w:themeColor="text1"/>
        </w:rPr>
        <w:t xml:space="preserve">whistleblowing </w:t>
      </w:r>
      <w:r w:rsidR="001B57CE" w:rsidRPr="00391285">
        <w:rPr>
          <w:rFonts w:ascii="Arial" w:hAnsi="Arial" w:cs="Arial"/>
          <w:color w:val="000000" w:themeColor="text1"/>
        </w:rPr>
        <w:t>policy enables staff to raise concerns or allegations, initially in confidence, and for a s</w:t>
      </w:r>
      <w:r w:rsidR="00054E27" w:rsidRPr="00391285">
        <w:rPr>
          <w:rFonts w:ascii="Arial" w:hAnsi="Arial" w:cs="Arial"/>
          <w:color w:val="000000" w:themeColor="text1"/>
        </w:rPr>
        <w:t>ensitive enquiry to take place</w:t>
      </w:r>
      <w:r w:rsidR="00783D51">
        <w:rPr>
          <w:rFonts w:ascii="Arial" w:hAnsi="Arial" w:cs="Arial"/>
          <w:color w:val="000000" w:themeColor="text1"/>
        </w:rPr>
        <w:t xml:space="preserve">.  </w:t>
      </w:r>
      <w:r w:rsidR="001B57CE" w:rsidRPr="00391285">
        <w:rPr>
          <w:rFonts w:ascii="Arial" w:hAnsi="Arial" w:cs="Arial"/>
          <w:color w:val="000000" w:themeColor="text1"/>
        </w:rPr>
        <w:t xml:space="preserve">Staff are expected to report all concerns about poor practice or possible child abuse by colleagues to the </w:t>
      </w:r>
      <w:r w:rsidR="00D75032">
        <w:rPr>
          <w:rFonts w:ascii="Arial" w:hAnsi="Arial" w:cs="Arial"/>
          <w:color w:val="000000" w:themeColor="text1"/>
        </w:rPr>
        <w:t>headteacher</w:t>
      </w:r>
      <w:r w:rsidR="00DA1783">
        <w:rPr>
          <w:rFonts w:ascii="Arial" w:hAnsi="Arial" w:cs="Arial"/>
          <w:color w:val="000000" w:themeColor="text1"/>
        </w:rPr>
        <w:t>, including low-level concerns</w:t>
      </w:r>
      <w:r w:rsidR="00783D51">
        <w:rPr>
          <w:rFonts w:ascii="Arial" w:hAnsi="Arial" w:cs="Arial"/>
          <w:color w:val="000000" w:themeColor="text1"/>
        </w:rPr>
        <w:t xml:space="preserve">. </w:t>
      </w:r>
      <w:r w:rsidR="00D75032">
        <w:rPr>
          <w:rFonts w:ascii="Arial" w:hAnsi="Arial" w:cs="Arial"/>
          <w:color w:val="000000" w:themeColor="text1"/>
        </w:rPr>
        <w:t xml:space="preserve"> </w:t>
      </w:r>
    </w:p>
    <w:p w14:paraId="211DA1B1" w14:textId="6F08927D" w:rsidR="00BF6DC1" w:rsidRDefault="001B57CE" w:rsidP="00391285">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Concerns or complaints about the </w:t>
      </w:r>
      <w:r w:rsidR="00D75032">
        <w:rPr>
          <w:rFonts w:ascii="Arial" w:hAnsi="Arial" w:cs="Arial"/>
          <w:color w:val="000000" w:themeColor="text1"/>
        </w:rPr>
        <w:t>headteacher</w:t>
      </w:r>
      <w:r w:rsidRPr="00391285">
        <w:rPr>
          <w:rFonts w:ascii="Arial" w:hAnsi="Arial" w:cs="Arial"/>
          <w:color w:val="000000" w:themeColor="text1"/>
        </w:rPr>
        <w:t xml:space="preserve"> should be reported to the chair of governors</w:t>
      </w:r>
      <w:r w:rsidR="00783D51">
        <w:rPr>
          <w:rFonts w:ascii="Arial" w:hAnsi="Arial" w:cs="Arial"/>
          <w:color w:val="000000" w:themeColor="text1"/>
        </w:rPr>
        <w:t xml:space="preserve">.  </w:t>
      </w:r>
      <w:r w:rsidR="00D75032">
        <w:rPr>
          <w:rFonts w:ascii="Arial" w:hAnsi="Arial" w:cs="Arial"/>
          <w:color w:val="000000" w:themeColor="text1"/>
        </w:rPr>
        <w:t xml:space="preserve"> </w:t>
      </w:r>
      <w:r w:rsidRPr="00391285">
        <w:rPr>
          <w:rFonts w:ascii="Arial" w:hAnsi="Arial" w:cs="Arial"/>
          <w:color w:val="000000" w:themeColor="text1"/>
        </w:rPr>
        <w:t xml:space="preserve">Staff can also contact the Designated Officer </w:t>
      </w:r>
      <w:r w:rsidR="00200B9D" w:rsidRPr="00391285">
        <w:rPr>
          <w:rFonts w:ascii="Arial" w:hAnsi="Arial" w:cs="Arial"/>
          <w:color w:val="000000" w:themeColor="text1"/>
        </w:rPr>
        <w:t xml:space="preserve">in the Local Authority </w:t>
      </w:r>
      <w:r w:rsidRPr="00391285">
        <w:rPr>
          <w:rFonts w:ascii="Arial" w:hAnsi="Arial" w:cs="Arial"/>
          <w:color w:val="000000" w:themeColor="text1"/>
        </w:rPr>
        <w:t>(LADO)</w:t>
      </w:r>
      <w:r w:rsidR="00200B9D" w:rsidRPr="00391285">
        <w:rPr>
          <w:rFonts w:ascii="Arial" w:hAnsi="Arial" w:cs="Arial"/>
          <w:color w:val="000000" w:themeColor="text1"/>
        </w:rPr>
        <w:t>, who is responsible for the coordination of responses to allegations against people who work with children</w:t>
      </w:r>
      <w:r w:rsidR="00783D51">
        <w:rPr>
          <w:rFonts w:ascii="Arial" w:hAnsi="Arial" w:cs="Arial"/>
          <w:color w:val="000000" w:themeColor="text1"/>
        </w:rPr>
        <w:t xml:space="preserve">.  </w:t>
      </w:r>
    </w:p>
    <w:p w14:paraId="115ACFA1" w14:textId="0D93545A" w:rsidR="00391285" w:rsidRPr="00391285" w:rsidRDefault="00BF6DC1" w:rsidP="00391285">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 xml:space="preserve">The </w:t>
      </w:r>
      <w:r w:rsidR="00391285" w:rsidRPr="00391285">
        <w:rPr>
          <w:rFonts w:ascii="Arial" w:hAnsi="Arial" w:cs="Arial"/>
          <w:color w:val="000000" w:themeColor="text1"/>
        </w:rPr>
        <w:t>LADO</w:t>
      </w:r>
      <w:r>
        <w:rPr>
          <w:rFonts w:ascii="Arial" w:hAnsi="Arial" w:cs="Arial"/>
          <w:color w:val="000000" w:themeColor="text1"/>
        </w:rPr>
        <w:t xml:space="preserve"> can be contacted on</w:t>
      </w:r>
      <w:r w:rsidR="00391285" w:rsidRPr="00391285">
        <w:rPr>
          <w:rFonts w:ascii="Arial" w:hAnsi="Arial" w:cs="Arial"/>
          <w:color w:val="000000" w:themeColor="text1"/>
        </w:rPr>
        <w:t xml:space="preserve"> Tel:</w:t>
      </w:r>
      <w:r w:rsidR="009901DA" w:rsidRPr="00391285">
        <w:rPr>
          <w:rFonts w:ascii="Arial" w:hAnsi="Arial" w:cs="Arial"/>
          <w:color w:val="000000" w:themeColor="text1"/>
        </w:rPr>
        <w:t xml:space="preserve"> </w:t>
      </w:r>
      <w:r w:rsidR="00391285" w:rsidRPr="00391285">
        <w:rPr>
          <w:rFonts w:ascii="Arial" w:eastAsia="Times New Roman" w:hAnsi="Arial" w:cs="Arial"/>
          <w:lang w:eastAsia="en-GB"/>
        </w:rPr>
        <w:t>0115 8041272</w:t>
      </w:r>
    </w:p>
    <w:p w14:paraId="4DA13831" w14:textId="77777777" w:rsidR="00BF6DC1" w:rsidRDefault="00391285"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00200B9D" w:rsidRPr="00391285">
        <w:rPr>
          <w:rFonts w:ascii="Arial" w:hAnsi="Arial" w:cs="Arial"/>
          <w:color w:val="000000" w:themeColor="text1"/>
        </w:rPr>
        <w:t>For staff who do not feel able to raise concerns internally,</w:t>
      </w:r>
      <w:r w:rsidR="00BF6DC1">
        <w:rPr>
          <w:rFonts w:ascii="Arial" w:hAnsi="Arial" w:cs="Arial"/>
          <w:color w:val="000000" w:themeColor="text1"/>
        </w:rPr>
        <w:t xml:space="preserve"> advice and support can be accessed </w:t>
      </w:r>
    </w:p>
    <w:p w14:paraId="0C517467" w14:textId="345A76FB" w:rsidR="007872B8" w:rsidRPr="00391285" w:rsidRDefault="00BF6DC1"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through</w:t>
      </w:r>
      <w:r w:rsidR="00200B9D" w:rsidRPr="00391285">
        <w:rPr>
          <w:rFonts w:ascii="Arial" w:hAnsi="Arial" w:cs="Arial"/>
          <w:color w:val="000000" w:themeColor="text1"/>
        </w:rPr>
        <w:t xml:space="preserve"> t</w:t>
      </w:r>
      <w:r w:rsidR="001B57CE" w:rsidRPr="00391285">
        <w:rPr>
          <w:rFonts w:ascii="Arial" w:hAnsi="Arial" w:cs="Arial"/>
          <w:color w:val="000000" w:themeColor="text1"/>
        </w:rPr>
        <w:t>he NSPCC whistleblowing helpline</w:t>
      </w:r>
      <w:r w:rsidR="00054E27" w:rsidRPr="00391285">
        <w:rPr>
          <w:rFonts w:ascii="Arial" w:hAnsi="Arial" w:cs="Arial"/>
          <w:color w:val="000000" w:themeColor="text1"/>
        </w:rPr>
        <w:t xml:space="preserve"> Tel: 0800 028 0285</w:t>
      </w:r>
      <w:r w:rsidR="00200B9D" w:rsidRPr="00391285">
        <w:rPr>
          <w:rFonts w:ascii="Arial" w:hAnsi="Arial" w:cs="Arial"/>
          <w:color w:val="000000" w:themeColor="text1"/>
        </w:rPr>
        <w:t>.</w:t>
      </w:r>
    </w:p>
    <w:p w14:paraId="2BEB5B20" w14:textId="77777777" w:rsidR="004F6A37" w:rsidRPr="00391285" w:rsidRDefault="004F6A37" w:rsidP="00AA1EA9">
      <w:pPr>
        <w:spacing w:after="0" w:line="240" w:lineRule="auto"/>
        <w:rPr>
          <w:rFonts w:ascii="Arial" w:hAnsi="Arial" w:cs="Arial"/>
          <w:color w:val="000000" w:themeColor="text1"/>
        </w:rPr>
      </w:pPr>
    </w:p>
    <w:p w14:paraId="7F13ADF1" w14:textId="0BD62E16" w:rsidR="004F6A37" w:rsidRPr="00391285" w:rsidRDefault="004F6A37" w:rsidP="006F7C2B">
      <w:pPr>
        <w:numPr>
          <w:ilvl w:val="0"/>
          <w:numId w:val="8"/>
        </w:numPr>
        <w:autoSpaceDE w:val="0"/>
        <w:autoSpaceDN w:val="0"/>
        <w:adjustRightInd w:val="0"/>
        <w:spacing w:after="0" w:line="240" w:lineRule="auto"/>
        <w:ind w:left="425" w:hanging="426"/>
        <w:rPr>
          <w:rFonts w:ascii="Arial" w:hAnsi="Arial" w:cs="Arial"/>
          <w:color w:val="000000" w:themeColor="text1"/>
        </w:rPr>
      </w:pPr>
      <w:r w:rsidRPr="00391285">
        <w:rPr>
          <w:rFonts w:ascii="Arial" w:hAnsi="Arial" w:cs="Arial"/>
          <w:color w:val="000000" w:themeColor="text1"/>
        </w:rPr>
        <w:t xml:space="preserve">All staff </w:t>
      </w:r>
      <w:r w:rsidR="007872B8" w:rsidRPr="00391285">
        <w:rPr>
          <w:rFonts w:ascii="Arial" w:hAnsi="Arial" w:cs="Arial"/>
          <w:color w:val="000000" w:themeColor="text1"/>
        </w:rPr>
        <w:t xml:space="preserve">including the </w:t>
      </w:r>
      <w:r w:rsidR="00D75032">
        <w:rPr>
          <w:rFonts w:ascii="Arial" w:hAnsi="Arial" w:cs="Arial"/>
          <w:color w:val="000000" w:themeColor="text1"/>
        </w:rPr>
        <w:t>headteacher</w:t>
      </w:r>
      <w:r w:rsidR="007872B8" w:rsidRPr="00391285">
        <w:rPr>
          <w:rFonts w:ascii="Arial" w:hAnsi="Arial" w:cs="Arial"/>
          <w:color w:val="000000" w:themeColor="text1"/>
        </w:rPr>
        <w:t>,</w:t>
      </w:r>
      <w:r w:rsidR="00A14432">
        <w:rPr>
          <w:rFonts w:ascii="Arial" w:hAnsi="Arial" w:cs="Arial"/>
          <w:color w:val="000000" w:themeColor="text1"/>
        </w:rPr>
        <w:t xml:space="preserve"> supply teachers,</w:t>
      </w:r>
      <w:r w:rsidR="007872B8" w:rsidRPr="00391285">
        <w:rPr>
          <w:rFonts w:ascii="Arial" w:hAnsi="Arial" w:cs="Arial"/>
          <w:color w:val="000000" w:themeColor="text1"/>
        </w:rPr>
        <w:t xml:space="preserve"> volunteers and governors will receive appropriate and regularly updated safeguarding and child protection</w:t>
      </w:r>
      <w:r w:rsidR="00DA1783">
        <w:rPr>
          <w:rFonts w:ascii="Arial" w:hAnsi="Arial" w:cs="Arial"/>
          <w:color w:val="000000" w:themeColor="text1"/>
        </w:rPr>
        <w:t xml:space="preserve"> information, guidance</w:t>
      </w:r>
      <w:r w:rsidR="00C30B29">
        <w:rPr>
          <w:rFonts w:ascii="Arial" w:hAnsi="Arial" w:cs="Arial"/>
          <w:color w:val="000000" w:themeColor="text1"/>
        </w:rPr>
        <w:t>,</w:t>
      </w:r>
      <w:r w:rsidR="00DA1783">
        <w:rPr>
          <w:rFonts w:ascii="Arial" w:hAnsi="Arial" w:cs="Arial"/>
          <w:color w:val="000000" w:themeColor="text1"/>
        </w:rPr>
        <w:t xml:space="preserve"> and</w:t>
      </w:r>
      <w:r w:rsidR="007872B8" w:rsidRPr="00391285">
        <w:rPr>
          <w:rFonts w:ascii="Arial" w:hAnsi="Arial" w:cs="Arial"/>
          <w:color w:val="000000" w:themeColor="text1"/>
        </w:rPr>
        <w:t xml:space="preserve"> </w:t>
      </w:r>
      <w:r w:rsidRPr="00391285">
        <w:rPr>
          <w:rFonts w:ascii="Arial" w:hAnsi="Arial" w:cs="Arial"/>
          <w:color w:val="000000" w:themeColor="text1"/>
        </w:rPr>
        <w:t xml:space="preserve">at least annual </w:t>
      </w:r>
      <w:r w:rsidR="00DA1783">
        <w:rPr>
          <w:rFonts w:ascii="Arial" w:hAnsi="Arial" w:cs="Arial"/>
          <w:color w:val="000000" w:themeColor="text1"/>
        </w:rPr>
        <w:t>dedicated safeguarding training</w:t>
      </w:r>
      <w:r w:rsidRPr="00391285">
        <w:rPr>
          <w:rFonts w:ascii="Arial" w:hAnsi="Arial" w:cs="Arial"/>
          <w:color w:val="000000" w:themeColor="text1"/>
        </w:rPr>
        <w:t xml:space="preserve"> </w:t>
      </w:r>
      <w:r w:rsidR="007872B8" w:rsidRPr="00391285">
        <w:rPr>
          <w:rFonts w:ascii="Arial" w:hAnsi="Arial" w:cs="Arial"/>
          <w:color w:val="000000" w:themeColor="text1"/>
        </w:rPr>
        <w:t xml:space="preserve">to provide them with the requisite skills and </w:t>
      </w:r>
      <w:r w:rsidRPr="00391285">
        <w:rPr>
          <w:rFonts w:ascii="Arial" w:hAnsi="Arial" w:cs="Arial"/>
          <w:color w:val="000000" w:themeColor="text1"/>
        </w:rPr>
        <w:t>knowledge to safeguard children</w:t>
      </w:r>
      <w:r w:rsidR="005D2DDD">
        <w:rPr>
          <w:rFonts w:ascii="Arial" w:hAnsi="Arial" w:cs="Arial"/>
          <w:color w:val="000000" w:themeColor="text1"/>
        </w:rPr>
        <w:t xml:space="preserve"> and maintain and revise where required, appropriate ‘safeguarding arrangements’ in our </w:t>
      </w:r>
      <w:r w:rsidR="005D2DDD" w:rsidRPr="005D2DDD">
        <w:rPr>
          <w:rFonts w:ascii="Arial" w:hAnsi="Arial" w:cs="Arial"/>
          <w:i/>
          <w:iCs/>
          <w:color w:val="FF0000"/>
        </w:rPr>
        <w:t>school/college</w:t>
      </w:r>
      <w:r w:rsidRPr="00391285">
        <w:rPr>
          <w:rFonts w:ascii="Arial" w:hAnsi="Arial" w:cs="Arial"/>
          <w:color w:val="000000" w:themeColor="text1"/>
        </w:rPr>
        <w:t>.</w:t>
      </w:r>
    </w:p>
    <w:p w14:paraId="3104F628" w14:textId="77777777" w:rsidR="004F6A37" w:rsidRPr="00391285" w:rsidRDefault="004F6A37" w:rsidP="004F6A37">
      <w:pPr>
        <w:pStyle w:val="ListParagraph"/>
        <w:spacing w:after="0" w:line="240" w:lineRule="auto"/>
        <w:ind w:left="425"/>
        <w:rPr>
          <w:rFonts w:ascii="Arial" w:hAnsi="Arial" w:cs="Arial"/>
          <w:color w:val="000000" w:themeColor="text1"/>
        </w:rPr>
      </w:pPr>
    </w:p>
    <w:p w14:paraId="26641CE6" w14:textId="11D66061" w:rsidR="006E4DAF" w:rsidRDefault="004F6A37" w:rsidP="006F7C2B">
      <w:pPr>
        <w:pStyle w:val="CM158"/>
        <w:numPr>
          <w:ilvl w:val="0"/>
          <w:numId w:val="8"/>
        </w:numPr>
        <w:ind w:left="425" w:hanging="425"/>
        <w:rPr>
          <w:color w:val="000000" w:themeColor="text1"/>
          <w:sz w:val="22"/>
          <w:szCs w:val="22"/>
        </w:rPr>
      </w:pPr>
      <w:r w:rsidRPr="00391285">
        <w:rPr>
          <w:color w:val="000000" w:themeColor="text1"/>
          <w:sz w:val="22"/>
          <w:szCs w:val="22"/>
        </w:rPr>
        <w:t xml:space="preserve">The </w:t>
      </w:r>
      <w:r w:rsidR="00391285">
        <w:rPr>
          <w:color w:val="000000" w:themeColor="text1"/>
          <w:sz w:val="22"/>
          <w:szCs w:val="22"/>
        </w:rPr>
        <w:t xml:space="preserve">Snr </w:t>
      </w:r>
      <w:r w:rsidRPr="00391285">
        <w:rPr>
          <w:color w:val="000000" w:themeColor="text1"/>
          <w:sz w:val="22"/>
          <w:szCs w:val="22"/>
        </w:rPr>
        <w:t>DSL</w:t>
      </w:r>
      <w:r w:rsidR="00391285">
        <w:rPr>
          <w:color w:val="000000" w:themeColor="text1"/>
          <w:sz w:val="22"/>
          <w:szCs w:val="22"/>
        </w:rPr>
        <w:t xml:space="preserve"> and deputy DSLs </w:t>
      </w:r>
      <w:r w:rsidRPr="00391285">
        <w:rPr>
          <w:color w:val="000000" w:themeColor="text1"/>
          <w:sz w:val="22"/>
          <w:szCs w:val="22"/>
        </w:rPr>
        <w:t>will attend bespoke training for newly appointed DSLs and refresher training every two</w:t>
      </w:r>
      <w:r w:rsidR="00054E27" w:rsidRPr="00391285">
        <w:rPr>
          <w:color w:val="000000" w:themeColor="text1"/>
          <w:sz w:val="22"/>
          <w:szCs w:val="22"/>
        </w:rPr>
        <w:t xml:space="preserve"> years delivered by Nottinghamshire </w:t>
      </w:r>
      <w:r w:rsidR="007872B8" w:rsidRPr="00391285">
        <w:rPr>
          <w:color w:val="000000" w:themeColor="text1"/>
          <w:sz w:val="22"/>
          <w:szCs w:val="22"/>
        </w:rPr>
        <w:t>County C</w:t>
      </w:r>
      <w:r w:rsidR="00391285">
        <w:rPr>
          <w:color w:val="000000" w:themeColor="text1"/>
          <w:sz w:val="22"/>
          <w:szCs w:val="22"/>
        </w:rPr>
        <w:t>ouncil</w:t>
      </w:r>
      <w:r w:rsidR="00783D51">
        <w:rPr>
          <w:color w:val="000000" w:themeColor="text1"/>
          <w:sz w:val="22"/>
          <w:szCs w:val="22"/>
        </w:rPr>
        <w:t xml:space="preserve">.  </w:t>
      </w:r>
      <w:r w:rsidR="00391285">
        <w:rPr>
          <w:color w:val="000000" w:themeColor="text1"/>
          <w:sz w:val="22"/>
          <w:szCs w:val="22"/>
        </w:rPr>
        <w:t>In addition</w:t>
      </w:r>
      <w:r w:rsidR="00D75032">
        <w:rPr>
          <w:color w:val="000000" w:themeColor="text1"/>
          <w:sz w:val="22"/>
          <w:szCs w:val="22"/>
        </w:rPr>
        <w:t>,</w:t>
      </w:r>
      <w:r w:rsidR="00391285">
        <w:rPr>
          <w:color w:val="000000" w:themeColor="text1"/>
          <w:sz w:val="22"/>
          <w:szCs w:val="22"/>
        </w:rPr>
        <w:t xml:space="preserve"> new DSLs will attend the NSCP Working Together to </w:t>
      </w:r>
      <w:r w:rsidR="006E4DAF">
        <w:rPr>
          <w:color w:val="000000" w:themeColor="text1"/>
          <w:sz w:val="22"/>
          <w:szCs w:val="22"/>
        </w:rPr>
        <w:t>S</w:t>
      </w:r>
      <w:r w:rsidR="00391285">
        <w:rPr>
          <w:color w:val="000000" w:themeColor="text1"/>
          <w:sz w:val="22"/>
          <w:szCs w:val="22"/>
        </w:rPr>
        <w:t>afeguard Children course which compliments the DSL training and informs of the arrangements for child protection conferences, reviews and core group meetings, ensuring all our DSL</w:t>
      </w:r>
      <w:r w:rsidR="00D75032">
        <w:rPr>
          <w:color w:val="000000" w:themeColor="text1"/>
          <w:sz w:val="22"/>
          <w:szCs w:val="22"/>
        </w:rPr>
        <w:t>s</w:t>
      </w:r>
      <w:r w:rsidR="00391285">
        <w:rPr>
          <w:color w:val="000000" w:themeColor="text1"/>
          <w:sz w:val="22"/>
          <w:szCs w:val="22"/>
        </w:rPr>
        <w:t xml:space="preserve"> are </w:t>
      </w:r>
      <w:r w:rsidR="00A14432">
        <w:rPr>
          <w:color w:val="000000" w:themeColor="text1"/>
          <w:sz w:val="22"/>
          <w:szCs w:val="22"/>
        </w:rPr>
        <w:t xml:space="preserve">fully </w:t>
      </w:r>
      <w:r w:rsidR="00391285">
        <w:rPr>
          <w:color w:val="000000" w:themeColor="text1"/>
          <w:sz w:val="22"/>
          <w:szCs w:val="22"/>
        </w:rPr>
        <w:t xml:space="preserve">conversant with the </w:t>
      </w:r>
      <w:r w:rsidR="006E4DAF">
        <w:rPr>
          <w:color w:val="000000" w:themeColor="text1"/>
          <w:sz w:val="22"/>
          <w:szCs w:val="22"/>
        </w:rPr>
        <w:t xml:space="preserve">principles of good </w:t>
      </w:r>
      <w:r w:rsidR="006E4DAF" w:rsidRPr="006E4DAF">
        <w:rPr>
          <w:color w:val="000000" w:themeColor="text1"/>
          <w:sz w:val="22"/>
          <w:szCs w:val="22"/>
        </w:rPr>
        <w:t>safeguarding</w:t>
      </w:r>
      <w:r w:rsidR="00391285" w:rsidRPr="006E4DAF">
        <w:rPr>
          <w:color w:val="000000" w:themeColor="text1"/>
          <w:sz w:val="22"/>
          <w:szCs w:val="22"/>
        </w:rPr>
        <w:t xml:space="preserve"> </w:t>
      </w:r>
      <w:r w:rsidR="006E4DAF">
        <w:rPr>
          <w:color w:val="000000" w:themeColor="text1"/>
          <w:sz w:val="22"/>
          <w:szCs w:val="22"/>
        </w:rPr>
        <w:t xml:space="preserve">partnership </w:t>
      </w:r>
      <w:r w:rsidR="00391285" w:rsidRPr="006E4DAF">
        <w:rPr>
          <w:color w:val="000000" w:themeColor="text1"/>
          <w:sz w:val="22"/>
          <w:szCs w:val="22"/>
        </w:rPr>
        <w:t>practices</w:t>
      </w:r>
      <w:r w:rsidR="005D2DDD">
        <w:rPr>
          <w:color w:val="000000" w:themeColor="text1"/>
          <w:sz w:val="22"/>
          <w:szCs w:val="22"/>
        </w:rPr>
        <w:t xml:space="preserve"> to keep children safe and respond to safeguarding and child protection concerns</w:t>
      </w:r>
      <w:r w:rsidR="00783D51">
        <w:rPr>
          <w:color w:val="000000" w:themeColor="text1"/>
          <w:sz w:val="22"/>
          <w:szCs w:val="22"/>
        </w:rPr>
        <w:t xml:space="preserve">.  </w:t>
      </w:r>
      <w:r w:rsidR="00D75032">
        <w:rPr>
          <w:color w:val="000000" w:themeColor="text1"/>
          <w:sz w:val="22"/>
          <w:szCs w:val="22"/>
        </w:rPr>
        <w:t xml:space="preserve"> </w:t>
      </w:r>
    </w:p>
    <w:p w14:paraId="69B55827" w14:textId="77777777" w:rsidR="006E4DAF" w:rsidRPr="006E4DAF" w:rsidRDefault="006E4DAF" w:rsidP="006E4DAF">
      <w:pPr>
        <w:pStyle w:val="Default"/>
      </w:pPr>
    </w:p>
    <w:p w14:paraId="6D03BDA3" w14:textId="68178844" w:rsidR="000C1AFB" w:rsidRPr="006E4DAF" w:rsidRDefault="007872B8" w:rsidP="006F7C2B">
      <w:pPr>
        <w:pStyle w:val="CM158"/>
        <w:numPr>
          <w:ilvl w:val="0"/>
          <w:numId w:val="8"/>
        </w:numPr>
        <w:ind w:left="425" w:hanging="425"/>
        <w:rPr>
          <w:color w:val="000000" w:themeColor="text1"/>
          <w:sz w:val="22"/>
          <w:szCs w:val="22"/>
        </w:rPr>
      </w:pPr>
      <w:r w:rsidRPr="006E4DAF">
        <w:rPr>
          <w:color w:val="000000" w:themeColor="text1"/>
          <w:sz w:val="22"/>
          <w:szCs w:val="22"/>
        </w:rPr>
        <w:t xml:space="preserve">The </w:t>
      </w:r>
      <w:r w:rsidR="00054E27" w:rsidRPr="006E4DAF">
        <w:rPr>
          <w:color w:val="000000" w:themeColor="text1"/>
          <w:sz w:val="22"/>
          <w:szCs w:val="22"/>
        </w:rPr>
        <w:t xml:space="preserve">Snr </w:t>
      </w:r>
      <w:r w:rsidRPr="006E4DAF">
        <w:rPr>
          <w:color w:val="000000" w:themeColor="text1"/>
          <w:sz w:val="22"/>
          <w:szCs w:val="22"/>
        </w:rPr>
        <w:t xml:space="preserve">DSL </w:t>
      </w:r>
      <w:r w:rsidR="00054E27" w:rsidRPr="006E4DAF">
        <w:rPr>
          <w:color w:val="000000" w:themeColor="text1"/>
          <w:sz w:val="22"/>
          <w:szCs w:val="22"/>
        </w:rPr>
        <w:t xml:space="preserve">and deputy DSLs </w:t>
      </w:r>
      <w:r w:rsidRPr="006E4DAF">
        <w:rPr>
          <w:color w:val="000000" w:themeColor="text1"/>
          <w:sz w:val="22"/>
          <w:szCs w:val="22"/>
        </w:rPr>
        <w:t xml:space="preserve">will </w:t>
      </w:r>
      <w:r w:rsidR="004F6A37" w:rsidRPr="006E4DAF">
        <w:rPr>
          <w:color w:val="000000" w:themeColor="text1"/>
          <w:sz w:val="22"/>
          <w:szCs w:val="22"/>
        </w:rPr>
        <w:t xml:space="preserve">also </w:t>
      </w:r>
      <w:r w:rsidRPr="006E4DAF">
        <w:rPr>
          <w:color w:val="000000" w:themeColor="text1"/>
          <w:sz w:val="22"/>
          <w:szCs w:val="22"/>
        </w:rPr>
        <w:t xml:space="preserve">update their knowledge and skills at least annually </w:t>
      </w:r>
      <w:r w:rsidR="006E4DAF">
        <w:rPr>
          <w:color w:val="000000" w:themeColor="text1"/>
          <w:sz w:val="22"/>
          <w:szCs w:val="22"/>
        </w:rPr>
        <w:t xml:space="preserve">(as a minimum) </w:t>
      </w:r>
      <w:r w:rsidRPr="006E4DAF">
        <w:rPr>
          <w:color w:val="000000" w:themeColor="text1"/>
          <w:sz w:val="22"/>
          <w:szCs w:val="22"/>
        </w:rPr>
        <w:t>to keep up</w:t>
      </w:r>
      <w:r w:rsidR="006E4DAF">
        <w:rPr>
          <w:color w:val="000000" w:themeColor="text1"/>
          <w:sz w:val="22"/>
          <w:szCs w:val="22"/>
        </w:rPr>
        <w:t xml:space="preserve"> to date with new safeguarding</w:t>
      </w:r>
      <w:r w:rsidRPr="006E4DAF">
        <w:rPr>
          <w:color w:val="000000" w:themeColor="text1"/>
          <w:sz w:val="22"/>
          <w:szCs w:val="22"/>
        </w:rPr>
        <w:t xml:space="preserve"> developments</w:t>
      </w:r>
      <w:r w:rsidR="006E4DAF">
        <w:rPr>
          <w:color w:val="000000" w:themeColor="text1"/>
          <w:sz w:val="22"/>
          <w:szCs w:val="22"/>
        </w:rPr>
        <w:t xml:space="preserve"> and guidance</w:t>
      </w:r>
      <w:r w:rsidRPr="006E4DAF">
        <w:rPr>
          <w:color w:val="000000" w:themeColor="text1"/>
          <w:sz w:val="22"/>
          <w:szCs w:val="22"/>
        </w:rPr>
        <w:t xml:space="preserve"> relevant to their role</w:t>
      </w:r>
      <w:r w:rsidR="00783D51">
        <w:rPr>
          <w:color w:val="000000" w:themeColor="text1"/>
          <w:sz w:val="22"/>
          <w:szCs w:val="22"/>
        </w:rPr>
        <w:t xml:space="preserve">.  </w:t>
      </w:r>
      <w:r w:rsidR="00D75032">
        <w:rPr>
          <w:color w:val="000000" w:themeColor="text1"/>
          <w:sz w:val="22"/>
          <w:szCs w:val="22"/>
        </w:rPr>
        <w:t xml:space="preserve"> </w:t>
      </w:r>
      <w:r w:rsidR="00C30B29">
        <w:rPr>
          <w:color w:val="000000" w:themeColor="text1"/>
          <w:sz w:val="22"/>
          <w:szCs w:val="22"/>
        </w:rPr>
        <w:t xml:space="preserve">The Snr DSL or one of the </w:t>
      </w:r>
      <w:r w:rsidR="005D2DDD">
        <w:rPr>
          <w:color w:val="000000" w:themeColor="text1"/>
          <w:sz w:val="22"/>
          <w:szCs w:val="22"/>
        </w:rPr>
        <w:t>d</w:t>
      </w:r>
      <w:r w:rsidR="00C30B29">
        <w:rPr>
          <w:color w:val="000000" w:themeColor="text1"/>
          <w:sz w:val="22"/>
          <w:szCs w:val="22"/>
        </w:rPr>
        <w:t xml:space="preserve">eputy DSLs will look to attending the LA’s DSL Focus Group network meetings </w:t>
      </w:r>
      <w:r w:rsidR="00D76718">
        <w:rPr>
          <w:color w:val="000000" w:themeColor="text1"/>
          <w:sz w:val="22"/>
          <w:szCs w:val="22"/>
        </w:rPr>
        <w:t>to</w:t>
      </w:r>
      <w:r w:rsidR="00C30B29">
        <w:rPr>
          <w:color w:val="000000" w:themeColor="text1"/>
          <w:sz w:val="22"/>
          <w:szCs w:val="22"/>
        </w:rPr>
        <w:t xml:space="preserve"> cascade information and any updates to guidance back to the DSL team and all school staff</w:t>
      </w:r>
      <w:r w:rsidR="00783D51">
        <w:rPr>
          <w:color w:val="000000" w:themeColor="text1"/>
          <w:sz w:val="22"/>
          <w:szCs w:val="22"/>
        </w:rPr>
        <w:t xml:space="preserve">.  </w:t>
      </w:r>
      <w:r w:rsidR="00C30B29">
        <w:rPr>
          <w:color w:val="000000" w:themeColor="text1"/>
          <w:sz w:val="22"/>
          <w:szCs w:val="22"/>
        </w:rPr>
        <w:t xml:space="preserve">All </w:t>
      </w:r>
      <w:r w:rsidR="006E4DAF">
        <w:rPr>
          <w:color w:val="000000" w:themeColor="text1"/>
          <w:sz w:val="22"/>
          <w:szCs w:val="22"/>
        </w:rPr>
        <w:t>DSLs will also attend</w:t>
      </w:r>
      <w:r w:rsidR="00D75032">
        <w:rPr>
          <w:color w:val="000000" w:themeColor="text1"/>
          <w:sz w:val="22"/>
          <w:szCs w:val="22"/>
        </w:rPr>
        <w:t>,</w:t>
      </w:r>
      <w:r w:rsidR="006E4DAF">
        <w:rPr>
          <w:color w:val="000000" w:themeColor="text1"/>
          <w:sz w:val="22"/>
          <w:szCs w:val="22"/>
        </w:rPr>
        <w:t xml:space="preserve"> where appropriate</w:t>
      </w:r>
      <w:r w:rsidR="00D75032">
        <w:rPr>
          <w:color w:val="000000" w:themeColor="text1"/>
          <w:sz w:val="22"/>
          <w:szCs w:val="22"/>
        </w:rPr>
        <w:t>,</w:t>
      </w:r>
      <w:r w:rsidR="006E4DAF">
        <w:rPr>
          <w:color w:val="000000" w:themeColor="text1"/>
          <w:sz w:val="22"/>
          <w:szCs w:val="22"/>
        </w:rPr>
        <w:t xml:space="preserve"> other safeguarding training opportunities to ensure their knowledge and experience in safeguarding remains </w:t>
      </w:r>
      <w:r w:rsidR="00C30B29">
        <w:rPr>
          <w:color w:val="000000" w:themeColor="text1"/>
          <w:sz w:val="22"/>
          <w:szCs w:val="22"/>
        </w:rPr>
        <w:t>current and can address any emerging threats</w:t>
      </w:r>
      <w:r w:rsidRPr="006E4DAF">
        <w:rPr>
          <w:color w:val="000000" w:themeColor="text1"/>
          <w:sz w:val="22"/>
          <w:szCs w:val="22"/>
        </w:rPr>
        <w:t>.</w:t>
      </w:r>
    </w:p>
    <w:p w14:paraId="438EFE84" w14:textId="77777777" w:rsidR="007872B8" w:rsidRPr="00391285" w:rsidRDefault="007872B8" w:rsidP="000C1AFB">
      <w:pPr>
        <w:pStyle w:val="CM158"/>
        <w:rPr>
          <w:color w:val="000000" w:themeColor="text1"/>
          <w:sz w:val="22"/>
          <w:szCs w:val="22"/>
        </w:rPr>
      </w:pPr>
    </w:p>
    <w:p w14:paraId="3097FDF3" w14:textId="69D392E9" w:rsidR="005D2DDD" w:rsidRDefault="000C1AFB"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C30B29">
        <w:rPr>
          <w:rFonts w:ascii="Arial" w:hAnsi="Arial" w:cs="Arial"/>
          <w:color w:val="000000" w:themeColor="text1"/>
        </w:rPr>
        <w:t xml:space="preserve">Child protection issues warrant a </w:t>
      </w:r>
      <w:r w:rsidR="006E4DAF" w:rsidRPr="00C30B29">
        <w:rPr>
          <w:rFonts w:ascii="Arial" w:hAnsi="Arial" w:cs="Arial"/>
          <w:color w:val="000000" w:themeColor="text1"/>
        </w:rPr>
        <w:t>high level of confidentiality</w:t>
      </w:r>
      <w:r w:rsidR="00783D51">
        <w:rPr>
          <w:rFonts w:ascii="Arial" w:hAnsi="Arial" w:cs="Arial"/>
          <w:color w:val="000000" w:themeColor="text1"/>
        </w:rPr>
        <w:t xml:space="preserve">.  </w:t>
      </w:r>
      <w:r w:rsidRPr="00C30B29">
        <w:rPr>
          <w:rFonts w:ascii="Arial" w:hAnsi="Arial" w:cs="Arial"/>
          <w:color w:val="000000" w:themeColor="text1"/>
        </w:rPr>
        <w:t>Staff will ensure confidentiality protocols are adhered to and inform</w:t>
      </w:r>
      <w:r w:rsidR="006E4DAF" w:rsidRPr="00C30B29">
        <w:rPr>
          <w:rFonts w:ascii="Arial" w:hAnsi="Arial" w:cs="Arial"/>
          <w:color w:val="000000" w:themeColor="text1"/>
        </w:rPr>
        <w:t>ation is shared appropriately</w:t>
      </w:r>
      <w:r w:rsidR="00783D51">
        <w:rPr>
          <w:rFonts w:ascii="Arial" w:hAnsi="Arial" w:cs="Arial"/>
          <w:color w:val="000000" w:themeColor="text1"/>
        </w:rPr>
        <w:t xml:space="preserve">.  </w:t>
      </w:r>
      <w:r w:rsidRPr="00C30B29">
        <w:rPr>
          <w:rFonts w:ascii="Arial" w:hAnsi="Arial" w:cs="Arial"/>
          <w:color w:val="000000" w:themeColor="text1"/>
        </w:rPr>
        <w:t xml:space="preserve">Although staff will discuss day-to-day concerns about pupils with colleagues, they should report all child protection and safeguarding concerns to the </w:t>
      </w:r>
      <w:r w:rsidR="00054E27" w:rsidRPr="00C30B29">
        <w:rPr>
          <w:rFonts w:ascii="Arial" w:hAnsi="Arial" w:cs="Arial"/>
          <w:color w:val="000000" w:themeColor="text1"/>
        </w:rPr>
        <w:t xml:space="preserve">Snr </w:t>
      </w:r>
      <w:r w:rsidRPr="00C30B29">
        <w:rPr>
          <w:rFonts w:ascii="Arial" w:hAnsi="Arial" w:cs="Arial"/>
          <w:color w:val="000000" w:themeColor="text1"/>
        </w:rPr>
        <w:t xml:space="preserve">DSL or </w:t>
      </w:r>
      <w:r w:rsidR="00D75032" w:rsidRPr="00C30B29">
        <w:rPr>
          <w:rFonts w:ascii="Arial" w:hAnsi="Arial" w:cs="Arial"/>
          <w:color w:val="000000" w:themeColor="text1"/>
        </w:rPr>
        <w:t>headteacher</w:t>
      </w:r>
      <w:r w:rsidRPr="00C30B29">
        <w:rPr>
          <w:rFonts w:ascii="Arial" w:hAnsi="Arial" w:cs="Arial"/>
          <w:color w:val="000000" w:themeColor="text1"/>
        </w:rPr>
        <w:t xml:space="preserve"> or – in the case of concerns about the </w:t>
      </w:r>
      <w:r w:rsidR="00D75032" w:rsidRPr="00C30B29">
        <w:rPr>
          <w:rFonts w:ascii="Arial" w:hAnsi="Arial" w:cs="Arial"/>
          <w:color w:val="000000" w:themeColor="text1"/>
        </w:rPr>
        <w:lastRenderedPageBreak/>
        <w:t>headteacher</w:t>
      </w:r>
      <w:r w:rsidR="00391285" w:rsidRPr="00C30B29">
        <w:rPr>
          <w:rFonts w:ascii="Arial" w:hAnsi="Arial" w:cs="Arial"/>
          <w:color w:val="000000" w:themeColor="text1"/>
        </w:rPr>
        <w:t xml:space="preserve"> – to the chair of governors</w:t>
      </w:r>
      <w:r w:rsidR="00783D51">
        <w:rPr>
          <w:rFonts w:ascii="Arial" w:hAnsi="Arial" w:cs="Arial"/>
          <w:color w:val="000000" w:themeColor="text1"/>
        </w:rPr>
        <w:t xml:space="preserve">.  </w:t>
      </w:r>
      <w:r w:rsidRPr="00C30B29">
        <w:rPr>
          <w:rFonts w:ascii="Arial" w:hAnsi="Arial" w:cs="Arial"/>
          <w:color w:val="000000" w:themeColor="text1"/>
        </w:rPr>
        <w:t>However, any member of staff can contact and/or make a referral to Children’s Social Care</w:t>
      </w:r>
      <w:r w:rsidR="00054E27" w:rsidRPr="00C30B29">
        <w:rPr>
          <w:rFonts w:ascii="Arial" w:hAnsi="Arial" w:cs="Arial"/>
          <w:color w:val="000000" w:themeColor="text1"/>
        </w:rPr>
        <w:t xml:space="preserve"> or MASH</w:t>
      </w:r>
      <w:r w:rsidR="00783D51">
        <w:rPr>
          <w:rFonts w:ascii="Arial" w:hAnsi="Arial" w:cs="Arial"/>
          <w:color w:val="000000" w:themeColor="text1"/>
        </w:rPr>
        <w:t xml:space="preserve">.  </w:t>
      </w:r>
      <w:r w:rsidR="008B06BE" w:rsidRPr="00C30B29">
        <w:rPr>
          <w:rFonts w:ascii="Arial" w:hAnsi="Arial" w:cs="Arial"/>
          <w:color w:val="000000" w:themeColor="text1"/>
        </w:rPr>
        <w:t>New concern</w:t>
      </w:r>
      <w:r w:rsidR="00783D51">
        <w:rPr>
          <w:rFonts w:ascii="Arial" w:hAnsi="Arial" w:cs="Arial"/>
          <w:color w:val="000000" w:themeColor="text1"/>
        </w:rPr>
        <w:t>s</w:t>
      </w:r>
      <w:r w:rsidR="008B06BE" w:rsidRPr="00C30B29">
        <w:rPr>
          <w:rFonts w:ascii="Arial" w:hAnsi="Arial" w:cs="Arial"/>
          <w:color w:val="000000" w:themeColor="text1"/>
        </w:rPr>
        <w:t>/disclosures for children not already open to social care should be made to the MASH</w:t>
      </w:r>
      <w:r w:rsidR="00783D51">
        <w:rPr>
          <w:rFonts w:ascii="Arial" w:hAnsi="Arial" w:cs="Arial"/>
          <w:color w:val="000000" w:themeColor="text1"/>
        </w:rPr>
        <w:t xml:space="preserve">.  </w:t>
      </w:r>
      <w:r w:rsidR="00A14432" w:rsidRPr="00C30B29">
        <w:rPr>
          <w:rFonts w:ascii="Arial" w:hAnsi="Arial" w:cs="Arial"/>
          <w:color w:val="000000" w:themeColor="text1"/>
        </w:rPr>
        <w:t xml:space="preserve">For cases already open to social care and </w:t>
      </w:r>
      <w:r w:rsidR="008B06BE" w:rsidRPr="00C30B29">
        <w:rPr>
          <w:rFonts w:ascii="Arial" w:hAnsi="Arial" w:cs="Arial"/>
          <w:color w:val="000000" w:themeColor="text1"/>
        </w:rPr>
        <w:t xml:space="preserve">the child has </w:t>
      </w:r>
      <w:r w:rsidR="00A14432" w:rsidRPr="00C30B29">
        <w:rPr>
          <w:rFonts w:ascii="Arial" w:hAnsi="Arial" w:cs="Arial"/>
          <w:color w:val="000000" w:themeColor="text1"/>
        </w:rPr>
        <w:t>an allocated social worker, contact should be made directly with the social worker or social work team</w:t>
      </w:r>
      <w:r w:rsidR="008B06BE" w:rsidRPr="00C30B29">
        <w:rPr>
          <w:rFonts w:ascii="Arial" w:hAnsi="Arial" w:cs="Arial"/>
          <w:color w:val="000000" w:themeColor="text1"/>
        </w:rPr>
        <w:t xml:space="preserve">, </w:t>
      </w:r>
      <w:r w:rsidRPr="00C30B29">
        <w:rPr>
          <w:rFonts w:ascii="Arial" w:hAnsi="Arial" w:cs="Arial"/>
          <w:color w:val="000000" w:themeColor="text1"/>
        </w:rPr>
        <w:t xml:space="preserve">if </w:t>
      </w:r>
      <w:r w:rsidR="008B06BE" w:rsidRPr="00C30B29">
        <w:rPr>
          <w:rFonts w:ascii="Arial" w:hAnsi="Arial" w:cs="Arial"/>
          <w:color w:val="000000" w:themeColor="text1"/>
        </w:rPr>
        <w:t>it is</w:t>
      </w:r>
      <w:r w:rsidRPr="00C30B29">
        <w:rPr>
          <w:rFonts w:ascii="Arial" w:hAnsi="Arial" w:cs="Arial"/>
          <w:color w:val="000000" w:themeColor="text1"/>
        </w:rPr>
        <w:t xml:space="preserve"> believe</w:t>
      </w:r>
      <w:r w:rsidR="008B06BE" w:rsidRPr="00C30B29">
        <w:rPr>
          <w:rFonts w:ascii="Arial" w:hAnsi="Arial" w:cs="Arial"/>
          <w:color w:val="000000" w:themeColor="text1"/>
        </w:rPr>
        <w:t>d</w:t>
      </w:r>
      <w:r w:rsidRPr="00C30B29">
        <w:rPr>
          <w:rFonts w:ascii="Arial" w:hAnsi="Arial" w:cs="Arial"/>
          <w:color w:val="000000" w:themeColor="text1"/>
        </w:rPr>
        <w:t xml:space="preserve"> that </w:t>
      </w:r>
      <w:r w:rsidR="008B06BE" w:rsidRPr="00C30B29">
        <w:rPr>
          <w:rFonts w:ascii="Arial" w:hAnsi="Arial" w:cs="Arial"/>
          <w:color w:val="000000" w:themeColor="text1"/>
        </w:rPr>
        <w:t xml:space="preserve">it </w:t>
      </w:r>
      <w:r w:rsidRPr="00C30B29">
        <w:rPr>
          <w:rFonts w:ascii="Arial" w:hAnsi="Arial" w:cs="Arial"/>
          <w:color w:val="000000" w:themeColor="text1"/>
        </w:rPr>
        <w:t>is the only effective way to safeguard a child</w:t>
      </w:r>
      <w:r w:rsidR="00783D51">
        <w:rPr>
          <w:rFonts w:ascii="Arial" w:hAnsi="Arial" w:cs="Arial"/>
          <w:color w:val="000000" w:themeColor="text1"/>
        </w:rPr>
        <w:t xml:space="preserve">.  </w:t>
      </w:r>
      <w:r w:rsidRPr="00C30B29">
        <w:rPr>
          <w:rFonts w:ascii="Arial" w:hAnsi="Arial" w:cs="Arial"/>
          <w:color w:val="000000" w:themeColor="text1"/>
        </w:rPr>
        <w:br/>
      </w:r>
      <w:r w:rsidR="00C30B29" w:rsidRPr="00C30B29">
        <w:rPr>
          <w:rFonts w:ascii="Arial" w:hAnsi="Arial" w:cs="Arial"/>
          <w:color w:val="000000" w:themeColor="text1"/>
          <w:lang w:eastAsia="en-GB"/>
        </w:rPr>
        <w:t xml:space="preserve">Our </w:t>
      </w:r>
      <w:r w:rsidR="00C30B29" w:rsidRPr="00C30B29">
        <w:rPr>
          <w:rFonts w:ascii="Arial" w:hAnsi="Arial" w:cs="Arial"/>
          <w:i/>
          <w:iCs/>
          <w:color w:val="FF0000"/>
          <w:lang w:eastAsia="en-GB"/>
        </w:rPr>
        <w:t xml:space="preserve">school/college </w:t>
      </w:r>
      <w:r w:rsidR="00C30B29" w:rsidRPr="00C30B29">
        <w:rPr>
          <w:rFonts w:ascii="Arial" w:hAnsi="Arial" w:cs="Arial"/>
          <w:lang w:eastAsia="en-GB"/>
        </w:rPr>
        <w:t>will support social workers and other agencies following any referrals for a child or family.</w:t>
      </w:r>
    </w:p>
    <w:p w14:paraId="1C5754B9"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53955302" w14:textId="2C5C1C52" w:rsidR="00391285" w:rsidRDefault="00BE5093"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BE5093">
        <w:rPr>
          <w:rFonts w:ascii="Arial" w:hAnsi="Arial" w:cs="Arial"/>
          <w:color w:val="000000" w:themeColor="text1"/>
        </w:rPr>
        <w:t xml:space="preserve">As a </w:t>
      </w:r>
      <w:r w:rsidRPr="00BE5093">
        <w:rPr>
          <w:rFonts w:ascii="Arial" w:hAnsi="Arial" w:cs="Arial"/>
          <w:i/>
          <w:iCs/>
          <w:color w:val="FF0000"/>
        </w:rPr>
        <w:t>school/college</w:t>
      </w:r>
      <w:r w:rsidRPr="00BE5093">
        <w:rPr>
          <w:rFonts w:ascii="Arial" w:hAnsi="Arial" w:cs="Arial"/>
          <w:color w:val="FF0000"/>
        </w:rPr>
        <w:t xml:space="preserve"> </w:t>
      </w:r>
      <w:r w:rsidRPr="00BE5093">
        <w:rPr>
          <w:rFonts w:ascii="Arial" w:hAnsi="Arial" w:cs="Arial"/>
          <w:color w:val="000000" w:themeColor="text1"/>
        </w:rPr>
        <w:t xml:space="preserve">we acknowledge we have clear powers to share, hold and use information to tackle all forms of abuse and neglect, </w:t>
      </w:r>
      <w:r w:rsidR="00D76718" w:rsidRPr="00BE5093">
        <w:rPr>
          <w:rFonts w:ascii="Arial" w:hAnsi="Arial" w:cs="Arial"/>
          <w:color w:val="000000" w:themeColor="text1"/>
        </w:rPr>
        <w:t>to</w:t>
      </w:r>
      <w:r w:rsidRPr="00BE5093">
        <w:rPr>
          <w:rFonts w:ascii="Arial" w:hAnsi="Arial" w:cs="Arial"/>
          <w:color w:val="000000" w:themeColor="text1"/>
        </w:rPr>
        <w:t xml:space="preserve"> promote children’s welfare and their educational outcomes</w:t>
      </w:r>
      <w:r w:rsidR="00783D51">
        <w:rPr>
          <w:rFonts w:ascii="Arial" w:hAnsi="Arial" w:cs="Arial"/>
          <w:color w:val="000000" w:themeColor="text1"/>
        </w:rPr>
        <w:t xml:space="preserve">.  </w:t>
      </w:r>
      <w:r w:rsidR="004370A3" w:rsidRPr="005D2DDD">
        <w:rPr>
          <w:rFonts w:ascii="Arial" w:hAnsi="Arial" w:cs="Arial"/>
          <w:color w:val="000000" w:themeColor="text1"/>
        </w:rPr>
        <w:t>All s</w:t>
      </w:r>
      <w:r w:rsidR="000C1AFB" w:rsidRPr="005D2DDD">
        <w:rPr>
          <w:rFonts w:ascii="Arial" w:hAnsi="Arial" w:cs="Arial"/>
          <w:color w:val="000000" w:themeColor="text1"/>
        </w:rPr>
        <w:t>taff</w:t>
      </w:r>
      <w:r w:rsidR="008B06BE" w:rsidRPr="005D2DDD">
        <w:rPr>
          <w:rFonts w:ascii="Arial" w:hAnsi="Arial" w:cs="Arial"/>
          <w:color w:val="000000" w:themeColor="text1"/>
        </w:rPr>
        <w:t>, including supply teachers</w:t>
      </w:r>
      <w:r w:rsidR="000C1AFB" w:rsidRPr="005D2DDD">
        <w:rPr>
          <w:rFonts w:ascii="Arial" w:hAnsi="Arial" w:cs="Arial"/>
          <w:color w:val="000000" w:themeColor="text1"/>
        </w:rPr>
        <w:t xml:space="preserve"> </w:t>
      </w:r>
      <w:r w:rsidR="004370A3" w:rsidRPr="005D2DDD">
        <w:rPr>
          <w:rFonts w:ascii="Arial" w:hAnsi="Arial" w:cs="Arial"/>
          <w:color w:val="000000" w:themeColor="text1"/>
        </w:rPr>
        <w:t xml:space="preserve">and volunteers must </w:t>
      </w:r>
      <w:r w:rsidR="000C1AFB" w:rsidRPr="005D2DDD">
        <w:rPr>
          <w:rFonts w:ascii="Arial" w:hAnsi="Arial" w:cs="Arial"/>
          <w:color w:val="000000" w:themeColor="text1"/>
        </w:rPr>
        <w:t>be mindful of specific requirements in relation to the use of technology including on</w:t>
      </w:r>
      <w:r w:rsidR="008B06BE" w:rsidRPr="005D2DDD">
        <w:rPr>
          <w:rFonts w:ascii="Arial" w:hAnsi="Arial" w:cs="Arial"/>
          <w:color w:val="000000" w:themeColor="text1"/>
        </w:rPr>
        <w:t>-</w:t>
      </w:r>
      <w:r w:rsidR="000C1AFB" w:rsidRPr="005D2DDD">
        <w:rPr>
          <w:rFonts w:ascii="Arial" w:hAnsi="Arial" w:cs="Arial"/>
          <w:color w:val="000000" w:themeColor="text1"/>
        </w:rPr>
        <w:t>line behaviour and the taking</w:t>
      </w:r>
      <w:r w:rsidR="008B06BE" w:rsidRPr="005D2DDD">
        <w:rPr>
          <w:rFonts w:ascii="Arial" w:hAnsi="Arial" w:cs="Arial"/>
          <w:color w:val="000000" w:themeColor="text1"/>
        </w:rPr>
        <w:t>,</w:t>
      </w:r>
      <w:r w:rsidR="000C1AFB" w:rsidRPr="005D2DDD">
        <w:rPr>
          <w:rFonts w:ascii="Arial" w:hAnsi="Arial" w:cs="Arial"/>
          <w:color w:val="000000" w:themeColor="text1"/>
        </w:rPr>
        <w:t xml:space="preserve"> storing</w:t>
      </w:r>
      <w:r w:rsidR="008B06BE" w:rsidRPr="005D2DDD">
        <w:rPr>
          <w:rFonts w:ascii="Arial" w:hAnsi="Arial" w:cs="Arial"/>
          <w:color w:val="000000" w:themeColor="text1"/>
        </w:rPr>
        <w:t xml:space="preserve"> and use</w:t>
      </w:r>
      <w:r w:rsidR="000C1AFB" w:rsidRPr="005D2DDD">
        <w:rPr>
          <w:rFonts w:ascii="Arial" w:hAnsi="Arial" w:cs="Arial"/>
          <w:color w:val="000000" w:themeColor="text1"/>
        </w:rPr>
        <w:t xml:space="preserve"> of images of children</w:t>
      </w:r>
      <w:r w:rsidR="00783D51">
        <w:rPr>
          <w:rFonts w:ascii="Arial" w:hAnsi="Arial" w:cs="Arial"/>
          <w:color w:val="000000" w:themeColor="text1"/>
        </w:rPr>
        <w:t xml:space="preserve">.  </w:t>
      </w:r>
      <w:r w:rsidR="008B06BE" w:rsidRPr="005D2DDD">
        <w:rPr>
          <w:rFonts w:ascii="Arial" w:hAnsi="Arial" w:cs="Arial"/>
          <w:color w:val="000000" w:themeColor="text1"/>
        </w:rPr>
        <w:t xml:space="preserve">All staff must be conversant and be able to apply GDPR guidance and information sharing procedures in-line with </w:t>
      </w:r>
      <w:r w:rsidR="005D2DDD">
        <w:rPr>
          <w:rFonts w:ascii="Arial" w:hAnsi="Arial" w:cs="Arial"/>
          <w:color w:val="000000" w:themeColor="text1"/>
        </w:rPr>
        <w:t xml:space="preserve">statutory guidance and </w:t>
      </w:r>
      <w:r w:rsidR="008B06BE" w:rsidRPr="005D2DDD">
        <w:rPr>
          <w:rFonts w:ascii="Arial" w:hAnsi="Arial" w:cs="Arial"/>
          <w:i/>
          <w:color w:val="FF0000"/>
        </w:rPr>
        <w:t>school/academy</w:t>
      </w:r>
      <w:r w:rsidR="008B06BE" w:rsidRPr="005D2DDD">
        <w:rPr>
          <w:rFonts w:ascii="Arial" w:hAnsi="Arial" w:cs="Arial"/>
          <w:color w:val="FF0000"/>
        </w:rPr>
        <w:t xml:space="preserve"> </w:t>
      </w:r>
      <w:r w:rsidR="008B06BE" w:rsidRPr="005D2DDD">
        <w:rPr>
          <w:rFonts w:ascii="Arial" w:hAnsi="Arial" w:cs="Arial"/>
          <w:color w:val="000000" w:themeColor="text1"/>
        </w:rPr>
        <w:t>procedures.</w:t>
      </w:r>
    </w:p>
    <w:p w14:paraId="229E4A6C" w14:textId="007A13DE" w:rsidR="00391285" w:rsidRPr="00BE5093" w:rsidRDefault="00BE5093" w:rsidP="00BE5093">
      <w:pPr>
        <w:autoSpaceDE w:val="0"/>
        <w:autoSpaceDN w:val="0"/>
        <w:adjustRightInd w:val="0"/>
        <w:spacing w:after="0" w:line="240" w:lineRule="auto"/>
        <w:rPr>
          <w:rFonts w:ascii="Arial" w:hAnsi="Arial" w:cs="Arial"/>
        </w:rPr>
      </w:pPr>
      <w:r>
        <w:rPr>
          <w:rFonts w:ascii="Arial" w:hAnsi="Arial" w:cs="Arial"/>
          <w:color w:val="000000" w:themeColor="text1"/>
        </w:rPr>
        <w:t xml:space="preserve">       </w:t>
      </w:r>
    </w:p>
    <w:p w14:paraId="504162F1" w14:textId="177348CA" w:rsidR="00A43086" w:rsidRDefault="00AA1EA9" w:rsidP="00EA61EF">
      <w:pPr>
        <w:numPr>
          <w:ilvl w:val="0"/>
          <w:numId w:val="8"/>
        </w:numPr>
        <w:autoSpaceDE w:val="0"/>
        <w:autoSpaceDN w:val="0"/>
        <w:adjustRightInd w:val="0"/>
        <w:spacing w:after="0" w:line="240" w:lineRule="auto"/>
        <w:ind w:left="426" w:hanging="426"/>
        <w:rPr>
          <w:rFonts w:ascii="Arial" w:hAnsi="Arial" w:cs="Arial"/>
          <w:color w:val="000000" w:themeColor="text1"/>
        </w:rPr>
      </w:pPr>
      <w:r w:rsidRPr="00D42729">
        <w:rPr>
          <w:rFonts w:ascii="Arial" w:hAnsi="Arial" w:cs="Arial"/>
          <w:color w:val="000000" w:themeColor="text1"/>
        </w:rPr>
        <w:t xml:space="preserve">The </w:t>
      </w:r>
      <w:r w:rsidR="00054E27" w:rsidRPr="00D42729">
        <w:rPr>
          <w:rFonts w:ascii="Arial" w:hAnsi="Arial" w:cs="Arial"/>
          <w:color w:val="000000" w:themeColor="text1"/>
        </w:rPr>
        <w:t xml:space="preserve">Snr </w:t>
      </w:r>
      <w:r w:rsidRPr="00D42729">
        <w:rPr>
          <w:rFonts w:ascii="Arial" w:hAnsi="Arial" w:cs="Arial"/>
          <w:color w:val="000000" w:themeColor="text1"/>
        </w:rPr>
        <w:t>DSL is responsible for ensuring that all staff</w:t>
      </w:r>
      <w:r w:rsidR="00AF2C3F" w:rsidRPr="00D42729">
        <w:rPr>
          <w:rFonts w:ascii="Arial" w:hAnsi="Arial" w:cs="Arial"/>
          <w:color w:val="000000" w:themeColor="text1"/>
        </w:rPr>
        <w:t xml:space="preserve">, including supply teachers </w:t>
      </w:r>
      <w:r w:rsidRPr="00D42729">
        <w:rPr>
          <w:rFonts w:ascii="Arial" w:hAnsi="Arial" w:cs="Arial"/>
          <w:color w:val="000000" w:themeColor="text1"/>
        </w:rPr>
        <w:t xml:space="preserve">and volunteers have a meaningful awareness of a </w:t>
      </w:r>
      <w:r w:rsidR="00CC7D5E" w:rsidRPr="00D42729">
        <w:rPr>
          <w:rFonts w:ascii="Arial" w:hAnsi="Arial" w:cs="Arial"/>
          <w:color w:val="000000" w:themeColor="text1"/>
        </w:rPr>
        <w:t>range of specific safeguarding issues</w:t>
      </w:r>
      <w:r w:rsidR="005D2DDD" w:rsidRPr="00D42729">
        <w:rPr>
          <w:rFonts w:ascii="Arial" w:hAnsi="Arial" w:cs="Arial"/>
          <w:color w:val="000000" w:themeColor="text1"/>
        </w:rPr>
        <w:t xml:space="preserve"> and vulnerabilities</w:t>
      </w:r>
      <w:r w:rsidR="00CC7D5E" w:rsidRPr="00D42729">
        <w:rPr>
          <w:rFonts w:ascii="Arial" w:hAnsi="Arial" w:cs="Arial"/>
          <w:color w:val="000000" w:themeColor="text1"/>
        </w:rPr>
        <w:t xml:space="preserve"> as d</w:t>
      </w:r>
      <w:r w:rsidR="00054E27" w:rsidRPr="00D42729">
        <w:rPr>
          <w:rFonts w:ascii="Arial" w:hAnsi="Arial" w:cs="Arial"/>
          <w:color w:val="000000" w:themeColor="text1"/>
        </w:rPr>
        <w:t>efined in</w:t>
      </w:r>
      <w:r w:rsidR="00CC7D5E" w:rsidRPr="00D42729">
        <w:rPr>
          <w:rFonts w:ascii="Arial" w:hAnsi="Arial" w:cs="Arial"/>
          <w:color w:val="000000" w:themeColor="text1"/>
        </w:rPr>
        <w:t xml:space="preserve"> Annex A of Keeping Children</w:t>
      </w:r>
      <w:r w:rsidR="00CC7D5E" w:rsidRPr="00D42729">
        <w:rPr>
          <w:rFonts w:ascii="Arial" w:hAnsi="Arial" w:cs="Arial"/>
          <w:i/>
          <w:color w:val="000000" w:themeColor="text1"/>
        </w:rPr>
        <w:t xml:space="preserve"> </w:t>
      </w:r>
      <w:r w:rsidR="00DE4939" w:rsidRPr="00D42729">
        <w:rPr>
          <w:rFonts w:ascii="Arial" w:hAnsi="Arial" w:cs="Arial"/>
          <w:color w:val="000000" w:themeColor="text1"/>
        </w:rPr>
        <w:t>S</w:t>
      </w:r>
      <w:r w:rsidR="00CC7D5E" w:rsidRPr="00D42729">
        <w:rPr>
          <w:rFonts w:ascii="Arial" w:hAnsi="Arial" w:cs="Arial"/>
          <w:color w:val="000000" w:themeColor="text1"/>
        </w:rPr>
        <w:t xml:space="preserve">afe in </w:t>
      </w:r>
      <w:r w:rsidR="00DE4939" w:rsidRPr="00D42729">
        <w:rPr>
          <w:rFonts w:ascii="Arial" w:hAnsi="Arial" w:cs="Arial"/>
          <w:color w:val="000000" w:themeColor="text1"/>
        </w:rPr>
        <w:t>E</w:t>
      </w:r>
      <w:r w:rsidR="00CC7D5E" w:rsidRPr="00D42729">
        <w:rPr>
          <w:rFonts w:ascii="Arial" w:hAnsi="Arial" w:cs="Arial"/>
          <w:color w:val="000000" w:themeColor="text1"/>
        </w:rPr>
        <w:t>ducation 20</w:t>
      </w:r>
      <w:r w:rsidR="00270CBE" w:rsidRPr="00D42729">
        <w:rPr>
          <w:rFonts w:ascii="Arial" w:hAnsi="Arial" w:cs="Arial"/>
          <w:color w:val="000000" w:themeColor="text1"/>
        </w:rPr>
        <w:t>2</w:t>
      </w:r>
      <w:r w:rsidR="00545354" w:rsidRPr="00D42729">
        <w:rPr>
          <w:rFonts w:ascii="Arial" w:hAnsi="Arial" w:cs="Arial"/>
          <w:color w:val="000000" w:themeColor="text1"/>
        </w:rPr>
        <w:t>1</w:t>
      </w:r>
      <w:r w:rsidR="00AF2C3F" w:rsidRPr="00D42729">
        <w:rPr>
          <w:rFonts w:ascii="Arial" w:hAnsi="Arial" w:cs="Arial"/>
          <w:color w:val="000000" w:themeColor="text1"/>
        </w:rPr>
        <w:t>, and be able to discharge their responsibilities for children effectively by raising concerns with appropriate staff and or the DSL team to keep children safe</w:t>
      </w:r>
      <w:r w:rsidR="00783D51">
        <w:rPr>
          <w:rFonts w:ascii="Arial" w:hAnsi="Arial" w:cs="Arial"/>
          <w:color w:val="000000" w:themeColor="text1"/>
        </w:rPr>
        <w:t xml:space="preserve">.  </w:t>
      </w:r>
      <w:r w:rsidR="00BE5093" w:rsidRPr="00D42729">
        <w:rPr>
          <w:rFonts w:ascii="Arial" w:hAnsi="Arial" w:cs="Arial"/>
          <w:color w:val="000000" w:themeColor="text1"/>
        </w:rPr>
        <w:t>All</w:t>
      </w:r>
      <w:r w:rsidR="00AF2C3F" w:rsidRPr="00D42729">
        <w:rPr>
          <w:rFonts w:ascii="Arial" w:hAnsi="Arial" w:cs="Arial"/>
          <w:color w:val="000000" w:themeColor="text1"/>
        </w:rPr>
        <w:t xml:space="preserve"> </w:t>
      </w:r>
      <w:r w:rsidRPr="00D42729">
        <w:rPr>
          <w:rFonts w:ascii="Arial" w:hAnsi="Arial" w:cs="Arial"/>
          <w:color w:val="000000" w:themeColor="text1"/>
        </w:rPr>
        <w:t xml:space="preserve">staff </w:t>
      </w:r>
      <w:r w:rsidR="00AF2C3F" w:rsidRPr="00D42729">
        <w:rPr>
          <w:rFonts w:ascii="Arial" w:hAnsi="Arial" w:cs="Arial"/>
          <w:color w:val="000000" w:themeColor="text1"/>
        </w:rPr>
        <w:t xml:space="preserve">will </w:t>
      </w:r>
      <w:r w:rsidRPr="00D42729">
        <w:rPr>
          <w:rFonts w:ascii="Arial" w:hAnsi="Arial" w:cs="Arial"/>
          <w:color w:val="000000" w:themeColor="text1"/>
        </w:rPr>
        <w:t>need to understand issues and risks in relation to</w:t>
      </w:r>
      <w:r w:rsidR="008B06BE" w:rsidRPr="00D42729">
        <w:rPr>
          <w:rFonts w:ascii="Arial" w:hAnsi="Arial" w:cs="Arial"/>
          <w:color w:val="000000" w:themeColor="text1"/>
        </w:rPr>
        <w:t xml:space="preserve"> physical</w:t>
      </w:r>
      <w:r w:rsidR="00AF2C3F" w:rsidRPr="00D42729">
        <w:rPr>
          <w:rFonts w:ascii="Arial" w:hAnsi="Arial" w:cs="Arial"/>
          <w:color w:val="000000" w:themeColor="text1"/>
        </w:rPr>
        <w:t xml:space="preserve"> and mental health and</w:t>
      </w:r>
      <w:r w:rsidR="008B06BE" w:rsidRPr="00D42729">
        <w:rPr>
          <w:rFonts w:ascii="Arial" w:hAnsi="Arial" w:cs="Arial"/>
          <w:color w:val="000000" w:themeColor="text1"/>
        </w:rPr>
        <w:t xml:space="preserve"> well-being, criminal child exploitation,</w:t>
      </w:r>
      <w:r w:rsidR="00F212FD" w:rsidRPr="00D42729">
        <w:rPr>
          <w:rFonts w:ascii="Arial" w:hAnsi="Arial" w:cs="Arial"/>
          <w:color w:val="000000" w:themeColor="text1"/>
        </w:rPr>
        <w:t xml:space="preserve"> gang and knife crime</w:t>
      </w:r>
      <w:r w:rsidR="00C6520E">
        <w:rPr>
          <w:rFonts w:ascii="Arial" w:hAnsi="Arial" w:cs="Arial"/>
          <w:color w:val="000000" w:themeColor="text1"/>
        </w:rPr>
        <w:t>, serious youth violence,</w:t>
      </w:r>
      <w:r w:rsidRPr="00D42729">
        <w:rPr>
          <w:rFonts w:ascii="Arial" w:hAnsi="Arial" w:cs="Arial"/>
          <w:color w:val="000000" w:themeColor="text1"/>
        </w:rPr>
        <w:t xml:space="preserve"> </w:t>
      </w:r>
      <w:r w:rsidR="004370A3" w:rsidRPr="00D42729">
        <w:rPr>
          <w:rFonts w:ascii="Arial" w:hAnsi="Arial" w:cs="Arial"/>
          <w:color w:val="000000" w:themeColor="text1"/>
        </w:rPr>
        <w:t>radicalisation</w:t>
      </w:r>
      <w:r w:rsidR="00285748" w:rsidRPr="00D42729">
        <w:rPr>
          <w:rFonts w:ascii="Arial" w:hAnsi="Arial" w:cs="Arial"/>
          <w:color w:val="000000" w:themeColor="text1"/>
        </w:rPr>
        <w:t xml:space="preserve">, </w:t>
      </w:r>
      <w:r w:rsidR="009D5B00" w:rsidRPr="00D42729">
        <w:rPr>
          <w:rFonts w:ascii="Arial" w:hAnsi="Arial" w:cs="Arial"/>
          <w:color w:val="000000" w:themeColor="text1"/>
        </w:rPr>
        <w:t>extremism,</w:t>
      </w:r>
      <w:r w:rsidR="00F212FD" w:rsidRPr="00D42729">
        <w:rPr>
          <w:rFonts w:ascii="Arial" w:hAnsi="Arial" w:cs="Arial"/>
          <w:color w:val="000000" w:themeColor="text1"/>
        </w:rPr>
        <w:t xml:space="preserve"> and </w:t>
      </w:r>
      <w:r w:rsidRPr="00D42729">
        <w:rPr>
          <w:rFonts w:ascii="Arial" w:hAnsi="Arial" w:cs="Arial"/>
          <w:color w:val="000000" w:themeColor="text1"/>
        </w:rPr>
        <w:t>child sexual exploitation</w:t>
      </w:r>
      <w:r w:rsidR="00783D51">
        <w:rPr>
          <w:rFonts w:ascii="Arial" w:hAnsi="Arial" w:cs="Arial"/>
          <w:color w:val="000000" w:themeColor="text1"/>
        </w:rPr>
        <w:t xml:space="preserve">.  </w:t>
      </w:r>
    </w:p>
    <w:p w14:paraId="7D20CAAE" w14:textId="77777777" w:rsidR="00D42729" w:rsidRPr="00D42729" w:rsidRDefault="00D42729" w:rsidP="00D42729">
      <w:pPr>
        <w:autoSpaceDE w:val="0"/>
        <w:autoSpaceDN w:val="0"/>
        <w:adjustRightInd w:val="0"/>
        <w:spacing w:after="0" w:line="240" w:lineRule="auto"/>
        <w:rPr>
          <w:rFonts w:ascii="Arial" w:hAnsi="Arial" w:cs="Arial"/>
          <w:color w:val="000000" w:themeColor="text1"/>
        </w:rPr>
      </w:pPr>
    </w:p>
    <w:p w14:paraId="09BAC396" w14:textId="66473389" w:rsidR="00A43086" w:rsidRDefault="00A43086" w:rsidP="00D42729">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The Snr DSL will ensure all staff understand the seriousness of </w:t>
      </w:r>
      <w:r w:rsidR="00270BDF" w:rsidRPr="00391285">
        <w:rPr>
          <w:rFonts w:ascii="Arial" w:hAnsi="Arial" w:cs="Arial"/>
          <w:color w:val="000000" w:themeColor="text1"/>
        </w:rPr>
        <w:t>peer on peer abuse</w:t>
      </w:r>
      <w:r w:rsidR="00545354">
        <w:rPr>
          <w:rFonts w:ascii="Arial" w:hAnsi="Arial" w:cs="Arial"/>
          <w:color w:val="000000" w:themeColor="text1"/>
        </w:rPr>
        <w:t xml:space="preserve"> </w:t>
      </w:r>
      <w:r>
        <w:rPr>
          <w:rFonts w:ascii="Arial" w:hAnsi="Arial" w:cs="Arial"/>
          <w:color w:val="000000" w:themeColor="text1"/>
        </w:rPr>
        <w:t>(</w:t>
      </w:r>
      <w:r w:rsidR="00545354">
        <w:rPr>
          <w:rFonts w:ascii="Arial" w:hAnsi="Arial" w:cs="Arial"/>
          <w:color w:val="000000" w:themeColor="text1"/>
        </w:rPr>
        <w:t>also known as child on child abuse</w:t>
      </w:r>
      <w:r>
        <w:rPr>
          <w:rFonts w:ascii="Arial" w:hAnsi="Arial" w:cs="Arial"/>
          <w:color w:val="000000" w:themeColor="text1"/>
        </w:rPr>
        <w:t>)</w:t>
      </w:r>
      <w:r w:rsidR="00270BDF" w:rsidRPr="00391285">
        <w:rPr>
          <w:rFonts w:ascii="Arial" w:hAnsi="Arial" w:cs="Arial"/>
          <w:color w:val="000000" w:themeColor="text1"/>
        </w:rPr>
        <w:t xml:space="preserve"> and</w:t>
      </w:r>
      <w:r w:rsidR="00545354">
        <w:rPr>
          <w:rFonts w:ascii="Arial" w:hAnsi="Arial" w:cs="Arial"/>
          <w:color w:val="000000" w:themeColor="text1"/>
        </w:rPr>
        <w:t xml:space="preserve"> the </w:t>
      </w:r>
      <w:r w:rsidR="00F212FD">
        <w:rPr>
          <w:rFonts w:ascii="Arial" w:hAnsi="Arial" w:cs="Arial"/>
          <w:color w:val="000000" w:themeColor="text1"/>
        </w:rPr>
        <w:t>indicators</w:t>
      </w:r>
      <w:r w:rsidR="00545354">
        <w:rPr>
          <w:rFonts w:ascii="Arial" w:hAnsi="Arial" w:cs="Arial"/>
          <w:color w:val="000000" w:themeColor="text1"/>
        </w:rPr>
        <w:t xml:space="preserve"> and risks</w:t>
      </w:r>
      <w:r w:rsidR="00F212FD">
        <w:rPr>
          <w:rFonts w:ascii="Arial" w:hAnsi="Arial" w:cs="Arial"/>
          <w:color w:val="000000" w:themeColor="text1"/>
        </w:rPr>
        <w:t xml:space="preserve"> associated with</w:t>
      </w:r>
      <w:r w:rsidR="00270BDF" w:rsidRPr="00391285">
        <w:rPr>
          <w:rFonts w:ascii="Arial" w:hAnsi="Arial" w:cs="Arial"/>
          <w:color w:val="000000" w:themeColor="text1"/>
        </w:rPr>
        <w:t xml:space="preserve"> </w:t>
      </w:r>
      <w:r w:rsidR="004370A3" w:rsidRPr="00391285">
        <w:rPr>
          <w:rFonts w:ascii="Arial" w:hAnsi="Arial" w:cs="Arial"/>
          <w:bCs/>
          <w:color w:val="000000" w:themeColor="text1"/>
        </w:rPr>
        <w:t xml:space="preserve">children who display </w:t>
      </w:r>
      <w:r w:rsidR="00270CBE">
        <w:rPr>
          <w:rFonts w:ascii="Arial" w:hAnsi="Arial" w:cs="Arial"/>
          <w:bCs/>
          <w:color w:val="000000" w:themeColor="text1"/>
        </w:rPr>
        <w:t xml:space="preserve">sexually violent and </w:t>
      </w:r>
      <w:r w:rsidR="004370A3" w:rsidRPr="00391285">
        <w:rPr>
          <w:rFonts w:ascii="Arial" w:hAnsi="Arial" w:cs="Arial"/>
          <w:bCs/>
          <w:color w:val="000000" w:themeColor="text1"/>
        </w:rPr>
        <w:t>sexually harmful</w:t>
      </w:r>
      <w:r w:rsidR="00270CBE">
        <w:rPr>
          <w:rFonts w:ascii="Arial" w:hAnsi="Arial" w:cs="Arial"/>
          <w:bCs/>
          <w:color w:val="000000" w:themeColor="text1"/>
        </w:rPr>
        <w:t xml:space="preserve"> behaviours</w:t>
      </w:r>
      <w:r w:rsidR="00F212FD">
        <w:rPr>
          <w:rFonts w:ascii="Arial" w:hAnsi="Arial" w:cs="Arial"/>
          <w:bCs/>
          <w:color w:val="000000" w:themeColor="text1"/>
        </w:rPr>
        <w:t xml:space="preserve">, </w:t>
      </w:r>
      <w:r>
        <w:rPr>
          <w:rFonts w:ascii="Arial" w:hAnsi="Arial" w:cs="Arial"/>
          <w:bCs/>
          <w:color w:val="000000" w:themeColor="text1"/>
        </w:rPr>
        <w:t xml:space="preserve">or inappropriate behaviour including sexting or other forms of on-line abuse </w:t>
      </w:r>
      <w:r w:rsidR="00F212FD">
        <w:rPr>
          <w:rFonts w:ascii="Arial" w:hAnsi="Arial" w:cs="Arial"/>
          <w:bCs/>
          <w:color w:val="000000" w:themeColor="text1"/>
        </w:rPr>
        <w:t>or behaviours linked to issues such as drug taking and or alcohol misuse, and consensual and non-consensual sharing of nudes and semi-nudes images and /or videos can be signs that children are at risk</w:t>
      </w:r>
      <w:r w:rsidR="00D42729">
        <w:rPr>
          <w:rFonts w:ascii="Arial" w:hAnsi="Arial" w:cs="Arial"/>
          <w:bCs/>
          <w:color w:val="000000" w:themeColor="text1"/>
        </w:rPr>
        <w:t>,</w:t>
      </w:r>
      <w:r w:rsidR="00AF2C3F">
        <w:rPr>
          <w:rFonts w:ascii="Arial" w:hAnsi="Arial" w:cs="Arial"/>
          <w:bCs/>
          <w:color w:val="000000" w:themeColor="text1"/>
        </w:rPr>
        <w:t xml:space="preserve"> </w:t>
      </w:r>
      <w:bookmarkStart w:id="2" w:name="_Hlk79417164"/>
      <w:r w:rsidR="00270CBE" w:rsidRPr="00391285">
        <w:rPr>
          <w:rFonts w:ascii="Arial" w:hAnsi="Arial" w:cs="Arial"/>
          <w:bCs/>
          <w:color w:val="000000" w:themeColor="text1"/>
        </w:rPr>
        <w:t>or</w:t>
      </w:r>
      <w:r w:rsidR="004370A3" w:rsidRPr="00391285">
        <w:rPr>
          <w:rFonts w:ascii="Arial" w:hAnsi="Arial" w:cs="Arial"/>
          <w:bCs/>
          <w:color w:val="000000" w:themeColor="text1"/>
        </w:rPr>
        <w:t xml:space="preserve"> inappropriate behaviour</w:t>
      </w:r>
      <w:r w:rsidR="00285748" w:rsidRPr="00391285">
        <w:rPr>
          <w:rFonts w:ascii="Arial" w:hAnsi="Arial" w:cs="Arial"/>
          <w:color w:val="000000" w:themeColor="text1"/>
        </w:rPr>
        <w:t xml:space="preserve"> </w:t>
      </w:r>
      <w:r w:rsidR="004370A3" w:rsidRPr="00391285">
        <w:rPr>
          <w:rFonts w:ascii="Arial" w:hAnsi="Arial" w:cs="Arial"/>
          <w:color w:val="000000" w:themeColor="text1"/>
        </w:rPr>
        <w:t>including sexting</w:t>
      </w:r>
      <w:r w:rsidR="00783D51">
        <w:rPr>
          <w:rFonts w:ascii="Arial" w:hAnsi="Arial" w:cs="Arial"/>
          <w:color w:val="000000" w:themeColor="text1"/>
        </w:rPr>
        <w:t xml:space="preserve">.  </w:t>
      </w:r>
    </w:p>
    <w:p w14:paraId="193826BF" w14:textId="77777777" w:rsidR="00D42729" w:rsidRPr="00D42729" w:rsidRDefault="00D42729" w:rsidP="00D42729">
      <w:pPr>
        <w:autoSpaceDE w:val="0"/>
        <w:autoSpaceDN w:val="0"/>
        <w:adjustRightInd w:val="0"/>
        <w:spacing w:after="0" w:line="240" w:lineRule="auto"/>
        <w:rPr>
          <w:rFonts w:ascii="Arial" w:hAnsi="Arial" w:cs="Arial"/>
          <w:color w:val="000000" w:themeColor="text1"/>
        </w:rPr>
      </w:pPr>
    </w:p>
    <w:p w14:paraId="5AC0F4CD" w14:textId="6CE02128" w:rsidR="00F212FD" w:rsidRDefault="00A43086" w:rsidP="00BE5093">
      <w:pPr>
        <w:numPr>
          <w:ilvl w:val="0"/>
          <w:numId w:val="8"/>
        </w:numPr>
        <w:autoSpaceDE w:val="0"/>
        <w:autoSpaceDN w:val="0"/>
        <w:adjustRightInd w:val="0"/>
        <w:spacing w:after="0" w:line="240" w:lineRule="auto"/>
        <w:ind w:left="426" w:hanging="426"/>
        <w:rPr>
          <w:rFonts w:ascii="Arial" w:hAnsi="Arial" w:cs="Arial"/>
          <w:color w:val="000000" w:themeColor="text1"/>
        </w:rPr>
      </w:pPr>
      <w:r w:rsidRPr="00D613B8">
        <w:rPr>
          <w:rFonts w:ascii="Arial" w:hAnsi="Arial" w:cs="Arial"/>
        </w:rPr>
        <w:t xml:space="preserve">The Snr DSL will ensure all staff </w:t>
      </w:r>
      <w:r w:rsidR="00D613B8" w:rsidRPr="00D613B8">
        <w:rPr>
          <w:rFonts w:ascii="Arial" w:hAnsi="Arial" w:cs="Arial"/>
        </w:rPr>
        <w:t xml:space="preserve">including supply staff and volunteers </w:t>
      </w:r>
      <w:r w:rsidRPr="00D613B8">
        <w:rPr>
          <w:rFonts w:ascii="Arial" w:hAnsi="Arial" w:cs="Arial"/>
        </w:rPr>
        <w:t xml:space="preserve">are aware </w:t>
      </w:r>
      <w:r w:rsidR="00D613B8" w:rsidRPr="00D613B8">
        <w:rPr>
          <w:rFonts w:ascii="Arial" w:hAnsi="Arial" w:cs="Arial"/>
        </w:rPr>
        <w:t xml:space="preserve">of how to respond and report any indicators or incidents of </w:t>
      </w:r>
      <w:r w:rsidR="004844BA">
        <w:rPr>
          <w:rFonts w:ascii="Arial" w:hAnsi="Arial" w:cs="Arial"/>
        </w:rPr>
        <w:t>peer on peer also known as ‘</w:t>
      </w:r>
      <w:r w:rsidR="00D613B8" w:rsidRPr="00D613B8">
        <w:rPr>
          <w:rFonts w:ascii="Arial" w:hAnsi="Arial" w:cs="Arial"/>
        </w:rPr>
        <w:t>child on child</w:t>
      </w:r>
      <w:r w:rsidR="004844BA">
        <w:rPr>
          <w:rFonts w:ascii="Arial" w:hAnsi="Arial" w:cs="Arial"/>
        </w:rPr>
        <w:t>’</w:t>
      </w:r>
      <w:r w:rsidR="00D613B8" w:rsidRPr="00D613B8">
        <w:rPr>
          <w:rFonts w:ascii="Arial" w:hAnsi="Arial" w:cs="Arial"/>
        </w:rPr>
        <w:t xml:space="preserve"> abuse, so that actions can be taken swiftly and effectively to ensure children can be kept safe</w:t>
      </w:r>
      <w:r w:rsidR="00783D51">
        <w:rPr>
          <w:rFonts w:ascii="Arial" w:hAnsi="Arial" w:cs="Arial"/>
        </w:rPr>
        <w:t xml:space="preserve">.  </w:t>
      </w:r>
      <w:r w:rsidR="00D613B8" w:rsidRPr="00D613B8">
        <w:rPr>
          <w:rFonts w:ascii="Arial" w:hAnsi="Arial" w:cs="Arial"/>
        </w:rPr>
        <w:t>We acknowledge that it can happen both inside and outside of school/college and online</w:t>
      </w:r>
      <w:r w:rsidR="00D613B8">
        <w:rPr>
          <w:rFonts w:ascii="Arial" w:hAnsi="Arial" w:cs="Arial"/>
        </w:rPr>
        <w:t xml:space="preserve"> and all staff have a responsibility to report </w:t>
      </w:r>
      <w:r w:rsidR="00D613B8" w:rsidRPr="00D613B8">
        <w:rPr>
          <w:rFonts w:ascii="Arial" w:hAnsi="Arial" w:cs="Arial"/>
          <w:b/>
          <w:bCs/>
        </w:rPr>
        <w:t xml:space="preserve">any </w:t>
      </w:r>
      <w:r w:rsidR="00D613B8">
        <w:rPr>
          <w:rFonts w:ascii="Arial" w:hAnsi="Arial" w:cs="Arial"/>
        </w:rPr>
        <w:t xml:space="preserve">concerns regarding peer on peer abuse to the designated </w:t>
      </w:r>
      <w:r w:rsidR="00092469">
        <w:rPr>
          <w:rFonts w:ascii="Arial" w:hAnsi="Arial" w:cs="Arial"/>
        </w:rPr>
        <w:t>safeguarding</w:t>
      </w:r>
      <w:r w:rsidR="00D613B8">
        <w:rPr>
          <w:rFonts w:ascii="Arial" w:hAnsi="Arial" w:cs="Arial"/>
        </w:rPr>
        <w:t xml:space="preserve"> lead</w:t>
      </w:r>
      <w:r w:rsidR="004844BA">
        <w:rPr>
          <w:rFonts w:ascii="Arial" w:hAnsi="Arial" w:cs="Arial"/>
        </w:rPr>
        <w:t xml:space="preserve"> or one of the deputy DSLs</w:t>
      </w:r>
      <w:r w:rsidR="00783D51">
        <w:rPr>
          <w:rFonts w:ascii="Arial" w:hAnsi="Arial" w:cs="Arial"/>
        </w:rPr>
        <w:t xml:space="preserve">.  </w:t>
      </w:r>
      <w:r w:rsidR="00092469">
        <w:rPr>
          <w:rFonts w:ascii="Arial" w:hAnsi="Arial" w:cs="Arial"/>
        </w:rPr>
        <w:t xml:space="preserve">We understand the importance of challenging inappropriate behaviours between peers that are </w:t>
      </w:r>
      <w:proofErr w:type="gramStart"/>
      <w:r w:rsidR="00092469">
        <w:rPr>
          <w:rFonts w:ascii="Arial" w:hAnsi="Arial" w:cs="Arial"/>
        </w:rPr>
        <w:t>actually abusive</w:t>
      </w:r>
      <w:proofErr w:type="gramEnd"/>
      <w:r w:rsidR="00092469">
        <w:rPr>
          <w:rFonts w:ascii="Arial" w:hAnsi="Arial" w:cs="Arial"/>
        </w:rPr>
        <w:t xml:space="preserve"> in nature and not dismiss them as “just banter”, “just having a laugh”</w:t>
      </w:r>
      <w:r w:rsidR="00D76718">
        <w:rPr>
          <w:rFonts w:ascii="Arial" w:hAnsi="Arial" w:cs="Arial"/>
        </w:rPr>
        <w:t xml:space="preserve"> or</w:t>
      </w:r>
      <w:r w:rsidR="00092469">
        <w:rPr>
          <w:rFonts w:ascii="Arial" w:hAnsi="Arial" w:cs="Arial"/>
        </w:rPr>
        <w:t xml:space="preserve"> “part of growing up”</w:t>
      </w:r>
      <w:r w:rsidR="00783D51">
        <w:rPr>
          <w:rFonts w:ascii="Arial" w:hAnsi="Arial" w:cs="Arial"/>
        </w:rPr>
        <w:t xml:space="preserve">.  </w:t>
      </w:r>
      <w:r w:rsidR="00092469">
        <w:rPr>
          <w:rFonts w:ascii="Arial" w:hAnsi="Arial" w:cs="Arial"/>
        </w:rPr>
        <w:t xml:space="preserve">We </w:t>
      </w:r>
      <w:r w:rsidR="004844BA">
        <w:rPr>
          <w:rFonts w:ascii="Arial" w:hAnsi="Arial" w:cs="Arial"/>
        </w:rPr>
        <w:t xml:space="preserve">will adopt the Government </w:t>
      </w:r>
      <w:r w:rsidR="00D76718">
        <w:rPr>
          <w:rFonts w:ascii="Arial" w:hAnsi="Arial" w:cs="Arial"/>
        </w:rPr>
        <w:t xml:space="preserve">statutory </w:t>
      </w:r>
      <w:r w:rsidR="004844BA">
        <w:rPr>
          <w:rFonts w:ascii="Arial" w:hAnsi="Arial" w:cs="Arial"/>
        </w:rPr>
        <w:t xml:space="preserve">guidance for a </w:t>
      </w:r>
      <w:r w:rsidR="004844BA" w:rsidRPr="004844BA">
        <w:rPr>
          <w:rFonts w:ascii="Arial" w:hAnsi="Arial" w:cs="Arial"/>
          <w:b/>
          <w:bCs/>
        </w:rPr>
        <w:t>‘zero tolerance’</w:t>
      </w:r>
      <w:r w:rsidR="004844BA">
        <w:rPr>
          <w:rFonts w:ascii="Arial" w:hAnsi="Arial" w:cs="Arial"/>
          <w:b/>
          <w:bCs/>
        </w:rPr>
        <w:t xml:space="preserve"> </w:t>
      </w:r>
      <w:r w:rsidR="004844BA" w:rsidRPr="004844BA">
        <w:rPr>
          <w:rFonts w:ascii="Arial" w:hAnsi="Arial" w:cs="Arial"/>
        </w:rPr>
        <w:t>approach to abuse</w:t>
      </w:r>
      <w:r w:rsidR="004844BA">
        <w:rPr>
          <w:rFonts w:ascii="Arial" w:hAnsi="Arial" w:cs="Arial"/>
        </w:rPr>
        <w:t>, and</w:t>
      </w:r>
      <w:r w:rsidR="004844BA">
        <w:rPr>
          <w:rFonts w:ascii="Arial" w:hAnsi="Arial" w:cs="Arial"/>
          <w:b/>
          <w:bCs/>
        </w:rPr>
        <w:t xml:space="preserve"> </w:t>
      </w:r>
      <w:r w:rsidR="00092469" w:rsidRPr="004844BA">
        <w:rPr>
          <w:rFonts w:ascii="Arial" w:hAnsi="Arial" w:cs="Arial"/>
        </w:rPr>
        <w:t>will</w:t>
      </w:r>
      <w:r w:rsidR="00092469" w:rsidRPr="004844BA">
        <w:rPr>
          <w:rFonts w:ascii="Arial" w:hAnsi="Arial" w:cs="Arial"/>
          <w:b/>
          <w:bCs/>
        </w:rPr>
        <w:t xml:space="preserve"> </w:t>
      </w:r>
      <w:r w:rsidR="00092469">
        <w:rPr>
          <w:rFonts w:ascii="Arial" w:hAnsi="Arial" w:cs="Arial"/>
        </w:rPr>
        <w:t xml:space="preserve">hold to account and challenge anyone who acts in a way which harms children or situations which </w:t>
      </w:r>
      <w:r w:rsidR="009D5B00">
        <w:rPr>
          <w:rFonts w:ascii="Arial" w:hAnsi="Arial" w:cs="Arial"/>
        </w:rPr>
        <w:t>could</w:t>
      </w:r>
      <w:r w:rsidR="00092469">
        <w:rPr>
          <w:rFonts w:ascii="Arial" w:hAnsi="Arial" w:cs="Arial"/>
        </w:rPr>
        <w:t xml:space="preserve"> lead to a culture of unacceptable </w:t>
      </w:r>
      <w:r w:rsidR="009D5B00">
        <w:rPr>
          <w:rFonts w:ascii="Arial" w:hAnsi="Arial" w:cs="Arial"/>
        </w:rPr>
        <w:t>behaviours</w:t>
      </w:r>
      <w:r w:rsidR="00092469">
        <w:rPr>
          <w:rFonts w:ascii="Arial" w:hAnsi="Arial" w:cs="Arial"/>
        </w:rPr>
        <w:t xml:space="preserve">, an unsafe environment for children for children and in </w:t>
      </w:r>
      <w:r w:rsidR="00793471">
        <w:rPr>
          <w:rFonts w:ascii="Arial" w:hAnsi="Arial" w:cs="Arial"/>
        </w:rPr>
        <w:t>worst case</w:t>
      </w:r>
      <w:r w:rsidR="00092469">
        <w:rPr>
          <w:rFonts w:ascii="Arial" w:hAnsi="Arial" w:cs="Arial"/>
        </w:rPr>
        <w:t xml:space="preserve"> scenario a culture that normalises abuse leading to children accepting it as normal and not coming forward to report it</w:t>
      </w:r>
      <w:r w:rsidR="00783D51">
        <w:rPr>
          <w:rFonts w:ascii="Arial" w:hAnsi="Arial" w:cs="Arial"/>
        </w:rPr>
        <w:t xml:space="preserve">.  </w:t>
      </w:r>
      <w:r w:rsidRPr="00A43086">
        <w:rPr>
          <w:rFonts w:ascii="Arial" w:hAnsi="Arial" w:cs="Arial"/>
          <w:i/>
          <w:iCs/>
          <w:color w:val="FF0000"/>
        </w:rPr>
        <w:t>Clarify here your school</w:t>
      </w:r>
      <w:r w:rsidR="00793471">
        <w:rPr>
          <w:rFonts w:ascii="Arial" w:hAnsi="Arial" w:cs="Arial"/>
          <w:i/>
          <w:iCs/>
          <w:color w:val="FF0000"/>
        </w:rPr>
        <w:t>/colleges</w:t>
      </w:r>
      <w:r w:rsidRPr="00A43086">
        <w:rPr>
          <w:rFonts w:ascii="Arial" w:hAnsi="Arial" w:cs="Arial"/>
          <w:i/>
          <w:iCs/>
          <w:color w:val="FF0000"/>
        </w:rPr>
        <w:t xml:space="preserve"> response to peer on peer abuse (child on child) and inform whether you have a separate policy </w:t>
      </w:r>
      <w:r w:rsidR="00793471">
        <w:rPr>
          <w:rFonts w:ascii="Arial" w:hAnsi="Arial" w:cs="Arial"/>
          <w:i/>
          <w:iCs/>
          <w:color w:val="FF0000"/>
        </w:rPr>
        <w:t xml:space="preserve">which can be </w:t>
      </w:r>
      <w:r w:rsidRPr="00A43086">
        <w:rPr>
          <w:rFonts w:ascii="Arial" w:hAnsi="Arial" w:cs="Arial"/>
          <w:i/>
          <w:iCs/>
          <w:color w:val="FF0000"/>
        </w:rPr>
        <w:t xml:space="preserve">attached as an  Appendix to your child protection policy or </w:t>
      </w:r>
      <w:r w:rsidR="00793471">
        <w:rPr>
          <w:rFonts w:ascii="Arial" w:hAnsi="Arial" w:cs="Arial"/>
          <w:i/>
          <w:iCs/>
          <w:color w:val="FF0000"/>
        </w:rPr>
        <w:t xml:space="preserve">is </w:t>
      </w:r>
      <w:r w:rsidRPr="00A43086">
        <w:rPr>
          <w:rFonts w:ascii="Arial" w:hAnsi="Arial" w:cs="Arial"/>
          <w:i/>
          <w:iCs/>
          <w:color w:val="FF0000"/>
        </w:rPr>
        <w:t xml:space="preserve">included within </w:t>
      </w:r>
      <w:r w:rsidR="00793471">
        <w:rPr>
          <w:rFonts w:ascii="Arial" w:hAnsi="Arial" w:cs="Arial"/>
          <w:i/>
          <w:iCs/>
          <w:color w:val="FF0000"/>
        </w:rPr>
        <w:t>the body of your schools/colleges child protection policy, see KCSiE 2021 paragraphs 46 to 52</w:t>
      </w:r>
      <w:r w:rsidR="00783D51">
        <w:rPr>
          <w:rFonts w:ascii="Arial" w:hAnsi="Arial" w:cs="Arial"/>
          <w:i/>
          <w:iCs/>
          <w:color w:val="FF0000"/>
        </w:rPr>
        <w:t xml:space="preserve">.  </w:t>
      </w:r>
      <w:r w:rsidR="00793471">
        <w:rPr>
          <w:rFonts w:ascii="Arial" w:hAnsi="Arial" w:cs="Arial"/>
          <w:i/>
          <w:iCs/>
          <w:color w:val="FF0000"/>
        </w:rPr>
        <w:t xml:space="preserve">Part </w:t>
      </w:r>
      <w:r w:rsidR="009D5B00">
        <w:rPr>
          <w:rFonts w:ascii="Arial" w:hAnsi="Arial" w:cs="Arial"/>
          <w:i/>
          <w:iCs/>
          <w:color w:val="FF0000"/>
        </w:rPr>
        <w:t>f</w:t>
      </w:r>
      <w:r w:rsidR="00793471">
        <w:rPr>
          <w:rFonts w:ascii="Arial" w:hAnsi="Arial" w:cs="Arial"/>
          <w:i/>
          <w:iCs/>
          <w:color w:val="FF0000"/>
        </w:rPr>
        <w:t xml:space="preserve">ive- Child on Child sexual violence and sexual harassment and DfE advice Sexual Violence and Sexual Harassment Between Children in Schools and Colleges </w:t>
      </w:r>
      <w:r w:rsidR="00C6520E">
        <w:rPr>
          <w:rFonts w:ascii="Arial" w:hAnsi="Arial" w:cs="Arial"/>
          <w:i/>
          <w:iCs/>
          <w:color w:val="FF0000"/>
        </w:rPr>
        <w:t>i</w:t>
      </w:r>
      <w:r w:rsidR="00793471">
        <w:rPr>
          <w:rFonts w:ascii="Arial" w:hAnsi="Arial" w:cs="Arial"/>
          <w:i/>
          <w:iCs/>
          <w:color w:val="FF0000"/>
        </w:rPr>
        <w:t>n KCSiE 2021 page 3</w:t>
      </w:r>
      <w:r w:rsidR="00783D51">
        <w:rPr>
          <w:rFonts w:ascii="Arial" w:hAnsi="Arial" w:cs="Arial"/>
          <w:i/>
          <w:iCs/>
          <w:color w:val="FF0000"/>
        </w:rPr>
        <w:t xml:space="preserve">.  </w:t>
      </w:r>
      <w:bookmarkEnd w:id="2"/>
    </w:p>
    <w:p w14:paraId="48DBEF18" w14:textId="77777777" w:rsidR="00BE5093" w:rsidRPr="00BE5093" w:rsidRDefault="00BE5093" w:rsidP="00BE5093">
      <w:pPr>
        <w:autoSpaceDE w:val="0"/>
        <w:autoSpaceDN w:val="0"/>
        <w:adjustRightInd w:val="0"/>
        <w:spacing w:after="0" w:line="240" w:lineRule="auto"/>
        <w:ind w:left="426"/>
        <w:rPr>
          <w:rFonts w:ascii="Arial" w:hAnsi="Arial" w:cs="Arial"/>
          <w:color w:val="000000" w:themeColor="text1"/>
        </w:rPr>
      </w:pPr>
    </w:p>
    <w:p w14:paraId="6ED5A875" w14:textId="545CA103" w:rsidR="00D76718" w:rsidRDefault="00C6520E" w:rsidP="00D76718">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We acknowledge the specific legal duty </w:t>
      </w:r>
      <w:r w:rsidR="00C75ECF">
        <w:rPr>
          <w:rFonts w:ascii="Arial" w:hAnsi="Arial" w:cs="Arial"/>
          <w:color w:val="000000" w:themeColor="text1"/>
        </w:rPr>
        <w:t xml:space="preserve">placed </w:t>
      </w:r>
      <w:r>
        <w:rPr>
          <w:rFonts w:ascii="Arial" w:hAnsi="Arial" w:cs="Arial"/>
          <w:color w:val="000000" w:themeColor="text1"/>
        </w:rPr>
        <w:t>on teachers</w:t>
      </w:r>
      <w:r w:rsidR="00C75ECF">
        <w:rPr>
          <w:rFonts w:ascii="Arial" w:hAnsi="Arial" w:cs="Arial"/>
          <w:color w:val="000000" w:themeColor="text1"/>
        </w:rPr>
        <w:t xml:space="preserve"> should they become aware that an act of FGM (Female Genital Mutilation) appears to have been carried out on a girl under the age of 18 </w:t>
      </w:r>
      <w:r w:rsidR="00C75ECF" w:rsidRPr="00C75ECF">
        <w:rPr>
          <w:rFonts w:ascii="Arial" w:hAnsi="Arial" w:cs="Arial"/>
          <w:b/>
          <w:bCs/>
          <w:color w:val="000000" w:themeColor="text1"/>
        </w:rPr>
        <w:t>for the teacher</w:t>
      </w:r>
      <w:r w:rsidRPr="00C75ECF">
        <w:rPr>
          <w:rFonts w:ascii="Arial" w:hAnsi="Arial" w:cs="Arial"/>
          <w:b/>
          <w:bCs/>
          <w:color w:val="000000" w:themeColor="text1"/>
        </w:rPr>
        <w:t xml:space="preserve"> to report to the police</w:t>
      </w:r>
      <w:r w:rsidR="00783D51">
        <w:rPr>
          <w:rFonts w:ascii="Arial" w:hAnsi="Arial" w:cs="Arial"/>
          <w:color w:val="000000" w:themeColor="text1"/>
        </w:rPr>
        <w:t xml:space="preserve">.  </w:t>
      </w:r>
      <w:r w:rsidR="00C75ECF" w:rsidRPr="00F212FD">
        <w:rPr>
          <w:rFonts w:ascii="Arial" w:hAnsi="Arial" w:cs="Arial"/>
          <w:color w:val="000000" w:themeColor="text1"/>
        </w:rPr>
        <w:t>The Snr DSL will ensure all staff</w:t>
      </w:r>
      <w:r w:rsidR="00067604">
        <w:rPr>
          <w:rFonts w:ascii="Arial" w:hAnsi="Arial" w:cs="Arial"/>
          <w:color w:val="000000" w:themeColor="text1"/>
        </w:rPr>
        <w:t>,</w:t>
      </w:r>
      <w:r w:rsidR="00C75ECF" w:rsidRPr="00F212FD">
        <w:rPr>
          <w:rFonts w:ascii="Arial" w:hAnsi="Arial" w:cs="Arial"/>
          <w:color w:val="000000" w:themeColor="text1"/>
        </w:rPr>
        <w:t xml:space="preserve"> but particularly all with teacher status</w:t>
      </w:r>
      <w:r w:rsidR="00067604">
        <w:rPr>
          <w:rFonts w:ascii="Arial" w:hAnsi="Arial" w:cs="Arial"/>
          <w:color w:val="000000" w:themeColor="text1"/>
        </w:rPr>
        <w:t>,</w:t>
      </w:r>
      <w:r w:rsidR="00C75ECF" w:rsidRPr="00F212FD">
        <w:rPr>
          <w:rFonts w:ascii="Arial" w:hAnsi="Arial" w:cs="Arial"/>
          <w:color w:val="000000" w:themeColor="text1"/>
        </w:rPr>
        <w:t xml:space="preserve"> are conversant with the procedures required of mandatory reporting for concerns and risks related to honour-based abuse, female genital mutilation, forced marriage </w:t>
      </w:r>
      <w:r w:rsidR="00C75ECF" w:rsidRPr="00F212FD">
        <w:rPr>
          <w:rFonts w:ascii="Arial" w:hAnsi="Arial" w:cs="Arial"/>
          <w:color w:val="000000" w:themeColor="text1"/>
        </w:rPr>
        <w:lastRenderedPageBreak/>
        <w:t>and ‘up skirting’ which all have a mandatory reporting requirement</w:t>
      </w:r>
      <w:r w:rsidR="00783D51">
        <w:rPr>
          <w:rFonts w:ascii="Arial" w:hAnsi="Arial" w:cs="Arial"/>
          <w:color w:val="000000" w:themeColor="text1"/>
        </w:rPr>
        <w:t xml:space="preserve">.  </w:t>
      </w:r>
      <w:r w:rsidR="00C75ECF">
        <w:rPr>
          <w:rFonts w:ascii="Arial" w:hAnsi="Arial" w:cs="Arial"/>
          <w:color w:val="000000" w:themeColor="text1"/>
        </w:rPr>
        <w:t>All teaching staff will complete FGM training in line with statutory guidance.</w:t>
      </w:r>
    </w:p>
    <w:p w14:paraId="15AC7031" w14:textId="77777777" w:rsidR="00D76718" w:rsidRDefault="00D76718" w:rsidP="00D76718">
      <w:pPr>
        <w:pStyle w:val="ListParagraph"/>
        <w:rPr>
          <w:rFonts w:ascii="Arial" w:hAnsi="Arial" w:cs="Arial"/>
          <w:color w:val="000000" w:themeColor="text1"/>
        </w:rPr>
      </w:pPr>
    </w:p>
    <w:p w14:paraId="466B912D" w14:textId="7E204B95" w:rsidR="004844BA" w:rsidRPr="00D76718" w:rsidRDefault="004844BA" w:rsidP="00D76718">
      <w:pPr>
        <w:numPr>
          <w:ilvl w:val="0"/>
          <w:numId w:val="8"/>
        </w:numPr>
        <w:autoSpaceDE w:val="0"/>
        <w:autoSpaceDN w:val="0"/>
        <w:adjustRightInd w:val="0"/>
        <w:spacing w:after="0" w:line="240" w:lineRule="auto"/>
        <w:ind w:left="426" w:hanging="426"/>
        <w:rPr>
          <w:rFonts w:ascii="Arial" w:hAnsi="Arial" w:cs="Arial"/>
          <w:color w:val="000000" w:themeColor="text1"/>
        </w:rPr>
      </w:pPr>
      <w:r w:rsidRPr="00D76718">
        <w:rPr>
          <w:rFonts w:ascii="Arial" w:hAnsi="Arial" w:cs="Arial"/>
          <w:color w:val="000000" w:themeColor="text1"/>
        </w:rPr>
        <w:t>We acknowledge</w:t>
      </w:r>
      <w:r w:rsidR="004D01FD" w:rsidRPr="00D76718">
        <w:rPr>
          <w:rFonts w:ascii="Arial" w:hAnsi="Arial" w:cs="Arial"/>
          <w:color w:val="000000" w:themeColor="text1"/>
        </w:rPr>
        <w:t xml:space="preserve"> technology brings many benefits to our </w:t>
      </w:r>
      <w:r w:rsidR="004D01FD" w:rsidRPr="00D76718">
        <w:rPr>
          <w:rFonts w:ascii="Arial" w:hAnsi="Arial" w:cs="Arial"/>
          <w:i/>
          <w:iCs/>
          <w:color w:val="FF0000"/>
        </w:rPr>
        <w:t xml:space="preserve">school/college, </w:t>
      </w:r>
      <w:r w:rsidR="00D76718" w:rsidRPr="00D76718">
        <w:rPr>
          <w:rFonts w:ascii="Arial" w:hAnsi="Arial" w:cs="Arial"/>
        </w:rPr>
        <w:t>staff,</w:t>
      </w:r>
      <w:r w:rsidR="004D01FD" w:rsidRPr="00D76718">
        <w:rPr>
          <w:rFonts w:ascii="Arial" w:hAnsi="Arial" w:cs="Arial"/>
        </w:rPr>
        <w:t xml:space="preserve"> and</w:t>
      </w:r>
      <w:r w:rsidR="004D01FD" w:rsidRPr="00D76718">
        <w:rPr>
          <w:rFonts w:ascii="Arial" w:hAnsi="Arial" w:cs="Arial"/>
          <w:i/>
          <w:iCs/>
        </w:rPr>
        <w:t xml:space="preserve"> </w:t>
      </w:r>
      <w:r w:rsidR="004D01FD" w:rsidRPr="00D76718">
        <w:rPr>
          <w:rFonts w:ascii="Arial" w:hAnsi="Arial" w:cs="Arial"/>
          <w:i/>
          <w:iCs/>
          <w:color w:val="FF0000"/>
        </w:rPr>
        <w:t xml:space="preserve">pupils/students </w:t>
      </w:r>
      <w:r w:rsidR="004D01FD" w:rsidRPr="00D76718">
        <w:rPr>
          <w:rFonts w:ascii="Arial" w:hAnsi="Arial" w:cs="Arial"/>
        </w:rPr>
        <w:t>but we also recognise the risks and harms related to the use of technology, the internet and social media platforms which evolve and change rapidly</w:t>
      </w:r>
      <w:r w:rsidR="00783D51">
        <w:rPr>
          <w:rFonts w:ascii="Arial" w:hAnsi="Arial" w:cs="Arial"/>
        </w:rPr>
        <w:t xml:space="preserve">.  </w:t>
      </w:r>
      <w:r w:rsidR="004D01FD" w:rsidRPr="00D76718">
        <w:rPr>
          <w:rFonts w:ascii="Arial" w:hAnsi="Arial" w:cs="Arial"/>
        </w:rPr>
        <w:t>In accordance with Government guidance we will carry out an annual review of our online safety, supported by an annual risk assessment that considers and reflects the risk children can face</w:t>
      </w:r>
      <w:r w:rsidR="00783D51">
        <w:rPr>
          <w:rFonts w:ascii="Arial" w:hAnsi="Arial" w:cs="Arial"/>
        </w:rPr>
        <w:t xml:space="preserve">.  </w:t>
      </w:r>
      <w:r w:rsidR="004D01FD" w:rsidRPr="00D76718">
        <w:rPr>
          <w:rFonts w:ascii="Arial" w:hAnsi="Arial" w:cs="Arial"/>
        </w:rPr>
        <w:t xml:space="preserve">We will continue to ensure appropriate levels of security protection </w:t>
      </w:r>
      <w:r w:rsidR="00067604">
        <w:rPr>
          <w:rFonts w:ascii="Arial" w:hAnsi="Arial" w:cs="Arial"/>
        </w:rPr>
        <w:t>are</w:t>
      </w:r>
      <w:r w:rsidR="004D01FD" w:rsidRPr="00D76718">
        <w:rPr>
          <w:rFonts w:ascii="Arial" w:hAnsi="Arial" w:cs="Arial"/>
        </w:rPr>
        <w:t xml:space="preserve"> in place, to safeguard our systems, staff and learners and review the effectiveness of our procedures to keep up to date with evolving cyber-crime technologies</w:t>
      </w:r>
      <w:r w:rsidR="00783D51">
        <w:rPr>
          <w:rFonts w:ascii="Arial" w:hAnsi="Arial" w:cs="Arial"/>
        </w:rPr>
        <w:t xml:space="preserve">.  </w:t>
      </w:r>
      <w:r w:rsidR="004D01FD" w:rsidRPr="00D76718">
        <w:rPr>
          <w:rFonts w:ascii="Arial" w:hAnsi="Arial" w:cs="Arial"/>
        </w:rPr>
        <w:t xml:space="preserve">We will ensure our learners and parents/carers are kept informed especially where </w:t>
      </w:r>
      <w:r w:rsidR="00D76718" w:rsidRPr="00D76718">
        <w:rPr>
          <w:rFonts w:ascii="Arial" w:hAnsi="Arial" w:cs="Arial"/>
        </w:rPr>
        <w:t>remote</w:t>
      </w:r>
      <w:r w:rsidR="004D01FD" w:rsidRPr="00D76718">
        <w:rPr>
          <w:rFonts w:ascii="Arial" w:hAnsi="Arial" w:cs="Arial"/>
        </w:rPr>
        <w:t xml:space="preserve"> learning is required and out in place.</w:t>
      </w:r>
    </w:p>
    <w:p w14:paraId="4426C2E0" w14:textId="77777777" w:rsidR="00BE5093" w:rsidRPr="00BE5093" w:rsidRDefault="00BE5093" w:rsidP="00BE5093">
      <w:pPr>
        <w:autoSpaceDE w:val="0"/>
        <w:autoSpaceDN w:val="0"/>
        <w:adjustRightInd w:val="0"/>
        <w:spacing w:after="0" w:line="240" w:lineRule="auto"/>
        <w:rPr>
          <w:rFonts w:ascii="Arial" w:hAnsi="Arial" w:cs="Arial"/>
          <w:color w:val="000000" w:themeColor="text1"/>
        </w:rPr>
      </w:pPr>
    </w:p>
    <w:p w14:paraId="6F6DE483" w14:textId="081E4145" w:rsidR="00F42362" w:rsidRDefault="00F42362" w:rsidP="00D76718">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i/>
          <w:iCs/>
          <w:color w:val="FF0000"/>
        </w:rPr>
        <w:t>Delete if not appropriate</w:t>
      </w:r>
      <w:r w:rsidR="00783D51">
        <w:rPr>
          <w:rFonts w:ascii="Arial" w:hAnsi="Arial" w:cs="Arial"/>
          <w:i/>
          <w:iCs/>
          <w:color w:val="FF0000"/>
        </w:rPr>
        <w:t xml:space="preserve">.  </w:t>
      </w:r>
      <w:r w:rsidR="00BE5093" w:rsidRPr="00F42362">
        <w:rPr>
          <w:rFonts w:ascii="Arial" w:hAnsi="Arial" w:cs="Arial"/>
          <w:color w:val="000000" w:themeColor="text1"/>
        </w:rPr>
        <w:t xml:space="preserve">We acknowledge the requirements placed on our </w:t>
      </w:r>
      <w:r w:rsidR="00BE5093" w:rsidRPr="00F42362">
        <w:rPr>
          <w:rFonts w:ascii="Arial" w:hAnsi="Arial" w:cs="Arial"/>
          <w:i/>
          <w:iCs/>
          <w:color w:val="FF0000"/>
        </w:rPr>
        <w:t>school/college</w:t>
      </w:r>
      <w:r w:rsidRPr="00F42362">
        <w:rPr>
          <w:rFonts w:ascii="Arial" w:hAnsi="Arial" w:cs="Arial"/>
          <w:i/>
          <w:iCs/>
        </w:rPr>
        <w:t xml:space="preserve"> for children who have complex needs and attend alternative provision</w:t>
      </w:r>
      <w:r w:rsidR="00783D51">
        <w:rPr>
          <w:rFonts w:ascii="Arial" w:hAnsi="Arial" w:cs="Arial"/>
          <w:i/>
          <w:iCs/>
        </w:rPr>
        <w:t xml:space="preserve">.  </w:t>
      </w:r>
      <w:r w:rsidRPr="00F42362">
        <w:rPr>
          <w:rFonts w:ascii="Arial" w:hAnsi="Arial" w:cs="Arial"/>
          <w:i/>
          <w:iCs/>
        </w:rPr>
        <w:t>For those children we will ensure the alternative education provider is aware of any additional risks that the child may</w:t>
      </w:r>
      <w:r w:rsidR="00067604">
        <w:rPr>
          <w:rFonts w:ascii="Arial" w:hAnsi="Arial" w:cs="Arial"/>
          <w:i/>
          <w:iCs/>
        </w:rPr>
        <w:t xml:space="preserve"> </w:t>
      </w:r>
      <w:r w:rsidRPr="00F42362">
        <w:rPr>
          <w:rFonts w:ascii="Arial" w:hAnsi="Arial" w:cs="Arial"/>
          <w:i/>
          <w:iCs/>
        </w:rPr>
        <w:t>be vulnerable to</w:t>
      </w:r>
      <w:r w:rsidR="00067604">
        <w:rPr>
          <w:rFonts w:ascii="Arial" w:hAnsi="Arial" w:cs="Arial"/>
          <w:i/>
          <w:iCs/>
        </w:rPr>
        <w:t>,</w:t>
      </w:r>
      <w:r w:rsidRPr="00F42362">
        <w:rPr>
          <w:rFonts w:ascii="Arial" w:hAnsi="Arial" w:cs="Arial"/>
          <w:i/>
          <w:iCs/>
        </w:rPr>
        <w:t xml:space="preserve"> support the child’s engagement, attendance, and maintenance of their education provision.</w:t>
      </w:r>
    </w:p>
    <w:p w14:paraId="237A6DD6" w14:textId="77777777" w:rsidR="00D76718" w:rsidRPr="00D76718" w:rsidRDefault="00D76718" w:rsidP="00D76718">
      <w:pPr>
        <w:autoSpaceDE w:val="0"/>
        <w:autoSpaceDN w:val="0"/>
        <w:adjustRightInd w:val="0"/>
        <w:spacing w:after="0" w:line="240" w:lineRule="auto"/>
        <w:rPr>
          <w:rFonts w:ascii="Arial" w:hAnsi="Arial" w:cs="Arial"/>
          <w:color w:val="000000" w:themeColor="text1"/>
        </w:rPr>
      </w:pPr>
    </w:p>
    <w:p w14:paraId="4F0C9F90" w14:textId="6D8A187C" w:rsidR="009F367D" w:rsidRPr="00C6520E" w:rsidRDefault="00F42362" w:rsidP="00897C90">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rPr>
        <w:t>Where a parent or carer expresses their intention to remove a child from</w:t>
      </w:r>
      <w:r>
        <w:rPr>
          <w:rFonts w:ascii="Arial" w:hAnsi="Arial" w:cs="Arial"/>
          <w:i/>
          <w:iCs/>
        </w:rPr>
        <w:t xml:space="preserve"> our </w:t>
      </w:r>
      <w:r w:rsidRPr="00F42362">
        <w:rPr>
          <w:rFonts w:ascii="Arial" w:hAnsi="Arial" w:cs="Arial"/>
          <w:color w:val="FF0000"/>
        </w:rPr>
        <w:t>school/college</w:t>
      </w:r>
      <w:r>
        <w:rPr>
          <w:rFonts w:ascii="Arial" w:hAnsi="Arial" w:cs="Arial"/>
          <w:color w:val="FF0000"/>
        </w:rPr>
        <w:t xml:space="preserve"> </w:t>
      </w:r>
      <w:r w:rsidRPr="00C6520E">
        <w:rPr>
          <w:rFonts w:ascii="Arial" w:hAnsi="Arial" w:cs="Arial"/>
        </w:rPr>
        <w:t>with a view to educating at h</w:t>
      </w:r>
      <w:r w:rsidR="00C6520E" w:rsidRPr="00C6520E">
        <w:rPr>
          <w:rFonts w:ascii="Arial" w:hAnsi="Arial" w:cs="Arial"/>
        </w:rPr>
        <w:t>o</w:t>
      </w:r>
      <w:r w:rsidRPr="00C6520E">
        <w:rPr>
          <w:rFonts w:ascii="Arial" w:hAnsi="Arial" w:cs="Arial"/>
        </w:rPr>
        <w:t>me, we will work together with key professionals to coordinate meetings with parents/carers where possible and carry out the required arrangements</w:t>
      </w:r>
      <w:r w:rsidR="00C6520E" w:rsidRPr="00C6520E">
        <w:rPr>
          <w:rFonts w:ascii="Arial" w:hAnsi="Arial" w:cs="Arial"/>
        </w:rPr>
        <w:t xml:space="preserve"> detailed in  the Education</w:t>
      </w:r>
      <w:r w:rsidR="00067604">
        <w:rPr>
          <w:rFonts w:ascii="Arial" w:hAnsi="Arial" w:cs="Arial"/>
        </w:rPr>
        <w:t xml:space="preserve"> </w:t>
      </w:r>
      <w:r w:rsidR="00C6520E" w:rsidRPr="00C6520E">
        <w:rPr>
          <w:rFonts w:ascii="Arial" w:hAnsi="Arial" w:cs="Arial"/>
        </w:rPr>
        <w:t xml:space="preserve">( Pupil </w:t>
      </w:r>
      <w:r w:rsidR="00C6520E">
        <w:rPr>
          <w:rFonts w:ascii="Arial" w:hAnsi="Arial" w:cs="Arial"/>
        </w:rPr>
        <w:t>R</w:t>
      </w:r>
      <w:r w:rsidR="00C6520E" w:rsidRPr="00C6520E">
        <w:rPr>
          <w:rFonts w:ascii="Arial" w:hAnsi="Arial" w:cs="Arial"/>
        </w:rPr>
        <w:t>egistration</w:t>
      </w:r>
      <w:r w:rsidR="00067604">
        <w:rPr>
          <w:rFonts w:ascii="Arial" w:hAnsi="Arial" w:cs="Arial"/>
        </w:rPr>
        <w:t xml:space="preserve"> </w:t>
      </w:r>
      <w:r w:rsidR="00C6520E" w:rsidRPr="00C6520E">
        <w:rPr>
          <w:rFonts w:ascii="Arial" w:hAnsi="Arial" w:cs="Arial"/>
        </w:rPr>
        <w:t>)R</w:t>
      </w:r>
      <w:r w:rsidR="00C6520E">
        <w:rPr>
          <w:rFonts w:ascii="Arial" w:hAnsi="Arial" w:cs="Arial"/>
        </w:rPr>
        <w:t>e</w:t>
      </w:r>
      <w:r w:rsidR="00C6520E" w:rsidRPr="00C6520E">
        <w:rPr>
          <w:rFonts w:ascii="Arial" w:hAnsi="Arial" w:cs="Arial"/>
        </w:rPr>
        <w:t xml:space="preserve">gulations </w:t>
      </w:r>
      <w:r w:rsidR="00C6520E">
        <w:rPr>
          <w:rFonts w:ascii="Arial" w:hAnsi="Arial" w:cs="Arial"/>
        </w:rPr>
        <w:t>Se</w:t>
      </w:r>
      <w:r w:rsidR="00C6520E" w:rsidRPr="00C6520E">
        <w:rPr>
          <w:rFonts w:ascii="Arial" w:hAnsi="Arial" w:cs="Arial"/>
        </w:rPr>
        <w:t>ptember 2016</w:t>
      </w:r>
      <w:r w:rsidR="00C6520E">
        <w:rPr>
          <w:rFonts w:ascii="Arial" w:hAnsi="Arial" w:cs="Arial"/>
        </w:rPr>
        <w:t>, before</w:t>
      </w:r>
      <w:r w:rsidRPr="00C6520E">
        <w:rPr>
          <w:rFonts w:ascii="Arial" w:hAnsi="Arial" w:cs="Arial"/>
          <w:i/>
          <w:iCs/>
        </w:rPr>
        <w:t xml:space="preserve"> </w:t>
      </w:r>
      <w:r w:rsidR="00C6520E">
        <w:rPr>
          <w:rFonts w:ascii="Arial" w:hAnsi="Arial" w:cs="Arial"/>
          <w:i/>
          <w:iCs/>
        </w:rPr>
        <w:t>deleting the chid from our admission register and before a child is taken off roll</w:t>
      </w:r>
      <w:r w:rsidR="00783D51">
        <w:rPr>
          <w:rFonts w:ascii="Arial" w:hAnsi="Arial" w:cs="Arial"/>
          <w:i/>
          <w:iCs/>
        </w:rPr>
        <w:t xml:space="preserve">.  </w:t>
      </w:r>
      <w:r w:rsidRPr="00C6520E">
        <w:rPr>
          <w:rFonts w:ascii="Arial" w:hAnsi="Arial" w:cs="Arial"/>
          <w:i/>
          <w:iCs/>
        </w:rPr>
        <w:t xml:space="preserve"> </w:t>
      </w:r>
    </w:p>
    <w:p w14:paraId="514E6DB8" w14:textId="77777777" w:rsidR="00C6520E" w:rsidRPr="00F42362" w:rsidRDefault="00C6520E" w:rsidP="00C6520E">
      <w:pPr>
        <w:autoSpaceDE w:val="0"/>
        <w:autoSpaceDN w:val="0"/>
        <w:adjustRightInd w:val="0"/>
        <w:spacing w:after="0" w:line="240" w:lineRule="auto"/>
        <w:rPr>
          <w:rFonts w:ascii="Arial" w:hAnsi="Arial" w:cs="Arial"/>
          <w:color w:val="000000" w:themeColor="text1"/>
        </w:rPr>
      </w:pPr>
    </w:p>
    <w:p w14:paraId="2D99CAC8" w14:textId="1C281999" w:rsidR="004370A3" w:rsidRPr="009F367D" w:rsidRDefault="009F367D" w:rsidP="006F7C2B">
      <w:pPr>
        <w:numPr>
          <w:ilvl w:val="0"/>
          <w:numId w:val="8"/>
        </w:numPr>
        <w:autoSpaceDE w:val="0"/>
        <w:autoSpaceDN w:val="0"/>
        <w:adjustRightInd w:val="0"/>
        <w:spacing w:after="0" w:line="240" w:lineRule="auto"/>
        <w:ind w:left="426" w:hanging="426"/>
        <w:rPr>
          <w:rFonts w:ascii="Arial" w:hAnsi="Arial" w:cs="Arial"/>
          <w:i/>
          <w:iCs/>
          <w:color w:val="000000" w:themeColor="text1"/>
        </w:rPr>
      </w:pPr>
      <w:r w:rsidRPr="009F367D">
        <w:rPr>
          <w:rFonts w:ascii="Arial" w:hAnsi="Arial" w:cs="Arial"/>
          <w:i/>
          <w:iCs/>
          <w:color w:val="FF0000"/>
        </w:rPr>
        <w:t>Please add here any additional information needed to be included</w:t>
      </w:r>
      <w:r>
        <w:rPr>
          <w:rFonts w:ascii="Arial" w:hAnsi="Arial" w:cs="Arial"/>
          <w:i/>
          <w:iCs/>
          <w:color w:val="FF0000"/>
        </w:rPr>
        <w:t xml:space="preserve"> within the executive summary</w:t>
      </w:r>
      <w:r w:rsidRPr="009F367D">
        <w:rPr>
          <w:rFonts w:ascii="Arial" w:hAnsi="Arial" w:cs="Arial"/>
          <w:i/>
          <w:iCs/>
          <w:color w:val="FF0000"/>
        </w:rPr>
        <w:t xml:space="preserve"> that is specific to your school/college</w:t>
      </w:r>
      <w:r>
        <w:rPr>
          <w:rFonts w:ascii="Arial" w:hAnsi="Arial" w:cs="Arial"/>
          <w:i/>
          <w:iCs/>
          <w:color w:val="FF0000"/>
        </w:rPr>
        <w:t xml:space="preserve"> or Trust</w:t>
      </w:r>
      <w:r w:rsidR="00783D51">
        <w:rPr>
          <w:rFonts w:ascii="Arial" w:hAnsi="Arial" w:cs="Arial"/>
          <w:i/>
          <w:iCs/>
          <w:color w:val="FF0000"/>
        </w:rPr>
        <w:t xml:space="preserve">.  </w:t>
      </w:r>
      <w:r>
        <w:rPr>
          <w:rFonts w:ascii="Arial" w:hAnsi="Arial" w:cs="Arial"/>
          <w:i/>
          <w:iCs/>
          <w:color w:val="FF0000"/>
        </w:rPr>
        <w:t xml:space="preserve"> </w:t>
      </w:r>
      <w:r w:rsidR="004370A3" w:rsidRPr="009F367D">
        <w:rPr>
          <w:rFonts w:ascii="Arial" w:hAnsi="Arial" w:cs="Arial"/>
          <w:i/>
          <w:iCs/>
          <w:color w:val="000000" w:themeColor="text1"/>
        </w:rPr>
        <w:br/>
      </w:r>
    </w:p>
    <w:p w14:paraId="00052151" w14:textId="202A345A" w:rsidR="00C86B6A" w:rsidRDefault="004370A3" w:rsidP="006F7C2B">
      <w:pPr>
        <w:numPr>
          <w:ilvl w:val="0"/>
          <w:numId w:val="8"/>
        </w:numPr>
        <w:autoSpaceDE w:val="0"/>
        <w:autoSpaceDN w:val="0"/>
        <w:adjustRightInd w:val="0"/>
        <w:spacing w:after="0" w:line="240" w:lineRule="auto"/>
        <w:ind w:left="426" w:hanging="426"/>
        <w:rPr>
          <w:rFonts w:ascii="Arial" w:hAnsi="Arial" w:cs="Arial"/>
        </w:rPr>
      </w:pPr>
      <w:r w:rsidRPr="00391285">
        <w:rPr>
          <w:rFonts w:ascii="Arial" w:hAnsi="Arial" w:cs="Arial"/>
        </w:rPr>
        <w:t xml:space="preserve">Additional support is available from the </w:t>
      </w:r>
      <w:r w:rsidR="00054E27" w:rsidRPr="00391285">
        <w:rPr>
          <w:rFonts w:ascii="Arial" w:hAnsi="Arial" w:cs="Arial"/>
        </w:rPr>
        <w:t>Safeguarding Children in Education Officer</w:t>
      </w:r>
      <w:r w:rsidR="00391285" w:rsidRPr="00391285">
        <w:rPr>
          <w:rFonts w:ascii="Arial" w:hAnsi="Arial" w:cs="Arial"/>
        </w:rPr>
        <w:t xml:space="preserve"> by emailing: </w:t>
      </w:r>
      <w:r w:rsidR="00391285" w:rsidRPr="00391285">
        <w:rPr>
          <w:rFonts w:ascii="Arial" w:hAnsi="Arial" w:cs="Arial"/>
          <w:color w:val="0000FF"/>
          <w:u w:val="single"/>
        </w:rPr>
        <w:t>cheryl.stollery@nottscc.gov.uk</w:t>
      </w:r>
      <w:r w:rsidR="00391285" w:rsidRPr="00391285">
        <w:rPr>
          <w:rFonts w:ascii="Arial" w:hAnsi="Arial" w:cs="Arial"/>
        </w:rPr>
        <w:t xml:space="preserve"> or by </w:t>
      </w:r>
      <w:r w:rsidR="00391285">
        <w:rPr>
          <w:rFonts w:ascii="Arial" w:hAnsi="Arial" w:cs="Arial"/>
        </w:rPr>
        <w:t>phoning</w:t>
      </w:r>
      <w:r w:rsidR="00391285" w:rsidRPr="00391285">
        <w:rPr>
          <w:rFonts w:ascii="Arial" w:hAnsi="Arial" w:cs="Arial"/>
        </w:rPr>
        <w:t>: 0115 8041047</w:t>
      </w:r>
      <w:r w:rsidR="00783D51">
        <w:rPr>
          <w:rFonts w:ascii="Arial" w:hAnsi="Arial" w:cs="Arial"/>
        </w:rPr>
        <w:t xml:space="preserve">.  </w:t>
      </w:r>
      <w:r w:rsidR="00D75032">
        <w:rPr>
          <w:rFonts w:ascii="Arial" w:hAnsi="Arial" w:cs="Arial"/>
        </w:rPr>
        <w:t xml:space="preserve"> </w:t>
      </w:r>
    </w:p>
    <w:p w14:paraId="5FDBDEEA" w14:textId="77777777" w:rsidR="004E65FF" w:rsidRPr="004E65FF" w:rsidRDefault="004E65FF" w:rsidP="004E65FF">
      <w:pPr>
        <w:autoSpaceDE w:val="0"/>
        <w:autoSpaceDN w:val="0"/>
        <w:adjustRightInd w:val="0"/>
        <w:spacing w:after="0" w:line="240" w:lineRule="auto"/>
        <w:rPr>
          <w:rFonts w:ascii="Arial" w:hAnsi="Arial" w:cs="Arial"/>
          <w:i/>
          <w:color w:val="FF0000"/>
        </w:rPr>
      </w:pPr>
    </w:p>
    <w:p w14:paraId="32EE05D2" w14:textId="1EDA4AD5" w:rsidR="009F367D" w:rsidRDefault="004E65FF" w:rsidP="009F367D">
      <w:pPr>
        <w:autoSpaceDE w:val="0"/>
        <w:autoSpaceDN w:val="0"/>
        <w:adjustRightInd w:val="0"/>
        <w:spacing w:after="0" w:line="240" w:lineRule="auto"/>
        <w:rPr>
          <w:rFonts w:ascii="Arial" w:hAnsi="Arial" w:cs="Arial"/>
          <w:i/>
          <w:color w:val="FF0000"/>
        </w:rPr>
      </w:pPr>
      <w:r w:rsidRPr="004E65FF">
        <w:rPr>
          <w:rFonts w:ascii="Arial" w:hAnsi="Arial" w:cs="Arial"/>
          <w:i/>
          <w:color w:val="FF0000"/>
        </w:rPr>
        <w:t>PLEASE NOTE:</w:t>
      </w:r>
      <w:r w:rsidR="009F367D">
        <w:rPr>
          <w:rFonts w:ascii="Arial" w:hAnsi="Arial" w:cs="Arial"/>
          <w:i/>
          <w:color w:val="FF0000"/>
        </w:rPr>
        <w:t xml:space="preserve"> The red type font is used only as an indicator of where you need to add to the executive summary and personalise it to your individual setting.</w:t>
      </w:r>
    </w:p>
    <w:p w14:paraId="4455BB31" w14:textId="10905BDE" w:rsidR="00045AF8" w:rsidRDefault="009F367D" w:rsidP="004E65FF">
      <w:pPr>
        <w:autoSpaceDE w:val="0"/>
        <w:autoSpaceDN w:val="0"/>
        <w:adjustRightInd w:val="0"/>
        <w:spacing w:after="0" w:line="240" w:lineRule="auto"/>
        <w:rPr>
          <w:rFonts w:ascii="Arial" w:hAnsi="Arial" w:cs="Arial"/>
          <w:i/>
          <w:color w:val="FF0000"/>
        </w:rPr>
      </w:pPr>
      <w:r>
        <w:rPr>
          <w:rFonts w:ascii="Arial" w:hAnsi="Arial" w:cs="Arial"/>
          <w:i/>
          <w:color w:val="FF0000"/>
        </w:rPr>
        <w:t>I</w:t>
      </w:r>
      <w:r w:rsidR="004E65FF">
        <w:rPr>
          <w:rFonts w:ascii="Arial" w:hAnsi="Arial" w:cs="Arial"/>
          <w:i/>
          <w:color w:val="FF0000"/>
        </w:rPr>
        <w:t xml:space="preserve">f you are considering using this as an executive summary </w:t>
      </w:r>
      <w:r w:rsidR="003F7419">
        <w:rPr>
          <w:rFonts w:ascii="Arial" w:hAnsi="Arial" w:cs="Arial"/>
          <w:i/>
          <w:color w:val="FF0000"/>
        </w:rPr>
        <w:t>to support</w:t>
      </w:r>
      <w:r w:rsidR="004E65FF">
        <w:rPr>
          <w:rFonts w:ascii="Arial" w:hAnsi="Arial" w:cs="Arial"/>
          <w:i/>
          <w:color w:val="FF0000"/>
        </w:rPr>
        <w:t xml:space="preserve"> your school/college child protection policy, you must ensure the content represents </w:t>
      </w:r>
      <w:r w:rsidR="003F7419">
        <w:rPr>
          <w:rFonts w:ascii="Arial" w:hAnsi="Arial" w:cs="Arial"/>
          <w:i/>
          <w:color w:val="FF0000"/>
        </w:rPr>
        <w:t>your own establishments</w:t>
      </w:r>
      <w:r w:rsidR="00C35F17">
        <w:rPr>
          <w:rFonts w:ascii="Arial" w:hAnsi="Arial" w:cs="Arial"/>
          <w:i/>
          <w:color w:val="FF0000"/>
        </w:rPr>
        <w:t xml:space="preserve"> </w:t>
      </w:r>
      <w:r w:rsidR="003F7419">
        <w:rPr>
          <w:rFonts w:ascii="Arial" w:hAnsi="Arial" w:cs="Arial"/>
          <w:i/>
          <w:color w:val="FF0000"/>
        </w:rPr>
        <w:t>’</w:t>
      </w:r>
      <w:r w:rsidR="00045AF8">
        <w:rPr>
          <w:rFonts w:ascii="Arial" w:hAnsi="Arial" w:cs="Arial"/>
          <w:i/>
          <w:color w:val="FF0000"/>
        </w:rPr>
        <w:t>safeguarding</w:t>
      </w:r>
      <w:r w:rsidR="003F7419">
        <w:rPr>
          <w:rFonts w:ascii="Arial" w:hAnsi="Arial" w:cs="Arial"/>
          <w:i/>
          <w:color w:val="FF0000"/>
        </w:rPr>
        <w:t xml:space="preserve"> arrangements’ and make clear linkage to your child protection policy for 202</w:t>
      </w:r>
      <w:r w:rsidR="00793471">
        <w:rPr>
          <w:rFonts w:ascii="Arial" w:hAnsi="Arial" w:cs="Arial"/>
          <w:i/>
          <w:color w:val="FF0000"/>
        </w:rPr>
        <w:t>1</w:t>
      </w:r>
      <w:r w:rsidR="003F7419">
        <w:rPr>
          <w:rFonts w:ascii="Arial" w:hAnsi="Arial" w:cs="Arial"/>
          <w:i/>
          <w:color w:val="FF0000"/>
        </w:rPr>
        <w:t>-202</w:t>
      </w:r>
      <w:r w:rsidR="00793471">
        <w:rPr>
          <w:rFonts w:ascii="Arial" w:hAnsi="Arial" w:cs="Arial"/>
          <w:i/>
          <w:color w:val="FF0000"/>
        </w:rPr>
        <w:t>2</w:t>
      </w:r>
      <w:bookmarkStart w:id="3" w:name="_Hlk79421011"/>
      <w:r w:rsidR="00783D51">
        <w:rPr>
          <w:rFonts w:ascii="Arial" w:hAnsi="Arial" w:cs="Arial"/>
          <w:i/>
          <w:color w:val="FF0000"/>
        </w:rPr>
        <w:t xml:space="preserve">.  </w:t>
      </w:r>
    </w:p>
    <w:p w14:paraId="47F863EB" w14:textId="145923C0" w:rsidR="00045AF8" w:rsidRDefault="00045AF8" w:rsidP="00C35F17">
      <w:pPr>
        <w:autoSpaceDE w:val="0"/>
        <w:autoSpaceDN w:val="0"/>
        <w:adjustRightInd w:val="0"/>
        <w:spacing w:after="0" w:line="240" w:lineRule="auto"/>
        <w:rPr>
          <w:rFonts w:ascii="Arial" w:eastAsiaTheme="minorHAnsi" w:hAnsi="Arial" w:cs="Arial"/>
          <w:color w:val="000000"/>
          <w:sz w:val="23"/>
          <w:szCs w:val="23"/>
        </w:rPr>
      </w:pPr>
    </w:p>
    <w:bookmarkEnd w:id="3"/>
    <w:p w14:paraId="1103A395" w14:textId="5FAE701C" w:rsidR="004E65FF" w:rsidRDefault="004E65FF" w:rsidP="004E65FF">
      <w:pPr>
        <w:autoSpaceDE w:val="0"/>
        <w:autoSpaceDN w:val="0"/>
        <w:adjustRightInd w:val="0"/>
        <w:spacing w:after="0" w:line="240" w:lineRule="auto"/>
        <w:rPr>
          <w:rFonts w:ascii="Arial" w:hAnsi="Arial" w:cs="Arial"/>
          <w:i/>
          <w:color w:val="FF0000"/>
        </w:rPr>
      </w:pPr>
      <w:r>
        <w:rPr>
          <w:rFonts w:ascii="Arial" w:hAnsi="Arial" w:cs="Arial"/>
          <w:i/>
          <w:color w:val="FF0000"/>
        </w:rPr>
        <w:t xml:space="preserve">The final content </w:t>
      </w:r>
      <w:r w:rsidR="00671712">
        <w:rPr>
          <w:rFonts w:ascii="Arial" w:hAnsi="Arial" w:cs="Arial"/>
          <w:i/>
          <w:color w:val="FF0000"/>
        </w:rPr>
        <w:t xml:space="preserve">of this executive summery </w:t>
      </w:r>
      <w:r>
        <w:rPr>
          <w:rFonts w:ascii="Arial" w:hAnsi="Arial" w:cs="Arial"/>
          <w:i/>
          <w:color w:val="FF0000"/>
        </w:rPr>
        <w:t>will need to be agreed by the school/college leadership team and governing bo</w:t>
      </w:r>
      <w:r w:rsidR="004F3AD0">
        <w:rPr>
          <w:rFonts w:ascii="Arial" w:hAnsi="Arial" w:cs="Arial"/>
          <w:i/>
          <w:color w:val="FF0000"/>
        </w:rPr>
        <w:t>dy/multi academy trust and will need to be signed off at the same time as your child protection policy for 20</w:t>
      </w:r>
      <w:r w:rsidR="003F7419">
        <w:rPr>
          <w:rFonts w:ascii="Arial" w:hAnsi="Arial" w:cs="Arial"/>
          <w:i/>
          <w:color w:val="FF0000"/>
        </w:rPr>
        <w:t>2</w:t>
      </w:r>
      <w:r w:rsidR="00793471">
        <w:rPr>
          <w:rFonts w:ascii="Arial" w:hAnsi="Arial" w:cs="Arial"/>
          <w:i/>
          <w:color w:val="FF0000"/>
        </w:rPr>
        <w:t>1</w:t>
      </w:r>
      <w:r w:rsidR="004F3AD0">
        <w:rPr>
          <w:rFonts w:ascii="Arial" w:hAnsi="Arial" w:cs="Arial"/>
          <w:i/>
          <w:color w:val="FF0000"/>
        </w:rPr>
        <w:t>/202</w:t>
      </w:r>
      <w:r w:rsidR="00793471">
        <w:rPr>
          <w:rFonts w:ascii="Arial" w:hAnsi="Arial" w:cs="Arial"/>
          <w:i/>
          <w:color w:val="FF0000"/>
        </w:rPr>
        <w:t>2</w:t>
      </w:r>
      <w:r w:rsidR="004F3AD0">
        <w:rPr>
          <w:rFonts w:ascii="Arial" w:hAnsi="Arial" w:cs="Arial"/>
          <w:i/>
          <w:color w:val="FF0000"/>
        </w:rPr>
        <w:t>.</w:t>
      </w:r>
    </w:p>
    <w:p w14:paraId="065945FF" w14:textId="29DEF7F8" w:rsidR="00C35F17" w:rsidRDefault="00C35F17" w:rsidP="004E65FF">
      <w:pPr>
        <w:autoSpaceDE w:val="0"/>
        <w:autoSpaceDN w:val="0"/>
        <w:adjustRightInd w:val="0"/>
        <w:spacing w:after="0" w:line="240" w:lineRule="auto"/>
        <w:rPr>
          <w:rFonts w:ascii="Arial" w:hAnsi="Arial" w:cs="Arial"/>
          <w:i/>
          <w:color w:val="FF0000"/>
        </w:rPr>
      </w:pPr>
    </w:p>
    <w:p w14:paraId="69DB9EA3" w14:textId="095FA55B" w:rsidR="00C35F17" w:rsidRPr="00391285" w:rsidRDefault="00C35F17" w:rsidP="004E65FF">
      <w:pPr>
        <w:autoSpaceDE w:val="0"/>
        <w:autoSpaceDN w:val="0"/>
        <w:adjustRightInd w:val="0"/>
        <w:spacing w:after="0" w:line="240" w:lineRule="auto"/>
        <w:rPr>
          <w:rFonts w:ascii="Arial" w:hAnsi="Arial" w:cs="Arial"/>
        </w:rPr>
      </w:pPr>
    </w:p>
    <w:sectPr w:rsidR="00C35F17" w:rsidRPr="00391285" w:rsidSect="00D5342C">
      <w:headerReference w:type="default" r:id="rId11"/>
      <w:footerReference w:type="default" r:id="rId12"/>
      <w:pgSz w:w="11906" w:h="16838"/>
      <w:pgMar w:top="964" w:right="1134" w:bottom="851" w:left="96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DF43" w14:textId="77777777" w:rsidR="0080784A" w:rsidRDefault="0080784A" w:rsidP="00270BDF">
      <w:pPr>
        <w:spacing w:after="0" w:line="240" w:lineRule="auto"/>
      </w:pPr>
      <w:r>
        <w:separator/>
      </w:r>
    </w:p>
  </w:endnote>
  <w:endnote w:type="continuationSeparator" w:id="0">
    <w:p w14:paraId="536455CD" w14:textId="77777777" w:rsidR="0080784A" w:rsidRDefault="0080784A"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1AF7" w14:textId="16F17890" w:rsidR="00391285" w:rsidRDefault="00E519C6">
    <w:pPr>
      <w:pStyle w:val="Footer"/>
    </w:pPr>
    <w:r>
      <w:t>NCC and NSCP Child Protection Policy – executive summary of key principles for staff</w:t>
    </w:r>
    <w:r w:rsidR="00085B45">
      <w:t xml:space="preserve">, supply staff, volunteers, contractors, </w:t>
    </w:r>
    <w:r>
      <w:t>parents</w:t>
    </w:r>
    <w:r w:rsidR="00085B45">
      <w:t>/</w:t>
    </w:r>
    <w:r w:rsidR="00086E13">
      <w:t>carers,</w:t>
    </w:r>
    <w:r w:rsidR="00085B45">
      <w:t xml:space="preserve"> and children/students</w:t>
    </w:r>
    <w:r w:rsidR="00783D51">
      <w:t xml:space="preserve">.  </w:t>
    </w:r>
  </w:p>
  <w:p w14:paraId="41043F4F" w14:textId="5BAC8A11" w:rsidR="00E519C6" w:rsidRDefault="00391285">
    <w:pPr>
      <w:pStyle w:val="Footer"/>
    </w:pPr>
    <w:r>
      <w:t>Date:</w:t>
    </w:r>
    <w:r w:rsidR="00E519C6">
      <w:t xml:space="preserve"> September 20</w:t>
    </w:r>
    <w:r w:rsidR="00EF1D38">
      <w:t>2</w:t>
    </w:r>
    <w:r w:rsidR="00085B4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AC67" w14:textId="77777777" w:rsidR="0080784A" w:rsidRDefault="0080784A" w:rsidP="00270BDF">
      <w:pPr>
        <w:spacing w:after="0" w:line="240" w:lineRule="auto"/>
      </w:pPr>
      <w:r>
        <w:separator/>
      </w:r>
    </w:p>
  </w:footnote>
  <w:footnote w:type="continuationSeparator" w:id="0">
    <w:p w14:paraId="3DC51407" w14:textId="77777777" w:rsidR="0080784A" w:rsidRDefault="0080784A" w:rsidP="0027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CA5D" w14:textId="77777777" w:rsidR="00270BDF" w:rsidRPr="004370A3" w:rsidRDefault="00345236" w:rsidP="00270BDF">
    <w:pPr>
      <w:spacing w:after="0" w:line="240" w:lineRule="auto"/>
      <w:rPr>
        <w:b/>
        <w:color w:val="A6A6A6"/>
      </w:rPr>
    </w:pPr>
    <w:r>
      <w:rPr>
        <w:b/>
        <w:color w:val="A6A6A6"/>
      </w:rPr>
      <w:t xml:space="preserve">                                                                                                                                                                                                                                       </w:t>
    </w:r>
  </w:p>
  <w:p w14:paraId="786C294C" w14:textId="77777777" w:rsidR="00270BDF" w:rsidRDefault="002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856AC"/>
    <w:multiLevelType w:val="hybridMultilevel"/>
    <w:tmpl w:val="014C1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316EF"/>
    <w:multiLevelType w:val="hybridMultilevel"/>
    <w:tmpl w:val="ECC6F2CC"/>
    <w:lvl w:ilvl="0" w:tplc="3FFE68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1A"/>
    <w:rsid w:val="00005575"/>
    <w:rsid w:val="00012727"/>
    <w:rsid w:val="00041D1A"/>
    <w:rsid w:val="00045AF8"/>
    <w:rsid w:val="00054E27"/>
    <w:rsid w:val="000645FE"/>
    <w:rsid w:val="00067604"/>
    <w:rsid w:val="00083C00"/>
    <w:rsid w:val="00085B45"/>
    <w:rsid w:val="00086E13"/>
    <w:rsid w:val="00092469"/>
    <w:rsid w:val="000A2745"/>
    <w:rsid w:val="000B4B12"/>
    <w:rsid w:val="000C1AFB"/>
    <w:rsid w:val="001173EF"/>
    <w:rsid w:val="00135EDA"/>
    <w:rsid w:val="001559B9"/>
    <w:rsid w:val="0018266E"/>
    <w:rsid w:val="001B57CE"/>
    <w:rsid w:val="001B7571"/>
    <w:rsid w:val="00200B9D"/>
    <w:rsid w:val="002156A1"/>
    <w:rsid w:val="00215A6D"/>
    <w:rsid w:val="00270BDF"/>
    <w:rsid w:val="00270CBE"/>
    <w:rsid w:val="00285748"/>
    <w:rsid w:val="0032036A"/>
    <w:rsid w:val="003339C5"/>
    <w:rsid w:val="00337F70"/>
    <w:rsid w:val="00341FAE"/>
    <w:rsid w:val="00344148"/>
    <w:rsid w:val="00345236"/>
    <w:rsid w:val="00391285"/>
    <w:rsid w:val="003F7419"/>
    <w:rsid w:val="004107B9"/>
    <w:rsid w:val="004370A3"/>
    <w:rsid w:val="00474402"/>
    <w:rsid w:val="004844BA"/>
    <w:rsid w:val="004D01FD"/>
    <w:rsid w:val="004E65FF"/>
    <w:rsid w:val="004E6FEC"/>
    <w:rsid w:val="004F3AD0"/>
    <w:rsid w:val="004F6A37"/>
    <w:rsid w:val="005251DD"/>
    <w:rsid w:val="00533A0C"/>
    <w:rsid w:val="00545354"/>
    <w:rsid w:val="0057248F"/>
    <w:rsid w:val="00584430"/>
    <w:rsid w:val="00586101"/>
    <w:rsid w:val="00587636"/>
    <w:rsid w:val="005D2DDD"/>
    <w:rsid w:val="00606074"/>
    <w:rsid w:val="006226BB"/>
    <w:rsid w:val="0063374A"/>
    <w:rsid w:val="00671712"/>
    <w:rsid w:val="006A49A9"/>
    <w:rsid w:val="006E4DAF"/>
    <w:rsid w:val="006F7C2B"/>
    <w:rsid w:val="00783D51"/>
    <w:rsid w:val="007872B8"/>
    <w:rsid w:val="00793471"/>
    <w:rsid w:val="007B76A7"/>
    <w:rsid w:val="0080784A"/>
    <w:rsid w:val="008B06BE"/>
    <w:rsid w:val="008B2288"/>
    <w:rsid w:val="00932B4A"/>
    <w:rsid w:val="00952995"/>
    <w:rsid w:val="00962607"/>
    <w:rsid w:val="00966846"/>
    <w:rsid w:val="00987E13"/>
    <w:rsid w:val="009901DA"/>
    <w:rsid w:val="009D5B00"/>
    <w:rsid w:val="009F367D"/>
    <w:rsid w:val="00A14432"/>
    <w:rsid w:val="00A25D0A"/>
    <w:rsid w:val="00A43086"/>
    <w:rsid w:val="00A73054"/>
    <w:rsid w:val="00AA1EA9"/>
    <w:rsid w:val="00AD7703"/>
    <w:rsid w:val="00AF2C3F"/>
    <w:rsid w:val="00B35FC7"/>
    <w:rsid w:val="00B41BEE"/>
    <w:rsid w:val="00B90D7D"/>
    <w:rsid w:val="00B932F8"/>
    <w:rsid w:val="00BE5093"/>
    <w:rsid w:val="00BF6DC1"/>
    <w:rsid w:val="00C30B29"/>
    <w:rsid w:val="00C35F17"/>
    <w:rsid w:val="00C556CF"/>
    <w:rsid w:val="00C6520E"/>
    <w:rsid w:val="00C75ECF"/>
    <w:rsid w:val="00C7770E"/>
    <w:rsid w:val="00C86B6A"/>
    <w:rsid w:val="00CC7D5E"/>
    <w:rsid w:val="00CD1C21"/>
    <w:rsid w:val="00CE5104"/>
    <w:rsid w:val="00D30962"/>
    <w:rsid w:val="00D42729"/>
    <w:rsid w:val="00D5342C"/>
    <w:rsid w:val="00D54764"/>
    <w:rsid w:val="00D5545D"/>
    <w:rsid w:val="00D613B8"/>
    <w:rsid w:val="00D718C1"/>
    <w:rsid w:val="00D75032"/>
    <w:rsid w:val="00D76718"/>
    <w:rsid w:val="00DA1783"/>
    <w:rsid w:val="00DE4939"/>
    <w:rsid w:val="00E35923"/>
    <w:rsid w:val="00E519C6"/>
    <w:rsid w:val="00E75EC2"/>
    <w:rsid w:val="00EE504A"/>
    <w:rsid w:val="00EE5F2C"/>
    <w:rsid w:val="00EF1D38"/>
    <w:rsid w:val="00F165FD"/>
    <w:rsid w:val="00F212FD"/>
    <w:rsid w:val="00F23E70"/>
    <w:rsid w:val="00F42362"/>
    <w:rsid w:val="00F46645"/>
    <w:rsid w:val="00F93CD9"/>
    <w:rsid w:val="00FC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6207A"/>
  <w15:docId w15:val="{FBCF2BC4-38D8-4E00-9483-7708464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4E6FEC"/>
    <w:rPr>
      <w:sz w:val="16"/>
      <w:szCs w:val="16"/>
    </w:rPr>
  </w:style>
  <w:style w:type="paragraph" w:styleId="CommentText">
    <w:name w:val="annotation text"/>
    <w:basedOn w:val="Normal"/>
    <w:link w:val="CommentTextChar"/>
    <w:uiPriority w:val="99"/>
    <w:semiHidden/>
    <w:unhideWhenUsed/>
    <w:rsid w:val="004E6FEC"/>
    <w:pPr>
      <w:spacing w:line="240" w:lineRule="auto"/>
    </w:pPr>
    <w:rPr>
      <w:sz w:val="20"/>
      <w:szCs w:val="20"/>
    </w:rPr>
  </w:style>
  <w:style w:type="character" w:customStyle="1" w:styleId="CommentTextChar">
    <w:name w:val="Comment Text Char"/>
    <w:basedOn w:val="DefaultParagraphFont"/>
    <w:link w:val="CommentText"/>
    <w:uiPriority w:val="99"/>
    <w:semiHidden/>
    <w:rsid w:val="004E6F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FEC"/>
    <w:rPr>
      <w:b/>
      <w:bCs/>
    </w:rPr>
  </w:style>
  <w:style w:type="character" w:customStyle="1" w:styleId="CommentSubjectChar">
    <w:name w:val="Comment Subject Char"/>
    <w:basedOn w:val="CommentTextChar"/>
    <w:link w:val="CommentSubject"/>
    <w:uiPriority w:val="99"/>
    <w:semiHidden/>
    <w:rsid w:val="004E6FE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E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2218">
      <w:bodyDiv w:val="1"/>
      <w:marLeft w:val="0"/>
      <w:marRight w:val="0"/>
      <w:marTop w:val="0"/>
      <w:marBottom w:val="0"/>
      <w:divBdr>
        <w:top w:val="none" w:sz="0" w:space="0" w:color="auto"/>
        <w:left w:val="none" w:sz="0" w:space="0" w:color="auto"/>
        <w:bottom w:val="none" w:sz="0" w:space="0" w:color="auto"/>
        <w:right w:val="none" w:sz="0" w:space="0" w:color="auto"/>
      </w:divBdr>
    </w:div>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ottinghamshirescb.proceduresonli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B5E5-4127-42E5-A973-ECC88557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2701</Words>
  <Characters>15400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CherylStollery</cp:lastModifiedBy>
  <cp:revision>2</cp:revision>
  <dcterms:created xsi:type="dcterms:W3CDTF">2021-08-25T12:00:00Z</dcterms:created>
  <dcterms:modified xsi:type="dcterms:W3CDTF">2021-08-25T12:00:00Z</dcterms:modified>
</cp:coreProperties>
</file>